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BEF0" w14:textId="77777777" w:rsidR="003F3BC2" w:rsidRPr="001B3928" w:rsidRDefault="003F3BC2" w:rsidP="003F3BC2">
      <w:pPr>
        <w:rPr>
          <w:rFonts w:ascii="Arial" w:hAnsi="Arial" w:cs="Arial"/>
          <w:b/>
          <w:bCs/>
          <w:lang w:val="en-AU"/>
        </w:rPr>
      </w:pPr>
      <w:r w:rsidRPr="001B3928">
        <w:rPr>
          <w:rFonts w:ascii="Arial" w:hAnsi="Arial" w:cs="Arial"/>
          <w:b/>
          <w:bCs/>
          <w:lang w:val="en-AU"/>
        </w:rPr>
        <w:t>Yarra City Council</w:t>
      </w:r>
    </w:p>
    <w:p w14:paraId="2C078E63" w14:textId="552A503F" w:rsidR="0078008C" w:rsidRPr="001B3928" w:rsidRDefault="003F3BC2" w:rsidP="003F3BC2">
      <w:pPr>
        <w:rPr>
          <w:rFonts w:ascii="Arial" w:hAnsi="Arial" w:cs="Arial"/>
          <w:b/>
          <w:bCs/>
          <w:lang w:val="en-AU"/>
        </w:rPr>
      </w:pPr>
      <w:r w:rsidRPr="001B3928">
        <w:rPr>
          <w:rFonts w:ascii="Arial" w:hAnsi="Arial" w:cs="Arial"/>
          <w:b/>
          <w:bCs/>
          <w:lang w:val="en-AU"/>
        </w:rPr>
        <w:t>Council Plan Action Plan 2026/27</w:t>
      </w:r>
    </w:p>
    <w:p w14:paraId="1C7ACF91" w14:textId="77777777" w:rsidR="00B907C8" w:rsidRPr="001B3928" w:rsidRDefault="00B907C8" w:rsidP="003F3BC2">
      <w:pPr>
        <w:rPr>
          <w:rFonts w:ascii="Arial" w:hAnsi="Arial" w:cs="Arial"/>
          <w:b/>
          <w:bCs/>
          <w:lang w:val="en-AU"/>
        </w:rPr>
      </w:pPr>
    </w:p>
    <w:p w14:paraId="0FD3F10B" w14:textId="554A7290" w:rsidR="00B907C8" w:rsidRDefault="00B907C8" w:rsidP="00A0209A">
      <w:pPr>
        <w:pStyle w:val="Heading2"/>
        <w:rPr>
          <w:rFonts w:ascii="Arial" w:hAnsi="Arial" w:cs="Arial"/>
          <w:color w:val="auto"/>
          <w:lang w:val="en-AU"/>
        </w:rPr>
      </w:pPr>
      <w:bookmarkStart w:id="0" w:name="_Toc230251595"/>
      <w:r w:rsidRPr="001B3928">
        <w:rPr>
          <w:rFonts w:ascii="Arial" w:hAnsi="Arial" w:cs="Arial"/>
          <w:color w:val="auto"/>
          <w:lang w:val="en-AU"/>
        </w:rPr>
        <w:t>Welcome</w:t>
      </w:r>
      <w:bookmarkEnd w:id="0"/>
      <w:r w:rsidRPr="001B3928">
        <w:rPr>
          <w:rFonts w:ascii="Arial" w:hAnsi="Arial" w:cs="Arial"/>
          <w:color w:val="auto"/>
          <w:lang w:val="en-AU"/>
        </w:rPr>
        <w:t xml:space="preserve"> </w:t>
      </w:r>
    </w:p>
    <w:p w14:paraId="1DE6730D" w14:textId="77777777" w:rsidR="009E720C" w:rsidRPr="009E720C" w:rsidRDefault="009E720C" w:rsidP="009E720C">
      <w:pPr>
        <w:rPr>
          <w:lang w:val="en-AU"/>
        </w:rPr>
      </w:pPr>
    </w:p>
    <w:p w14:paraId="1803BDDD" w14:textId="029D9459" w:rsidR="009E720C" w:rsidRPr="009E720C" w:rsidRDefault="002B13A1" w:rsidP="009E720C">
      <w:pPr>
        <w:pStyle w:val="Heading3"/>
        <w:rPr>
          <w:rFonts w:ascii="Arial" w:hAnsi="Arial" w:cs="Arial"/>
          <w:color w:val="auto"/>
          <w:lang w:val="en-AU"/>
        </w:rPr>
      </w:pPr>
      <w:bookmarkStart w:id="1" w:name="_Toc230251596"/>
      <w:r w:rsidRPr="001B3928">
        <w:rPr>
          <w:rFonts w:ascii="Arial" w:hAnsi="Arial" w:cs="Arial"/>
          <w:color w:val="auto"/>
          <w:lang w:val="en-AU"/>
        </w:rPr>
        <w:t>Introduction</w:t>
      </w:r>
      <w:bookmarkEnd w:id="1"/>
    </w:p>
    <w:p w14:paraId="2DB60FDE" w14:textId="660B0566" w:rsidR="002B13A1" w:rsidRPr="001B3928" w:rsidRDefault="002B13A1" w:rsidP="002B13A1">
      <w:pPr>
        <w:rPr>
          <w:rFonts w:ascii="Arial" w:hAnsi="Arial" w:cs="Arial"/>
          <w:lang w:val="en-AU"/>
        </w:rPr>
      </w:pPr>
      <w:r w:rsidRPr="001B3928">
        <w:rPr>
          <w:rFonts w:ascii="Arial" w:hAnsi="Arial" w:cs="Arial"/>
          <w:lang w:val="en-AU"/>
        </w:rPr>
        <w:t>The 2026/27 Council Plan Action Plan outlines the specific projects, activities and priorities that Council will undertake to deliver on the Strategic Objectives in the 2025-29 Council Plan. It is the second in a series of four annual action plans.</w:t>
      </w:r>
    </w:p>
    <w:p w14:paraId="6B7F6AAE" w14:textId="134E4337" w:rsidR="002B13A1" w:rsidRPr="001B3928" w:rsidRDefault="002B13A1" w:rsidP="002B13A1">
      <w:pPr>
        <w:rPr>
          <w:rFonts w:ascii="Arial" w:hAnsi="Arial" w:cs="Arial"/>
          <w:lang w:val="en-AU"/>
        </w:rPr>
      </w:pPr>
      <w:r w:rsidRPr="001B3928">
        <w:rPr>
          <w:rFonts w:ascii="Arial" w:hAnsi="Arial" w:cs="Arial"/>
          <w:lang w:val="en-AU"/>
        </w:rPr>
        <w:t>The progress of these actions is tracked and reported in the Quarterly Community Report. Each</w:t>
      </w:r>
      <w:r w:rsidR="00675B7E" w:rsidRPr="001B3928">
        <w:rPr>
          <w:rFonts w:ascii="Arial" w:hAnsi="Arial" w:cs="Arial"/>
          <w:lang w:val="en-AU"/>
        </w:rPr>
        <w:t xml:space="preserve"> </w:t>
      </w:r>
      <w:r w:rsidRPr="001B3928">
        <w:rPr>
          <w:rFonts w:ascii="Arial" w:hAnsi="Arial" w:cs="Arial"/>
          <w:lang w:val="en-AU"/>
        </w:rPr>
        <w:t>action within the plan has clearly defined milestones that track progress and show that targets are</w:t>
      </w:r>
      <w:r w:rsidR="00675B7E" w:rsidRPr="001B3928">
        <w:rPr>
          <w:rFonts w:ascii="Arial" w:hAnsi="Arial" w:cs="Arial"/>
          <w:lang w:val="en-AU"/>
        </w:rPr>
        <w:t xml:space="preserve"> </w:t>
      </w:r>
      <w:r w:rsidRPr="001B3928">
        <w:rPr>
          <w:rFonts w:ascii="Arial" w:hAnsi="Arial" w:cs="Arial"/>
          <w:lang w:val="en-AU"/>
        </w:rPr>
        <w:t>being achieved.</w:t>
      </w:r>
    </w:p>
    <w:p w14:paraId="4EFA8878" w14:textId="19994BA6" w:rsidR="002B13A1" w:rsidRPr="001B3928" w:rsidRDefault="002B13A1" w:rsidP="002B13A1">
      <w:pPr>
        <w:rPr>
          <w:rFonts w:ascii="Arial" w:hAnsi="Arial" w:cs="Arial"/>
          <w:lang w:val="en-AU"/>
        </w:rPr>
      </w:pPr>
      <w:r w:rsidRPr="001B3928">
        <w:rPr>
          <w:rFonts w:ascii="Arial" w:hAnsi="Arial" w:cs="Arial"/>
          <w:lang w:val="en-AU"/>
        </w:rPr>
        <w:t>Council has committed to 26 Year Two actions that reflect key priorities and projects aligned with select Initiatives from the 2025-29 Council Plan. Each action supports one of the Plan’s four Strategic</w:t>
      </w:r>
    </w:p>
    <w:p w14:paraId="7C523244" w14:textId="77777777" w:rsidR="002B13A1" w:rsidRPr="001B3928" w:rsidRDefault="002B13A1" w:rsidP="002B13A1">
      <w:pPr>
        <w:rPr>
          <w:rFonts w:ascii="Arial" w:hAnsi="Arial" w:cs="Arial"/>
          <w:lang w:val="en-AU"/>
        </w:rPr>
      </w:pPr>
      <w:r w:rsidRPr="001B3928">
        <w:rPr>
          <w:rFonts w:ascii="Arial" w:hAnsi="Arial" w:cs="Arial"/>
          <w:lang w:val="en-AU"/>
        </w:rPr>
        <w:t>Objectives, ensuring a clear link between planning and delivery.</w:t>
      </w:r>
    </w:p>
    <w:p w14:paraId="116320DD" w14:textId="785F5043" w:rsidR="00B907C8" w:rsidRPr="001B3928" w:rsidRDefault="002B13A1" w:rsidP="002B13A1">
      <w:pPr>
        <w:rPr>
          <w:rFonts w:ascii="Arial" w:hAnsi="Arial" w:cs="Arial"/>
          <w:lang w:val="en-AU"/>
        </w:rPr>
      </w:pPr>
      <w:r w:rsidRPr="001B3928">
        <w:rPr>
          <w:rFonts w:ascii="Arial" w:hAnsi="Arial" w:cs="Arial"/>
          <w:lang w:val="en-AU"/>
        </w:rPr>
        <w:t>Here are the Strategic Objectives that guide our Council Plan:</w:t>
      </w:r>
    </w:p>
    <w:p w14:paraId="0235093E" w14:textId="77777777" w:rsidR="0011654E" w:rsidRPr="001B3928" w:rsidRDefault="0011654E" w:rsidP="002B13A1">
      <w:pPr>
        <w:rPr>
          <w:rFonts w:ascii="Arial" w:hAnsi="Arial" w:cs="Arial"/>
          <w:lang w:val="en-AU"/>
        </w:rPr>
      </w:pPr>
    </w:p>
    <w:tbl>
      <w:tblPr>
        <w:tblStyle w:val="TableGrid"/>
        <w:tblW w:w="9918" w:type="dxa"/>
        <w:tblLook w:val="04A0" w:firstRow="1" w:lastRow="0" w:firstColumn="1" w:lastColumn="0" w:noHBand="0" w:noVBand="1"/>
      </w:tblPr>
      <w:tblGrid>
        <w:gridCol w:w="3397"/>
        <w:gridCol w:w="6521"/>
      </w:tblGrid>
      <w:tr w:rsidR="00023995" w:rsidRPr="001B3928" w14:paraId="6AB58277" w14:textId="77777777" w:rsidTr="005761AD">
        <w:tc>
          <w:tcPr>
            <w:tcW w:w="3397" w:type="dxa"/>
          </w:tcPr>
          <w:p w14:paraId="3C0FA017" w14:textId="4618F00A" w:rsidR="00023995" w:rsidRPr="001B3928" w:rsidRDefault="00F304C9" w:rsidP="002B13A1">
            <w:pPr>
              <w:rPr>
                <w:rFonts w:ascii="Arial" w:hAnsi="Arial" w:cs="Arial"/>
                <w:lang w:val="en-AU"/>
              </w:rPr>
            </w:pPr>
            <w:r w:rsidRPr="001B3928">
              <w:rPr>
                <w:rFonts w:ascii="Arial" w:hAnsi="Arial" w:cs="Arial"/>
                <w:lang w:val="en-AU"/>
              </w:rPr>
              <w:t>Living in the City</w:t>
            </w:r>
          </w:p>
        </w:tc>
        <w:tc>
          <w:tcPr>
            <w:tcW w:w="6521" w:type="dxa"/>
          </w:tcPr>
          <w:p w14:paraId="3E7D5F15" w14:textId="56FA5D6B" w:rsidR="00023995" w:rsidRPr="001B3928" w:rsidRDefault="00E65C49" w:rsidP="00E65C49">
            <w:pPr>
              <w:rPr>
                <w:rFonts w:ascii="Arial" w:hAnsi="Arial" w:cs="Arial"/>
                <w:lang w:val="en-AU"/>
              </w:rPr>
            </w:pPr>
            <w:r w:rsidRPr="001B3928">
              <w:rPr>
                <w:rFonts w:ascii="Arial" w:hAnsi="Arial" w:cs="Arial"/>
                <w:lang w:val="en-AU"/>
              </w:rPr>
              <w:t xml:space="preserve">We are a </w:t>
            </w:r>
            <w:proofErr w:type="gramStart"/>
            <w:r w:rsidRPr="001B3928">
              <w:rPr>
                <w:rFonts w:ascii="Arial" w:hAnsi="Arial" w:cs="Arial"/>
                <w:lang w:val="en-AU"/>
              </w:rPr>
              <w:t>City</w:t>
            </w:r>
            <w:proofErr w:type="gramEnd"/>
            <w:r w:rsidRPr="001B3928">
              <w:rPr>
                <w:rFonts w:ascii="Arial" w:hAnsi="Arial" w:cs="Arial"/>
                <w:lang w:val="en-AU"/>
              </w:rPr>
              <w:t xml:space="preserve"> for everyone. We are welcoming, friendly and connected, where everyone is safe and supported.</w:t>
            </w:r>
          </w:p>
        </w:tc>
      </w:tr>
      <w:tr w:rsidR="00023995" w:rsidRPr="001B3928" w14:paraId="628E87F1" w14:textId="77777777" w:rsidTr="005761AD">
        <w:tc>
          <w:tcPr>
            <w:tcW w:w="3397" w:type="dxa"/>
          </w:tcPr>
          <w:p w14:paraId="505B0744" w14:textId="1E0333E1" w:rsidR="00023995" w:rsidRPr="001B3928" w:rsidRDefault="00F304C9" w:rsidP="002B13A1">
            <w:pPr>
              <w:rPr>
                <w:rFonts w:ascii="Arial" w:hAnsi="Arial" w:cs="Arial"/>
                <w:lang w:val="en-AU"/>
              </w:rPr>
            </w:pPr>
            <w:r w:rsidRPr="001B3928">
              <w:rPr>
                <w:rFonts w:ascii="Arial" w:hAnsi="Arial" w:cs="Arial"/>
                <w:lang w:val="en-AU"/>
              </w:rPr>
              <w:t>Building the City</w:t>
            </w:r>
          </w:p>
        </w:tc>
        <w:tc>
          <w:tcPr>
            <w:tcW w:w="6521" w:type="dxa"/>
          </w:tcPr>
          <w:p w14:paraId="4F329518" w14:textId="47762DE6" w:rsidR="00023995" w:rsidRPr="001B3928" w:rsidRDefault="005761AD" w:rsidP="005761AD">
            <w:pPr>
              <w:rPr>
                <w:rFonts w:ascii="Arial" w:hAnsi="Arial" w:cs="Arial"/>
                <w:lang w:val="en-AU"/>
              </w:rPr>
            </w:pPr>
            <w:r w:rsidRPr="001B3928">
              <w:rPr>
                <w:rFonts w:ascii="Arial" w:hAnsi="Arial" w:cs="Arial"/>
                <w:lang w:val="en-AU"/>
              </w:rPr>
              <w:t>We have the infrastructure we need to accommodate a growing community.</w:t>
            </w:r>
          </w:p>
        </w:tc>
      </w:tr>
      <w:tr w:rsidR="00023995" w:rsidRPr="001B3928" w14:paraId="79E645F6" w14:textId="77777777" w:rsidTr="005761AD">
        <w:tc>
          <w:tcPr>
            <w:tcW w:w="3397" w:type="dxa"/>
          </w:tcPr>
          <w:p w14:paraId="11021AAB" w14:textId="7898C786" w:rsidR="00023995" w:rsidRPr="001B3928" w:rsidRDefault="00E92F04" w:rsidP="002B13A1">
            <w:pPr>
              <w:rPr>
                <w:rFonts w:ascii="Arial" w:hAnsi="Arial" w:cs="Arial"/>
                <w:lang w:val="en-AU"/>
              </w:rPr>
            </w:pPr>
            <w:r w:rsidRPr="001B3928">
              <w:rPr>
                <w:rFonts w:ascii="Arial" w:hAnsi="Arial" w:cs="Arial"/>
                <w:lang w:val="en-AU"/>
              </w:rPr>
              <w:t>Working and Playing in the City</w:t>
            </w:r>
          </w:p>
        </w:tc>
        <w:tc>
          <w:tcPr>
            <w:tcW w:w="6521" w:type="dxa"/>
          </w:tcPr>
          <w:p w14:paraId="18C5DE1A" w14:textId="2A21D955" w:rsidR="00023995" w:rsidRPr="001B3928" w:rsidRDefault="005761AD" w:rsidP="005761AD">
            <w:pPr>
              <w:rPr>
                <w:rFonts w:ascii="Arial" w:hAnsi="Arial" w:cs="Arial"/>
                <w:lang w:val="en-AU"/>
              </w:rPr>
            </w:pPr>
            <w:r w:rsidRPr="001B3928">
              <w:rPr>
                <w:rFonts w:ascii="Arial" w:hAnsi="Arial" w:cs="Arial"/>
                <w:lang w:val="en-AU"/>
              </w:rPr>
              <w:t>We have a thriving economy with a variety of opportunities to work, create, play and celebrate.</w:t>
            </w:r>
          </w:p>
        </w:tc>
      </w:tr>
      <w:tr w:rsidR="00023995" w:rsidRPr="001B3928" w14:paraId="3B5E4945" w14:textId="77777777" w:rsidTr="005761AD">
        <w:tc>
          <w:tcPr>
            <w:tcW w:w="3397" w:type="dxa"/>
          </w:tcPr>
          <w:p w14:paraId="1216E941" w14:textId="1C1C9558" w:rsidR="00023995" w:rsidRPr="001B3928" w:rsidRDefault="00E65C49" w:rsidP="002B13A1">
            <w:pPr>
              <w:rPr>
                <w:rFonts w:ascii="Arial" w:hAnsi="Arial" w:cs="Arial"/>
                <w:lang w:val="en-AU"/>
              </w:rPr>
            </w:pPr>
            <w:r w:rsidRPr="001B3928">
              <w:rPr>
                <w:rFonts w:ascii="Arial" w:hAnsi="Arial" w:cs="Arial"/>
                <w:lang w:val="en-AU"/>
              </w:rPr>
              <w:t>Running the City</w:t>
            </w:r>
          </w:p>
        </w:tc>
        <w:tc>
          <w:tcPr>
            <w:tcW w:w="6521" w:type="dxa"/>
          </w:tcPr>
          <w:p w14:paraId="13FF11E5" w14:textId="7255B51E" w:rsidR="00023995" w:rsidRPr="001B3928" w:rsidRDefault="005761AD" w:rsidP="005761AD">
            <w:pPr>
              <w:rPr>
                <w:rFonts w:ascii="Arial" w:hAnsi="Arial" w:cs="Arial"/>
                <w:lang w:val="en-AU"/>
              </w:rPr>
            </w:pPr>
            <w:r w:rsidRPr="001B3928">
              <w:rPr>
                <w:rFonts w:ascii="Arial" w:hAnsi="Arial" w:cs="Arial"/>
                <w:lang w:val="en-AU"/>
              </w:rPr>
              <w:t>We are transparent and accountable, making evidence-</w:t>
            </w:r>
            <w:r w:rsidR="00611E44" w:rsidRPr="001B3928">
              <w:rPr>
                <w:rFonts w:ascii="Arial" w:hAnsi="Arial" w:cs="Arial"/>
                <w:lang w:val="en-AU"/>
              </w:rPr>
              <w:t>based decisions</w:t>
            </w:r>
            <w:r w:rsidRPr="001B3928">
              <w:rPr>
                <w:rFonts w:ascii="Arial" w:hAnsi="Arial" w:cs="Arial"/>
                <w:lang w:val="en-AU"/>
              </w:rPr>
              <w:t xml:space="preserve"> to ensure the sustainability and health of Yarra.</w:t>
            </w:r>
          </w:p>
        </w:tc>
      </w:tr>
    </w:tbl>
    <w:p w14:paraId="4EE1F5DD" w14:textId="77777777" w:rsidR="0011654E" w:rsidRPr="001B3928" w:rsidRDefault="0011654E" w:rsidP="002B13A1">
      <w:pPr>
        <w:rPr>
          <w:rFonts w:ascii="Arial" w:hAnsi="Arial" w:cs="Arial"/>
          <w:lang w:val="en-AU"/>
        </w:rPr>
      </w:pPr>
    </w:p>
    <w:p w14:paraId="6EB6F448" w14:textId="77777777" w:rsidR="00A7430F" w:rsidRPr="001B3928" w:rsidRDefault="00A7430F" w:rsidP="002B13A1">
      <w:pPr>
        <w:rPr>
          <w:rFonts w:ascii="Arial" w:hAnsi="Arial" w:cs="Arial"/>
          <w:lang w:val="en-AU"/>
        </w:rPr>
      </w:pPr>
    </w:p>
    <w:p w14:paraId="02853F36" w14:textId="77777777" w:rsidR="00A7430F" w:rsidRPr="001B3928" w:rsidRDefault="00A7430F" w:rsidP="002B13A1">
      <w:pPr>
        <w:rPr>
          <w:rFonts w:ascii="Arial" w:hAnsi="Arial" w:cs="Arial"/>
          <w:lang w:val="en-AU"/>
        </w:rPr>
      </w:pPr>
    </w:p>
    <w:p w14:paraId="654304F9" w14:textId="77777777" w:rsidR="00A7430F" w:rsidRPr="001B3928" w:rsidRDefault="00A7430F" w:rsidP="002B13A1">
      <w:pPr>
        <w:rPr>
          <w:rFonts w:ascii="Arial" w:hAnsi="Arial" w:cs="Arial"/>
          <w:lang w:val="en-AU"/>
        </w:rPr>
      </w:pPr>
    </w:p>
    <w:p w14:paraId="6ACE455A" w14:textId="77777777" w:rsidR="00A7430F" w:rsidRDefault="00A7430F" w:rsidP="002B13A1">
      <w:pPr>
        <w:rPr>
          <w:rFonts w:ascii="Arial" w:hAnsi="Arial" w:cs="Arial"/>
          <w:lang w:val="en-AU"/>
        </w:rPr>
      </w:pPr>
    </w:p>
    <w:p w14:paraId="730034AF" w14:textId="77777777" w:rsidR="004D3236" w:rsidRDefault="004D3236" w:rsidP="002B13A1">
      <w:pPr>
        <w:rPr>
          <w:rFonts w:ascii="Arial" w:hAnsi="Arial" w:cs="Arial"/>
          <w:lang w:val="en-AU"/>
        </w:rPr>
      </w:pPr>
    </w:p>
    <w:p w14:paraId="07B263C3" w14:textId="77777777" w:rsidR="004D3236" w:rsidRPr="001B3928" w:rsidRDefault="004D3236" w:rsidP="002B13A1">
      <w:pPr>
        <w:rPr>
          <w:rFonts w:ascii="Arial" w:hAnsi="Arial" w:cs="Arial"/>
          <w:lang w:val="en-AU"/>
        </w:rPr>
      </w:pPr>
    </w:p>
    <w:sdt>
      <w:sdtPr>
        <w:id w:val="1300573969"/>
        <w:docPartObj>
          <w:docPartGallery w:val="Table of Contents"/>
          <w:docPartUnique/>
        </w:docPartObj>
      </w:sdtPr>
      <w:sdtEndPr>
        <w:rPr>
          <w:rFonts w:asciiTheme="minorHAnsi" w:eastAsiaTheme="minorEastAsia" w:hAnsiTheme="minorHAnsi" w:cstheme="minorBidi"/>
          <w:b/>
          <w:bCs/>
          <w:noProof/>
          <w:color w:val="auto"/>
          <w:sz w:val="24"/>
          <w:szCs w:val="24"/>
          <w:lang w:eastAsia="ja-JP"/>
        </w:rPr>
      </w:sdtEndPr>
      <w:sdtContent>
        <w:p w14:paraId="0930A115" w14:textId="76E0BD15" w:rsidR="000050A2" w:rsidRDefault="000050A2">
          <w:pPr>
            <w:pStyle w:val="TOCHeading"/>
          </w:pPr>
          <w:r>
            <w:t>Contents</w:t>
          </w:r>
        </w:p>
        <w:p w14:paraId="5356956A" w14:textId="3F363100" w:rsidR="000F1F53" w:rsidRDefault="000050A2">
          <w:pPr>
            <w:pStyle w:val="TOC2"/>
            <w:tabs>
              <w:tab w:val="right" w:leader="dot" w:pos="9350"/>
            </w:tabs>
            <w:rPr>
              <w:noProof/>
              <w:kern w:val="2"/>
              <w:lang w:val="en-AU" w:eastAsia="en-AU"/>
              <w14:ligatures w14:val="standardContextual"/>
            </w:rPr>
          </w:pPr>
          <w:r>
            <w:fldChar w:fldCharType="begin"/>
          </w:r>
          <w:r>
            <w:instrText xml:space="preserve"> TOC \o "1-3" \h \z \u </w:instrText>
          </w:r>
          <w:r>
            <w:fldChar w:fldCharType="separate"/>
          </w:r>
          <w:hyperlink w:anchor="_Toc230251595" w:history="1">
            <w:r w:rsidR="000F1F53" w:rsidRPr="004230DE">
              <w:rPr>
                <w:rStyle w:val="Hyperlink"/>
                <w:rFonts w:ascii="Arial" w:hAnsi="Arial" w:cs="Arial"/>
                <w:noProof/>
                <w:lang w:val="en-AU"/>
              </w:rPr>
              <w:t>Welcome</w:t>
            </w:r>
            <w:r w:rsidR="000F1F53">
              <w:rPr>
                <w:noProof/>
                <w:webHidden/>
              </w:rPr>
              <w:tab/>
            </w:r>
            <w:r w:rsidR="000F1F53">
              <w:rPr>
                <w:noProof/>
                <w:webHidden/>
              </w:rPr>
              <w:fldChar w:fldCharType="begin"/>
            </w:r>
            <w:r w:rsidR="000F1F53">
              <w:rPr>
                <w:noProof/>
                <w:webHidden/>
              </w:rPr>
              <w:instrText xml:space="preserve"> PAGEREF _Toc230251595 \h </w:instrText>
            </w:r>
            <w:r w:rsidR="000F1F53">
              <w:rPr>
                <w:noProof/>
                <w:webHidden/>
              </w:rPr>
            </w:r>
            <w:r w:rsidR="000F1F53">
              <w:rPr>
                <w:noProof/>
                <w:webHidden/>
              </w:rPr>
              <w:fldChar w:fldCharType="separate"/>
            </w:r>
            <w:r w:rsidR="000F1F53">
              <w:rPr>
                <w:noProof/>
                <w:webHidden/>
              </w:rPr>
              <w:t>1</w:t>
            </w:r>
            <w:r w:rsidR="000F1F53">
              <w:rPr>
                <w:noProof/>
                <w:webHidden/>
              </w:rPr>
              <w:fldChar w:fldCharType="end"/>
            </w:r>
          </w:hyperlink>
        </w:p>
        <w:p w14:paraId="3BAEF194" w14:textId="0C036C6E" w:rsidR="000F1F53" w:rsidRDefault="000F1F53">
          <w:pPr>
            <w:pStyle w:val="TOC3"/>
            <w:tabs>
              <w:tab w:val="right" w:leader="dot" w:pos="9350"/>
            </w:tabs>
            <w:rPr>
              <w:noProof/>
              <w:kern w:val="2"/>
              <w:lang w:val="en-AU" w:eastAsia="en-AU"/>
              <w14:ligatures w14:val="standardContextual"/>
            </w:rPr>
          </w:pPr>
          <w:hyperlink w:anchor="_Toc230251596" w:history="1">
            <w:r w:rsidRPr="004230DE">
              <w:rPr>
                <w:rStyle w:val="Hyperlink"/>
                <w:rFonts w:ascii="Arial" w:hAnsi="Arial" w:cs="Arial"/>
                <w:noProof/>
                <w:lang w:val="en-AU"/>
              </w:rPr>
              <w:t>Introduction</w:t>
            </w:r>
            <w:r>
              <w:rPr>
                <w:noProof/>
                <w:webHidden/>
              </w:rPr>
              <w:tab/>
            </w:r>
            <w:r>
              <w:rPr>
                <w:noProof/>
                <w:webHidden/>
              </w:rPr>
              <w:fldChar w:fldCharType="begin"/>
            </w:r>
            <w:r>
              <w:rPr>
                <w:noProof/>
                <w:webHidden/>
              </w:rPr>
              <w:instrText xml:space="preserve"> PAGEREF _Toc230251596 \h </w:instrText>
            </w:r>
            <w:r>
              <w:rPr>
                <w:noProof/>
                <w:webHidden/>
              </w:rPr>
            </w:r>
            <w:r>
              <w:rPr>
                <w:noProof/>
                <w:webHidden/>
              </w:rPr>
              <w:fldChar w:fldCharType="separate"/>
            </w:r>
            <w:r>
              <w:rPr>
                <w:noProof/>
                <w:webHidden/>
              </w:rPr>
              <w:t>1</w:t>
            </w:r>
            <w:r>
              <w:rPr>
                <w:noProof/>
                <w:webHidden/>
              </w:rPr>
              <w:fldChar w:fldCharType="end"/>
            </w:r>
          </w:hyperlink>
        </w:p>
        <w:p w14:paraId="41768E16" w14:textId="55E93928" w:rsidR="000F1F53" w:rsidRDefault="000F1F53">
          <w:pPr>
            <w:pStyle w:val="TOC2"/>
            <w:tabs>
              <w:tab w:val="right" w:leader="dot" w:pos="9350"/>
            </w:tabs>
            <w:rPr>
              <w:noProof/>
              <w:kern w:val="2"/>
              <w:lang w:val="en-AU" w:eastAsia="en-AU"/>
              <w14:ligatures w14:val="standardContextual"/>
            </w:rPr>
          </w:pPr>
          <w:hyperlink w:anchor="_Toc230251597" w:history="1">
            <w:r w:rsidRPr="004230DE">
              <w:rPr>
                <w:rStyle w:val="Hyperlink"/>
                <w:rFonts w:ascii="Arial" w:hAnsi="Arial" w:cs="Arial"/>
                <w:noProof/>
                <w:lang w:val="en-AU"/>
              </w:rPr>
              <w:t>Living in the City</w:t>
            </w:r>
            <w:r>
              <w:rPr>
                <w:noProof/>
                <w:webHidden/>
              </w:rPr>
              <w:tab/>
            </w:r>
            <w:r>
              <w:rPr>
                <w:noProof/>
                <w:webHidden/>
              </w:rPr>
              <w:fldChar w:fldCharType="begin"/>
            </w:r>
            <w:r>
              <w:rPr>
                <w:noProof/>
                <w:webHidden/>
              </w:rPr>
              <w:instrText xml:space="preserve"> PAGEREF _Toc230251597 \h </w:instrText>
            </w:r>
            <w:r>
              <w:rPr>
                <w:noProof/>
                <w:webHidden/>
              </w:rPr>
            </w:r>
            <w:r>
              <w:rPr>
                <w:noProof/>
                <w:webHidden/>
              </w:rPr>
              <w:fldChar w:fldCharType="separate"/>
            </w:r>
            <w:r>
              <w:rPr>
                <w:noProof/>
                <w:webHidden/>
              </w:rPr>
              <w:t>4</w:t>
            </w:r>
            <w:r>
              <w:rPr>
                <w:noProof/>
                <w:webHidden/>
              </w:rPr>
              <w:fldChar w:fldCharType="end"/>
            </w:r>
          </w:hyperlink>
        </w:p>
        <w:p w14:paraId="7C35BB3A" w14:textId="689AB725" w:rsidR="000F1F53" w:rsidRDefault="000F1F53">
          <w:pPr>
            <w:pStyle w:val="TOC3"/>
            <w:tabs>
              <w:tab w:val="right" w:leader="dot" w:pos="9350"/>
            </w:tabs>
            <w:rPr>
              <w:noProof/>
              <w:kern w:val="2"/>
              <w:lang w:val="en-AU" w:eastAsia="en-AU"/>
              <w14:ligatures w14:val="standardContextual"/>
            </w:rPr>
          </w:pPr>
          <w:hyperlink w:anchor="_Toc230251598" w:history="1">
            <w:r w:rsidRPr="004230DE">
              <w:rPr>
                <w:rStyle w:val="Hyperlink"/>
                <w:noProof/>
              </w:rPr>
              <w:t>Implement the Municipal Public Health and Wellbeing Plan</w:t>
            </w:r>
            <w:r>
              <w:rPr>
                <w:noProof/>
                <w:webHidden/>
              </w:rPr>
              <w:tab/>
            </w:r>
            <w:r>
              <w:rPr>
                <w:noProof/>
                <w:webHidden/>
              </w:rPr>
              <w:fldChar w:fldCharType="begin"/>
            </w:r>
            <w:r>
              <w:rPr>
                <w:noProof/>
                <w:webHidden/>
              </w:rPr>
              <w:instrText xml:space="preserve"> PAGEREF _Toc230251598 \h </w:instrText>
            </w:r>
            <w:r>
              <w:rPr>
                <w:noProof/>
                <w:webHidden/>
              </w:rPr>
            </w:r>
            <w:r>
              <w:rPr>
                <w:noProof/>
                <w:webHidden/>
              </w:rPr>
              <w:fldChar w:fldCharType="separate"/>
            </w:r>
            <w:r>
              <w:rPr>
                <w:noProof/>
                <w:webHidden/>
              </w:rPr>
              <w:t>4</w:t>
            </w:r>
            <w:r>
              <w:rPr>
                <w:noProof/>
                <w:webHidden/>
              </w:rPr>
              <w:fldChar w:fldCharType="end"/>
            </w:r>
          </w:hyperlink>
        </w:p>
        <w:p w14:paraId="345CAD16" w14:textId="1335CF58" w:rsidR="000F1F53" w:rsidRDefault="000F1F53">
          <w:pPr>
            <w:pStyle w:val="TOC3"/>
            <w:tabs>
              <w:tab w:val="right" w:leader="dot" w:pos="9350"/>
            </w:tabs>
            <w:rPr>
              <w:noProof/>
              <w:kern w:val="2"/>
              <w:lang w:val="en-AU" w:eastAsia="en-AU"/>
              <w14:ligatures w14:val="standardContextual"/>
            </w:rPr>
          </w:pPr>
          <w:hyperlink w:anchor="_Toc230251599" w:history="1">
            <w:r w:rsidRPr="004230DE">
              <w:rPr>
                <w:rStyle w:val="Hyperlink"/>
                <w:noProof/>
              </w:rPr>
              <w:t>Implementation of the Climate Emergency Plan - Year 3</w:t>
            </w:r>
            <w:r>
              <w:rPr>
                <w:noProof/>
                <w:webHidden/>
              </w:rPr>
              <w:tab/>
            </w:r>
            <w:r>
              <w:rPr>
                <w:noProof/>
                <w:webHidden/>
              </w:rPr>
              <w:fldChar w:fldCharType="begin"/>
            </w:r>
            <w:r>
              <w:rPr>
                <w:noProof/>
                <w:webHidden/>
              </w:rPr>
              <w:instrText xml:space="preserve"> PAGEREF _Toc230251599 \h </w:instrText>
            </w:r>
            <w:r>
              <w:rPr>
                <w:noProof/>
                <w:webHidden/>
              </w:rPr>
            </w:r>
            <w:r>
              <w:rPr>
                <w:noProof/>
                <w:webHidden/>
              </w:rPr>
              <w:fldChar w:fldCharType="separate"/>
            </w:r>
            <w:r>
              <w:rPr>
                <w:noProof/>
                <w:webHidden/>
              </w:rPr>
              <w:t>6</w:t>
            </w:r>
            <w:r>
              <w:rPr>
                <w:noProof/>
                <w:webHidden/>
              </w:rPr>
              <w:fldChar w:fldCharType="end"/>
            </w:r>
          </w:hyperlink>
        </w:p>
        <w:p w14:paraId="6268F923" w14:textId="0B7DA2C3" w:rsidR="000F1F53" w:rsidRDefault="000F1F53">
          <w:pPr>
            <w:pStyle w:val="TOC3"/>
            <w:tabs>
              <w:tab w:val="right" w:leader="dot" w:pos="9350"/>
            </w:tabs>
            <w:rPr>
              <w:noProof/>
              <w:kern w:val="2"/>
              <w:lang w:val="en-AU" w:eastAsia="en-AU"/>
              <w14:ligatures w14:val="standardContextual"/>
            </w:rPr>
          </w:pPr>
          <w:hyperlink w:anchor="_Toc230251600" w:history="1">
            <w:r w:rsidRPr="004230DE">
              <w:rPr>
                <w:rStyle w:val="Hyperlink"/>
                <w:noProof/>
              </w:rPr>
              <w:t>Community Safety Audits</w:t>
            </w:r>
            <w:r>
              <w:rPr>
                <w:noProof/>
                <w:webHidden/>
              </w:rPr>
              <w:tab/>
            </w:r>
            <w:r>
              <w:rPr>
                <w:noProof/>
                <w:webHidden/>
              </w:rPr>
              <w:fldChar w:fldCharType="begin"/>
            </w:r>
            <w:r>
              <w:rPr>
                <w:noProof/>
                <w:webHidden/>
              </w:rPr>
              <w:instrText xml:space="preserve"> PAGEREF _Toc230251600 \h </w:instrText>
            </w:r>
            <w:r>
              <w:rPr>
                <w:noProof/>
                <w:webHidden/>
              </w:rPr>
            </w:r>
            <w:r>
              <w:rPr>
                <w:noProof/>
                <w:webHidden/>
              </w:rPr>
              <w:fldChar w:fldCharType="separate"/>
            </w:r>
            <w:r>
              <w:rPr>
                <w:noProof/>
                <w:webHidden/>
              </w:rPr>
              <w:t>8</w:t>
            </w:r>
            <w:r>
              <w:rPr>
                <w:noProof/>
                <w:webHidden/>
              </w:rPr>
              <w:fldChar w:fldCharType="end"/>
            </w:r>
          </w:hyperlink>
        </w:p>
        <w:p w14:paraId="702A8CE0" w14:textId="56EA5F7A" w:rsidR="000F1F53" w:rsidRDefault="000F1F53">
          <w:pPr>
            <w:pStyle w:val="TOC3"/>
            <w:tabs>
              <w:tab w:val="right" w:leader="dot" w:pos="9350"/>
            </w:tabs>
            <w:rPr>
              <w:noProof/>
              <w:kern w:val="2"/>
              <w:lang w:val="en-AU" w:eastAsia="en-AU"/>
              <w14:ligatures w14:val="standardContextual"/>
            </w:rPr>
          </w:pPr>
          <w:hyperlink w:anchor="_Toc230251601" w:history="1">
            <w:r w:rsidRPr="004230DE">
              <w:rPr>
                <w:rStyle w:val="Hyperlink"/>
                <w:noProof/>
              </w:rPr>
              <w:t>Implement the Graffiti Management Framework Action Plan</w:t>
            </w:r>
            <w:r>
              <w:rPr>
                <w:noProof/>
                <w:webHidden/>
              </w:rPr>
              <w:tab/>
            </w:r>
            <w:r>
              <w:rPr>
                <w:noProof/>
                <w:webHidden/>
              </w:rPr>
              <w:fldChar w:fldCharType="begin"/>
            </w:r>
            <w:r>
              <w:rPr>
                <w:noProof/>
                <w:webHidden/>
              </w:rPr>
              <w:instrText xml:space="preserve"> PAGEREF _Toc230251601 \h </w:instrText>
            </w:r>
            <w:r>
              <w:rPr>
                <w:noProof/>
                <w:webHidden/>
              </w:rPr>
            </w:r>
            <w:r>
              <w:rPr>
                <w:noProof/>
                <w:webHidden/>
              </w:rPr>
              <w:fldChar w:fldCharType="separate"/>
            </w:r>
            <w:r>
              <w:rPr>
                <w:noProof/>
                <w:webHidden/>
              </w:rPr>
              <w:t>9</w:t>
            </w:r>
            <w:r>
              <w:rPr>
                <w:noProof/>
                <w:webHidden/>
              </w:rPr>
              <w:fldChar w:fldCharType="end"/>
            </w:r>
          </w:hyperlink>
        </w:p>
        <w:p w14:paraId="2B6B736C" w14:textId="3B7EE89A" w:rsidR="000F1F53" w:rsidRDefault="000F1F53">
          <w:pPr>
            <w:pStyle w:val="TOC2"/>
            <w:tabs>
              <w:tab w:val="right" w:leader="dot" w:pos="9350"/>
            </w:tabs>
            <w:rPr>
              <w:noProof/>
              <w:kern w:val="2"/>
              <w:lang w:val="en-AU" w:eastAsia="en-AU"/>
              <w14:ligatures w14:val="standardContextual"/>
            </w:rPr>
          </w:pPr>
          <w:hyperlink w:anchor="_Toc230251602" w:history="1">
            <w:r w:rsidRPr="004230DE">
              <w:rPr>
                <w:rStyle w:val="Hyperlink"/>
                <w:rFonts w:ascii="Arial" w:hAnsi="Arial" w:cs="Arial"/>
                <w:noProof/>
                <w:lang w:val="en-AU"/>
              </w:rPr>
              <w:t>Building the City</w:t>
            </w:r>
            <w:r>
              <w:rPr>
                <w:noProof/>
                <w:webHidden/>
              </w:rPr>
              <w:tab/>
            </w:r>
            <w:r>
              <w:rPr>
                <w:noProof/>
                <w:webHidden/>
              </w:rPr>
              <w:fldChar w:fldCharType="begin"/>
            </w:r>
            <w:r>
              <w:rPr>
                <w:noProof/>
                <w:webHidden/>
              </w:rPr>
              <w:instrText xml:space="preserve"> PAGEREF _Toc230251602 \h </w:instrText>
            </w:r>
            <w:r>
              <w:rPr>
                <w:noProof/>
                <w:webHidden/>
              </w:rPr>
            </w:r>
            <w:r>
              <w:rPr>
                <w:noProof/>
                <w:webHidden/>
              </w:rPr>
              <w:fldChar w:fldCharType="separate"/>
            </w:r>
            <w:r>
              <w:rPr>
                <w:noProof/>
                <w:webHidden/>
              </w:rPr>
              <w:t>10</w:t>
            </w:r>
            <w:r>
              <w:rPr>
                <w:noProof/>
                <w:webHidden/>
              </w:rPr>
              <w:fldChar w:fldCharType="end"/>
            </w:r>
          </w:hyperlink>
        </w:p>
        <w:p w14:paraId="5437CE6D" w14:textId="4B77BB85" w:rsidR="000F1F53" w:rsidRDefault="000F1F53">
          <w:pPr>
            <w:pStyle w:val="TOC3"/>
            <w:tabs>
              <w:tab w:val="right" w:leader="dot" w:pos="9350"/>
            </w:tabs>
            <w:rPr>
              <w:noProof/>
              <w:kern w:val="2"/>
              <w:lang w:val="en-AU" w:eastAsia="en-AU"/>
              <w14:ligatures w14:val="standardContextual"/>
            </w:rPr>
          </w:pPr>
          <w:hyperlink w:anchor="_Toc230251603" w:history="1">
            <w:r w:rsidRPr="004230DE">
              <w:rPr>
                <w:rStyle w:val="Hyperlink"/>
                <w:noProof/>
              </w:rPr>
              <w:t>Active Travel Corridor Projects</w:t>
            </w:r>
            <w:r>
              <w:rPr>
                <w:noProof/>
                <w:webHidden/>
              </w:rPr>
              <w:tab/>
            </w:r>
            <w:r>
              <w:rPr>
                <w:noProof/>
                <w:webHidden/>
              </w:rPr>
              <w:fldChar w:fldCharType="begin"/>
            </w:r>
            <w:r>
              <w:rPr>
                <w:noProof/>
                <w:webHidden/>
              </w:rPr>
              <w:instrText xml:space="preserve"> PAGEREF _Toc230251603 \h </w:instrText>
            </w:r>
            <w:r>
              <w:rPr>
                <w:noProof/>
                <w:webHidden/>
              </w:rPr>
            </w:r>
            <w:r>
              <w:rPr>
                <w:noProof/>
                <w:webHidden/>
              </w:rPr>
              <w:fldChar w:fldCharType="separate"/>
            </w:r>
            <w:r>
              <w:rPr>
                <w:noProof/>
                <w:webHidden/>
              </w:rPr>
              <w:t>10</w:t>
            </w:r>
            <w:r>
              <w:rPr>
                <w:noProof/>
                <w:webHidden/>
              </w:rPr>
              <w:fldChar w:fldCharType="end"/>
            </w:r>
          </w:hyperlink>
        </w:p>
        <w:p w14:paraId="7BF6FD6B" w14:textId="7F9C811D" w:rsidR="000F1F53" w:rsidRDefault="000F1F53">
          <w:pPr>
            <w:pStyle w:val="TOC3"/>
            <w:tabs>
              <w:tab w:val="right" w:leader="dot" w:pos="9350"/>
            </w:tabs>
            <w:rPr>
              <w:noProof/>
              <w:kern w:val="2"/>
              <w:lang w:val="en-AU" w:eastAsia="en-AU"/>
              <w14:ligatures w14:val="standardContextual"/>
            </w:rPr>
          </w:pPr>
          <w:hyperlink w:anchor="_Toc230251604" w:history="1">
            <w:r w:rsidRPr="004230DE">
              <w:rPr>
                <w:rStyle w:val="Hyperlink"/>
                <w:noProof/>
              </w:rPr>
              <w:t>Kerbside and Parking Strategy</w:t>
            </w:r>
            <w:r>
              <w:rPr>
                <w:noProof/>
                <w:webHidden/>
              </w:rPr>
              <w:tab/>
            </w:r>
            <w:r>
              <w:rPr>
                <w:noProof/>
                <w:webHidden/>
              </w:rPr>
              <w:fldChar w:fldCharType="begin"/>
            </w:r>
            <w:r>
              <w:rPr>
                <w:noProof/>
                <w:webHidden/>
              </w:rPr>
              <w:instrText xml:space="preserve"> PAGEREF _Toc230251604 \h </w:instrText>
            </w:r>
            <w:r>
              <w:rPr>
                <w:noProof/>
                <w:webHidden/>
              </w:rPr>
            </w:r>
            <w:r>
              <w:rPr>
                <w:noProof/>
                <w:webHidden/>
              </w:rPr>
              <w:fldChar w:fldCharType="separate"/>
            </w:r>
            <w:r>
              <w:rPr>
                <w:noProof/>
                <w:webHidden/>
              </w:rPr>
              <w:t>12</w:t>
            </w:r>
            <w:r>
              <w:rPr>
                <w:noProof/>
                <w:webHidden/>
              </w:rPr>
              <w:fldChar w:fldCharType="end"/>
            </w:r>
          </w:hyperlink>
        </w:p>
        <w:p w14:paraId="4D64D932" w14:textId="7D657F45" w:rsidR="000F1F53" w:rsidRDefault="000F1F53">
          <w:pPr>
            <w:pStyle w:val="TOC3"/>
            <w:tabs>
              <w:tab w:val="right" w:leader="dot" w:pos="9350"/>
            </w:tabs>
            <w:rPr>
              <w:noProof/>
              <w:kern w:val="2"/>
              <w:lang w:val="en-AU" w:eastAsia="en-AU"/>
              <w14:ligatures w14:val="standardContextual"/>
            </w:rPr>
          </w:pPr>
          <w:hyperlink w:anchor="_Toc230251605" w:history="1">
            <w:r w:rsidRPr="004230DE">
              <w:rPr>
                <w:rStyle w:val="Hyperlink"/>
                <w:noProof/>
              </w:rPr>
              <w:t>Collingwood Town Hall Affordable Housing Project</w:t>
            </w:r>
            <w:r>
              <w:rPr>
                <w:noProof/>
                <w:webHidden/>
              </w:rPr>
              <w:tab/>
            </w:r>
            <w:r>
              <w:rPr>
                <w:noProof/>
                <w:webHidden/>
              </w:rPr>
              <w:fldChar w:fldCharType="begin"/>
            </w:r>
            <w:r>
              <w:rPr>
                <w:noProof/>
                <w:webHidden/>
              </w:rPr>
              <w:instrText xml:space="preserve"> PAGEREF _Toc230251605 \h </w:instrText>
            </w:r>
            <w:r>
              <w:rPr>
                <w:noProof/>
                <w:webHidden/>
              </w:rPr>
            </w:r>
            <w:r>
              <w:rPr>
                <w:noProof/>
                <w:webHidden/>
              </w:rPr>
              <w:fldChar w:fldCharType="separate"/>
            </w:r>
            <w:r>
              <w:rPr>
                <w:noProof/>
                <w:webHidden/>
              </w:rPr>
              <w:t>13</w:t>
            </w:r>
            <w:r>
              <w:rPr>
                <w:noProof/>
                <w:webHidden/>
              </w:rPr>
              <w:fldChar w:fldCharType="end"/>
            </w:r>
          </w:hyperlink>
        </w:p>
        <w:p w14:paraId="30ED3F96" w14:textId="0BF2B1C8" w:rsidR="000F1F53" w:rsidRDefault="000F1F53">
          <w:pPr>
            <w:pStyle w:val="TOC3"/>
            <w:tabs>
              <w:tab w:val="right" w:leader="dot" w:pos="9350"/>
            </w:tabs>
            <w:rPr>
              <w:noProof/>
              <w:kern w:val="2"/>
              <w:lang w:val="en-AU" w:eastAsia="en-AU"/>
              <w14:ligatures w14:val="standardContextual"/>
            </w:rPr>
          </w:pPr>
          <w:hyperlink w:anchor="_Toc230251606" w:history="1">
            <w:r w:rsidRPr="004230DE">
              <w:rPr>
                <w:rStyle w:val="Hyperlink"/>
                <w:noProof/>
              </w:rPr>
              <w:t>Road Safety Studies</w:t>
            </w:r>
            <w:r>
              <w:rPr>
                <w:noProof/>
                <w:webHidden/>
              </w:rPr>
              <w:tab/>
            </w:r>
            <w:r>
              <w:rPr>
                <w:noProof/>
                <w:webHidden/>
              </w:rPr>
              <w:fldChar w:fldCharType="begin"/>
            </w:r>
            <w:r>
              <w:rPr>
                <w:noProof/>
                <w:webHidden/>
              </w:rPr>
              <w:instrText xml:space="preserve"> PAGEREF _Toc230251606 \h </w:instrText>
            </w:r>
            <w:r>
              <w:rPr>
                <w:noProof/>
                <w:webHidden/>
              </w:rPr>
            </w:r>
            <w:r>
              <w:rPr>
                <w:noProof/>
                <w:webHidden/>
              </w:rPr>
              <w:fldChar w:fldCharType="separate"/>
            </w:r>
            <w:r>
              <w:rPr>
                <w:noProof/>
                <w:webHidden/>
              </w:rPr>
              <w:t>14</w:t>
            </w:r>
            <w:r>
              <w:rPr>
                <w:noProof/>
                <w:webHidden/>
              </w:rPr>
              <w:fldChar w:fldCharType="end"/>
            </w:r>
          </w:hyperlink>
        </w:p>
        <w:p w14:paraId="18AD30F7" w14:textId="6E6DE6D6" w:rsidR="000F1F53" w:rsidRDefault="000F1F53">
          <w:pPr>
            <w:pStyle w:val="TOC3"/>
            <w:tabs>
              <w:tab w:val="right" w:leader="dot" w:pos="9350"/>
            </w:tabs>
            <w:rPr>
              <w:noProof/>
              <w:kern w:val="2"/>
              <w:lang w:val="en-AU" w:eastAsia="en-AU"/>
              <w14:ligatures w14:val="standardContextual"/>
            </w:rPr>
          </w:pPr>
          <w:hyperlink w:anchor="_Toc230251607" w:history="1">
            <w:r w:rsidRPr="004230DE">
              <w:rPr>
                <w:rStyle w:val="Hyperlink"/>
                <w:noProof/>
              </w:rPr>
              <w:t>Deliver Capital Works Projects</w:t>
            </w:r>
            <w:r>
              <w:rPr>
                <w:noProof/>
                <w:webHidden/>
              </w:rPr>
              <w:tab/>
            </w:r>
            <w:r>
              <w:rPr>
                <w:noProof/>
                <w:webHidden/>
              </w:rPr>
              <w:fldChar w:fldCharType="begin"/>
            </w:r>
            <w:r>
              <w:rPr>
                <w:noProof/>
                <w:webHidden/>
              </w:rPr>
              <w:instrText xml:space="preserve"> PAGEREF _Toc230251607 \h </w:instrText>
            </w:r>
            <w:r>
              <w:rPr>
                <w:noProof/>
                <w:webHidden/>
              </w:rPr>
            </w:r>
            <w:r>
              <w:rPr>
                <w:noProof/>
                <w:webHidden/>
              </w:rPr>
              <w:fldChar w:fldCharType="separate"/>
            </w:r>
            <w:r>
              <w:rPr>
                <w:noProof/>
                <w:webHidden/>
              </w:rPr>
              <w:t>15</w:t>
            </w:r>
            <w:r>
              <w:rPr>
                <w:noProof/>
                <w:webHidden/>
              </w:rPr>
              <w:fldChar w:fldCharType="end"/>
            </w:r>
          </w:hyperlink>
        </w:p>
        <w:p w14:paraId="473C348B" w14:textId="1B9E1F21" w:rsidR="000F1F53" w:rsidRDefault="000F1F53">
          <w:pPr>
            <w:pStyle w:val="TOC3"/>
            <w:tabs>
              <w:tab w:val="right" w:leader="dot" w:pos="9350"/>
            </w:tabs>
            <w:rPr>
              <w:noProof/>
              <w:kern w:val="2"/>
              <w:lang w:val="en-AU" w:eastAsia="en-AU"/>
              <w14:ligatures w14:val="standardContextual"/>
            </w:rPr>
          </w:pPr>
          <w:hyperlink w:anchor="_Toc230251608" w:history="1">
            <w:r w:rsidRPr="004230DE">
              <w:rPr>
                <w:rStyle w:val="Hyperlink"/>
                <w:rFonts w:ascii="Arial" w:hAnsi="Arial" w:cs="Arial"/>
                <w:noProof/>
                <w:lang w:val="en-AU"/>
              </w:rPr>
              <w:t>Improve accessibility across the City</w:t>
            </w:r>
            <w:r>
              <w:rPr>
                <w:noProof/>
                <w:webHidden/>
              </w:rPr>
              <w:tab/>
            </w:r>
            <w:r>
              <w:rPr>
                <w:noProof/>
                <w:webHidden/>
              </w:rPr>
              <w:fldChar w:fldCharType="begin"/>
            </w:r>
            <w:r>
              <w:rPr>
                <w:noProof/>
                <w:webHidden/>
              </w:rPr>
              <w:instrText xml:space="preserve"> PAGEREF _Toc230251608 \h </w:instrText>
            </w:r>
            <w:r>
              <w:rPr>
                <w:noProof/>
                <w:webHidden/>
              </w:rPr>
            </w:r>
            <w:r>
              <w:rPr>
                <w:noProof/>
                <w:webHidden/>
              </w:rPr>
              <w:fldChar w:fldCharType="separate"/>
            </w:r>
            <w:r>
              <w:rPr>
                <w:noProof/>
                <w:webHidden/>
              </w:rPr>
              <w:t>16</w:t>
            </w:r>
            <w:r>
              <w:rPr>
                <w:noProof/>
                <w:webHidden/>
              </w:rPr>
              <w:fldChar w:fldCharType="end"/>
            </w:r>
          </w:hyperlink>
        </w:p>
        <w:p w14:paraId="6BB896E7" w14:textId="1F2B2B15" w:rsidR="000F1F53" w:rsidRDefault="000F1F53">
          <w:pPr>
            <w:pStyle w:val="TOC3"/>
            <w:tabs>
              <w:tab w:val="right" w:leader="dot" w:pos="9350"/>
            </w:tabs>
            <w:rPr>
              <w:noProof/>
              <w:kern w:val="2"/>
              <w:lang w:val="en-AU" w:eastAsia="en-AU"/>
              <w14:ligatures w14:val="standardContextual"/>
            </w:rPr>
          </w:pPr>
          <w:hyperlink w:anchor="_Toc230251609" w:history="1">
            <w:r w:rsidRPr="004230DE">
              <w:rPr>
                <w:rStyle w:val="Hyperlink"/>
                <w:rFonts w:ascii="Arial" w:hAnsi="Arial" w:cs="Arial"/>
                <w:noProof/>
                <w:lang w:val="en-AU"/>
              </w:rPr>
              <w:t>Richmond Library Major Upgrade</w:t>
            </w:r>
            <w:r>
              <w:rPr>
                <w:noProof/>
                <w:webHidden/>
              </w:rPr>
              <w:tab/>
            </w:r>
            <w:r>
              <w:rPr>
                <w:noProof/>
                <w:webHidden/>
              </w:rPr>
              <w:fldChar w:fldCharType="begin"/>
            </w:r>
            <w:r>
              <w:rPr>
                <w:noProof/>
                <w:webHidden/>
              </w:rPr>
              <w:instrText xml:space="preserve"> PAGEREF _Toc230251609 \h </w:instrText>
            </w:r>
            <w:r>
              <w:rPr>
                <w:noProof/>
                <w:webHidden/>
              </w:rPr>
            </w:r>
            <w:r>
              <w:rPr>
                <w:noProof/>
                <w:webHidden/>
              </w:rPr>
              <w:fldChar w:fldCharType="separate"/>
            </w:r>
            <w:r>
              <w:rPr>
                <w:noProof/>
                <w:webHidden/>
              </w:rPr>
              <w:t>17</w:t>
            </w:r>
            <w:r>
              <w:rPr>
                <w:noProof/>
                <w:webHidden/>
              </w:rPr>
              <w:fldChar w:fldCharType="end"/>
            </w:r>
          </w:hyperlink>
        </w:p>
        <w:p w14:paraId="23821707" w14:textId="38028617" w:rsidR="000F1F53" w:rsidRDefault="000F1F53">
          <w:pPr>
            <w:pStyle w:val="TOC3"/>
            <w:tabs>
              <w:tab w:val="right" w:leader="dot" w:pos="9350"/>
            </w:tabs>
            <w:rPr>
              <w:noProof/>
              <w:kern w:val="2"/>
              <w:lang w:val="en-AU" w:eastAsia="en-AU"/>
              <w14:ligatures w14:val="standardContextual"/>
            </w:rPr>
          </w:pPr>
          <w:hyperlink w:anchor="_Toc230251610" w:history="1">
            <w:r w:rsidRPr="004230DE">
              <w:rPr>
                <w:rStyle w:val="Hyperlink"/>
                <w:rFonts w:ascii="Arial" w:hAnsi="Arial" w:cs="Arial"/>
                <w:noProof/>
                <w:lang w:val="en-AU"/>
              </w:rPr>
              <w:t>New and Improved Open Space</w:t>
            </w:r>
            <w:r>
              <w:rPr>
                <w:noProof/>
                <w:webHidden/>
              </w:rPr>
              <w:tab/>
            </w:r>
            <w:r>
              <w:rPr>
                <w:noProof/>
                <w:webHidden/>
              </w:rPr>
              <w:fldChar w:fldCharType="begin"/>
            </w:r>
            <w:r>
              <w:rPr>
                <w:noProof/>
                <w:webHidden/>
              </w:rPr>
              <w:instrText xml:space="preserve"> PAGEREF _Toc230251610 \h </w:instrText>
            </w:r>
            <w:r>
              <w:rPr>
                <w:noProof/>
                <w:webHidden/>
              </w:rPr>
            </w:r>
            <w:r>
              <w:rPr>
                <w:noProof/>
                <w:webHidden/>
              </w:rPr>
              <w:fldChar w:fldCharType="separate"/>
            </w:r>
            <w:r>
              <w:rPr>
                <w:noProof/>
                <w:webHidden/>
              </w:rPr>
              <w:t>18</w:t>
            </w:r>
            <w:r>
              <w:rPr>
                <w:noProof/>
                <w:webHidden/>
              </w:rPr>
              <w:fldChar w:fldCharType="end"/>
            </w:r>
          </w:hyperlink>
        </w:p>
        <w:p w14:paraId="50BA2BCD" w14:textId="2D5EF442" w:rsidR="000F1F53" w:rsidRDefault="000F1F53">
          <w:pPr>
            <w:pStyle w:val="TOC3"/>
            <w:tabs>
              <w:tab w:val="right" w:leader="dot" w:pos="9350"/>
            </w:tabs>
            <w:rPr>
              <w:noProof/>
              <w:kern w:val="2"/>
              <w:lang w:val="en-AU" w:eastAsia="en-AU"/>
              <w14:ligatures w14:val="standardContextual"/>
            </w:rPr>
          </w:pPr>
          <w:hyperlink w:anchor="_Toc230251611" w:history="1">
            <w:r w:rsidRPr="004230DE">
              <w:rPr>
                <w:rStyle w:val="Hyperlink"/>
                <w:rFonts w:ascii="Arial" w:hAnsi="Arial" w:cs="Arial"/>
                <w:noProof/>
                <w:lang w:val="en-AU"/>
              </w:rPr>
              <w:t>Greening the City</w:t>
            </w:r>
            <w:r>
              <w:rPr>
                <w:noProof/>
                <w:webHidden/>
              </w:rPr>
              <w:tab/>
            </w:r>
            <w:r>
              <w:rPr>
                <w:noProof/>
                <w:webHidden/>
              </w:rPr>
              <w:fldChar w:fldCharType="begin"/>
            </w:r>
            <w:r>
              <w:rPr>
                <w:noProof/>
                <w:webHidden/>
              </w:rPr>
              <w:instrText xml:space="preserve"> PAGEREF _Toc230251611 \h </w:instrText>
            </w:r>
            <w:r>
              <w:rPr>
                <w:noProof/>
                <w:webHidden/>
              </w:rPr>
            </w:r>
            <w:r>
              <w:rPr>
                <w:noProof/>
                <w:webHidden/>
              </w:rPr>
              <w:fldChar w:fldCharType="separate"/>
            </w:r>
            <w:r>
              <w:rPr>
                <w:noProof/>
                <w:webHidden/>
              </w:rPr>
              <w:t>19</w:t>
            </w:r>
            <w:r>
              <w:rPr>
                <w:noProof/>
                <w:webHidden/>
              </w:rPr>
              <w:fldChar w:fldCharType="end"/>
            </w:r>
          </w:hyperlink>
        </w:p>
        <w:p w14:paraId="112F4386" w14:textId="168213DF" w:rsidR="000F1F53" w:rsidRDefault="000F1F53">
          <w:pPr>
            <w:pStyle w:val="TOC3"/>
            <w:tabs>
              <w:tab w:val="right" w:leader="dot" w:pos="9350"/>
            </w:tabs>
            <w:rPr>
              <w:noProof/>
              <w:kern w:val="2"/>
              <w:lang w:val="en-AU" w:eastAsia="en-AU"/>
              <w14:ligatures w14:val="standardContextual"/>
            </w:rPr>
          </w:pPr>
          <w:hyperlink w:anchor="_Toc230251612" w:history="1">
            <w:r w:rsidRPr="004230DE">
              <w:rPr>
                <w:rStyle w:val="Hyperlink"/>
                <w:rFonts w:ascii="Arial" w:hAnsi="Arial" w:cs="Arial"/>
                <w:noProof/>
                <w:lang w:val="en-AU"/>
              </w:rPr>
              <w:t>Implementing the State Governments Housing Target and Activity Centre Program</w:t>
            </w:r>
            <w:r>
              <w:rPr>
                <w:noProof/>
                <w:webHidden/>
              </w:rPr>
              <w:tab/>
            </w:r>
            <w:r>
              <w:rPr>
                <w:noProof/>
                <w:webHidden/>
              </w:rPr>
              <w:fldChar w:fldCharType="begin"/>
            </w:r>
            <w:r>
              <w:rPr>
                <w:noProof/>
                <w:webHidden/>
              </w:rPr>
              <w:instrText xml:space="preserve"> PAGEREF _Toc230251612 \h </w:instrText>
            </w:r>
            <w:r>
              <w:rPr>
                <w:noProof/>
                <w:webHidden/>
              </w:rPr>
            </w:r>
            <w:r>
              <w:rPr>
                <w:noProof/>
                <w:webHidden/>
              </w:rPr>
              <w:fldChar w:fldCharType="separate"/>
            </w:r>
            <w:r>
              <w:rPr>
                <w:noProof/>
                <w:webHidden/>
              </w:rPr>
              <w:t>20</w:t>
            </w:r>
            <w:r>
              <w:rPr>
                <w:noProof/>
                <w:webHidden/>
              </w:rPr>
              <w:fldChar w:fldCharType="end"/>
            </w:r>
          </w:hyperlink>
        </w:p>
        <w:p w14:paraId="5D3E1C4F" w14:textId="3473BE79" w:rsidR="000F1F53" w:rsidRDefault="000F1F53">
          <w:pPr>
            <w:pStyle w:val="TOC2"/>
            <w:tabs>
              <w:tab w:val="right" w:leader="dot" w:pos="9350"/>
            </w:tabs>
            <w:rPr>
              <w:noProof/>
              <w:kern w:val="2"/>
              <w:lang w:val="en-AU" w:eastAsia="en-AU"/>
              <w14:ligatures w14:val="standardContextual"/>
            </w:rPr>
          </w:pPr>
          <w:hyperlink w:anchor="_Toc230251613" w:history="1">
            <w:r w:rsidRPr="004230DE">
              <w:rPr>
                <w:rStyle w:val="Hyperlink"/>
                <w:rFonts w:ascii="Arial" w:hAnsi="Arial" w:cs="Arial"/>
                <w:noProof/>
                <w:lang w:val="en-AU"/>
              </w:rPr>
              <w:t>Working and Playing in the City</w:t>
            </w:r>
            <w:r>
              <w:rPr>
                <w:noProof/>
                <w:webHidden/>
              </w:rPr>
              <w:tab/>
            </w:r>
            <w:r>
              <w:rPr>
                <w:noProof/>
                <w:webHidden/>
              </w:rPr>
              <w:fldChar w:fldCharType="begin"/>
            </w:r>
            <w:r>
              <w:rPr>
                <w:noProof/>
                <w:webHidden/>
              </w:rPr>
              <w:instrText xml:space="preserve"> PAGEREF _Toc230251613 \h </w:instrText>
            </w:r>
            <w:r>
              <w:rPr>
                <w:noProof/>
                <w:webHidden/>
              </w:rPr>
            </w:r>
            <w:r>
              <w:rPr>
                <w:noProof/>
                <w:webHidden/>
              </w:rPr>
              <w:fldChar w:fldCharType="separate"/>
            </w:r>
            <w:r>
              <w:rPr>
                <w:noProof/>
                <w:webHidden/>
              </w:rPr>
              <w:t>21</w:t>
            </w:r>
            <w:r>
              <w:rPr>
                <w:noProof/>
                <w:webHidden/>
              </w:rPr>
              <w:fldChar w:fldCharType="end"/>
            </w:r>
          </w:hyperlink>
        </w:p>
        <w:p w14:paraId="32D0D81E" w14:textId="6EDE0E6E" w:rsidR="000F1F53" w:rsidRDefault="000F1F53">
          <w:pPr>
            <w:pStyle w:val="TOC3"/>
            <w:tabs>
              <w:tab w:val="right" w:leader="dot" w:pos="9350"/>
            </w:tabs>
            <w:rPr>
              <w:noProof/>
              <w:kern w:val="2"/>
              <w:lang w:val="en-AU" w:eastAsia="en-AU"/>
              <w14:ligatures w14:val="standardContextual"/>
            </w:rPr>
          </w:pPr>
          <w:hyperlink w:anchor="_Toc230251614" w:history="1">
            <w:r w:rsidRPr="004230DE">
              <w:rPr>
                <w:rStyle w:val="Hyperlink"/>
                <w:rFonts w:ascii="Arial" w:hAnsi="Arial" w:cs="Arial"/>
                <w:noProof/>
                <w:lang w:val="en-AU"/>
              </w:rPr>
              <w:t>Victoria Street Revitalisation Plan</w:t>
            </w:r>
            <w:r>
              <w:rPr>
                <w:noProof/>
                <w:webHidden/>
              </w:rPr>
              <w:tab/>
            </w:r>
            <w:r>
              <w:rPr>
                <w:noProof/>
                <w:webHidden/>
              </w:rPr>
              <w:fldChar w:fldCharType="begin"/>
            </w:r>
            <w:r>
              <w:rPr>
                <w:noProof/>
                <w:webHidden/>
              </w:rPr>
              <w:instrText xml:space="preserve"> PAGEREF _Toc230251614 \h </w:instrText>
            </w:r>
            <w:r>
              <w:rPr>
                <w:noProof/>
                <w:webHidden/>
              </w:rPr>
            </w:r>
            <w:r>
              <w:rPr>
                <w:noProof/>
                <w:webHidden/>
              </w:rPr>
              <w:fldChar w:fldCharType="separate"/>
            </w:r>
            <w:r>
              <w:rPr>
                <w:noProof/>
                <w:webHidden/>
              </w:rPr>
              <w:t>21</w:t>
            </w:r>
            <w:r>
              <w:rPr>
                <w:noProof/>
                <w:webHidden/>
              </w:rPr>
              <w:fldChar w:fldCharType="end"/>
            </w:r>
          </w:hyperlink>
        </w:p>
        <w:p w14:paraId="10FFD370" w14:textId="43590D02" w:rsidR="000F1F53" w:rsidRDefault="000F1F53">
          <w:pPr>
            <w:pStyle w:val="TOC3"/>
            <w:tabs>
              <w:tab w:val="right" w:leader="dot" w:pos="9350"/>
            </w:tabs>
            <w:rPr>
              <w:noProof/>
              <w:kern w:val="2"/>
              <w:lang w:val="en-AU" w:eastAsia="en-AU"/>
              <w14:ligatures w14:val="standardContextual"/>
            </w:rPr>
          </w:pPr>
          <w:hyperlink w:anchor="_Toc230251615" w:history="1">
            <w:r w:rsidRPr="004230DE">
              <w:rPr>
                <w:rStyle w:val="Hyperlink"/>
                <w:rFonts w:ascii="Arial" w:hAnsi="Arial" w:cs="Arial"/>
                <w:noProof/>
                <w:lang w:val="en-AU"/>
              </w:rPr>
              <w:t>Streamline Permit Processes</w:t>
            </w:r>
            <w:r>
              <w:rPr>
                <w:noProof/>
                <w:webHidden/>
              </w:rPr>
              <w:tab/>
            </w:r>
            <w:r>
              <w:rPr>
                <w:noProof/>
                <w:webHidden/>
              </w:rPr>
              <w:fldChar w:fldCharType="begin"/>
            </w:r>
            <w:r>
              <w:rPr>
                <w:noProof/>
                <w:webHidden/>
              </w:rPr>
              <w:instrText xml:space="preserve"> PAGEREF _Toc230251615 \h </w:instrText>
            </w:r>
            <w:r>
              <w:rPr>
                <w:noProof/>
                <w:webHidden/>
              </w:rPr>
            </w:r>
            <w:r>
              <w:rPr>
                <w:noProof/>
                <w:webHidden/>
              </w:rPr>
              <w:fldChar w:fldCharType="separate"/>
            </w:r>
            <w:r>
              <w:rPr>
                <w:noProof/>
                <w:webHidden/>
              </w:rPr>
              <w:t>23</w:t>
            </w:r>
            <w:r>
              <w:rPr>
                <w:noProof/>
                <w:webHidden/>
              </w:rPr>
              <w:fldChar w:fldCharType="end"/>
            </w:r>
          </w:hyperlink>
        </w:p>
        <w:p w14:paraId="415F2FAD" w14:textId="35482CE4" w:rsidR="000F1F53" w:rsidRDefault="000F1F53">
          <w:pPr>
            <w:pStyle w:val="TOC3"/>
            <w:tabs>
              <w:tab w:val="right" w:leader="dot" w:pos="9350"/>
            </w:tabs>
            <w:rPr>
              <w:noProof/>
              <w:kern w:val="2"/>
              <w:lang w:val="en-AU" w:eastAsia="en-AU"/>
              <w14:ligatures w14:val="standardContextual"/>
            </w:rPr>
          </w:pPr>
          <w:hyperlink w:anchor="_Toc230251616" w:history="1">
            <w:r w:rsidRPr="004230DE">
              <w:rPr>
                <w:rStyle w:val="Hyperlink"/>
                <w:rFonts w:ascii="Arial" w:hAnsi="Arial" w:cs="Arial"/>
                <w:noProof/>
                <w:lang w:val="en-AU"/>
              </w:rPr>
              <w:t>North Richmond Community Hub business case</w:t>
            </w:r>
            <w:r>
              <w:rPr>
                <w:noProof/>
                <w:webHidden/>
              </w:rPr>
              <w:tab/>
            </w:r>
            <w:r>
              <w:rPr>
                <w:noProof/>
                <w:webHidden/>
              </w:rPr>
              <w:fldChar w:fldCharType="begin"/>
            </w:r>
            <w:r>
              <w:rPr>
                <w:noProof/>
                <w:webHidden/>
              </w:rPr>
              <w:instrText xml:space="preserve"> PAGEREF _Toc230251616 \h </w:instrText>
            </w:r>
            <w:r>
              <w:rPr>
                <w:noProof/>
                <w:webHidden/>
              </w:rPr>
            </w:r>
            <w:r>
              <w:rPr>
                <w:noProof/>
                <w:webHidden/>
              </w:rPr>
              <w:fldChar w:fldCharType="separate"/>
            </w:r>
            <w:r>
              <w:rPr>
                <w:noProof/>
                <w:webHidden/>
              </w:rPr>
              <w:t>25</w:t>
            </w:r>
            <w:r>
              <w:rPr>
                <w:noProof/>
                <w:webHidden/>
              </w:rPr>
              <w:fldChar w:fldCharType="end"/>
            </w:r>
          </w:hyperlink>
        </w:p>
        <w:p w14:paraId="7BB4DE54" w14:textId="67ABD548" w:rsidR="000F1F53" w:rsidRDefault="000F1F53">
          <w:pPr>
            <w:pStyle w:val="TOC2"/>
            <w:tabs>
              <w:tab w:val="right" w:leader="dot" w:pos="9350"/>
            </w:tabs>
            <w:rPr>
              <w:noProof/>
              <w:kern w:val="2"/>
              <w:lang w:val="en-AU" w:eastAsia="en-AU"/>
              <w14:ligatures w14:val="standardContextual"/>
            </w:rPr>
          </w:pPr>
          <w:hyperlink w:anchor="_Toc230251617" w:history="1">
            <w:r w:rsidRPr="004230DE">
              <w:rPr>
                <w:rStyle w:val="Hyperlink"/>
                <w:rFonts w:ascii="Arial" w:hAnsi="Arial" w:cs="Arial"/>
                <w:noProof/>
                <w:lang w:val="en-AU"/>
              </w:rPr>
              <w:t>Running the City</w:t>
            </w:r>
            <w:r>
              <w:rPr>
                <w:noProof/>
                <w:webHidden/>
              </w:rPr>
              <w:tab/>
            </w:r>
            <w:r>
              <w:rPr>
                <w:noProof/>
                <w:webHidden/>
              </w:rPr>
              <w:fldChar w:fldCharType="begin"/>
            </w:r>
            <w:r>
              <w:rPr>
                <w:noProof/>
                <w:webHidden/>
              </w:rPr>
              <w:instrText xml:space="preserve"> PAGEREF _Toc230251617 \h </w:instrText>
            </w:r>
            <w:r>
              <w:rPr>
                <w:noProof/>
                <w:webHidden/>
              </w:rPr>
            </w:r>
            <w:r>
              <w:rPr>
                <w:noProof/>
                <w:webHidden/>
              </w:rPr>
              <w:fldChar w:fldCharType="separate"/>
            </w:r>
            <w:r>
              <w:rPr>
                <w:noProof/>
                <w:webHidden/>
              </w:rPr>
              <w:t>26</w:t>
            </w:r>
            <w:r>
              <w:rPr>
                <w:noProof/>
                <w:webHidden/>
              </w:rPr>
              <w:fldChar w:fldCharType="end"/>
            </w:r>
          </w:hyperlink>
        </w:p>
        <w:p w14:paraId="64C23E97" w14:textId="27426178" w:rsidR="000F1F53" w:rsidRDefault="000F1F53">
          <w:pPr>
            <w:pStyle w:val="TOC3"/>
            <w:tabs>
              <w:tab w:val="right" w:leader="dot" w:pos="9350"/>
            </w:tabs>
            <w:rPr>
              <w:noProof/>
              <w:kern w:val="2"/>
              <w:lang w:val="en-AU" w:eastAsia="en-AU"/>
              <w14:ligatures w14:val="standardContextual"/>
            </w:rPr>
          </w:pPr>
          <w:hyperlink w:anchor="_Toc230251618" w:history="1">
            <w:r w:rsidRPr="004230DE">
              <w:rPr>
                <w:rStyle w:val="Hyperlink"/>
                <w:rFonts w:ascii="Arial" w:hAnsi="Arial" w:cs="Arial"/>
                <w:noProof/>
                <w:lang w:val="en-AU"/>
              </w:rPr>
              <w:t>Review of the Yarra Development Contributions Plan - Year 2</w:t>
            </w:r>
            <w:r>
              <w:rPr>
                <w:noProof/>
                <w:webHidden/>
              </w:rPr>
              <w:tab/>
            </w:r>
            <w:r>
              <w:rPr>
                <w:noProof/>
                <w:webHidden/>
              </w:rPr>
              <w:fldChar w:fldCharType="begin"/>
            </w:r>
            <w:r>
              <w:rPr>
                <w:noProof/>
                <w:webHidden/>
              </w:rPr>
              <w:instrText xml:space="preserve"> PAGEREF _Toc230251618 \h </w:instrText>
            </w:r>
            <w:r>
              <w:rPr>
                <w:noProof/>
                <w:webHidden/>
              </w:rPr>
            </w:r>
            <w:r>
              <w:rPr>
                <w:noProof/>
                <w:webHidden/>
              </w:rPr>
              <w:fldChar w:fldCharType="separate"/>
            </w:r>
            <w:r>
              <w:rPr>
                <w:noProof/>
                <w:webHidden/>
              </w:rPr>
              <w:t>26</w:t>
            </w:r>
            <w:r>
              <w:rPr>
                <w:noProof/>
                <w:webHidden/>
              </w:rPr>
              <w:fldChar w:fldCharType="end"/>
            </w:r>
          </w:hyperlink>
        </w:p>
        <w:p w14:paraId="0AE80D49" w14:textId="378E18D7" w:rsidR="000F1F53" w:rsidRDefault="000F1F53">
          <w:pPr>
            <w:pStyle w:val="TOC3"/>
            <w:tabs>
              <w:tab w:val="right" w:leader="dot" w:pos="9350"/>
            </w:tabs>
            <w:rPr>
              <w:noProof/>
              <w:kern w:val="2"/>
              <w:lang w:val="en-AU" w:eastAsia="en-AU"/>
              <w14:ligatures w14:val="standardContextual"/>
            </w:rPr>
          </w:pPr>
          <w:hyperlink w:anchor="_Toc230251619" w:history="1">
            <w:r w:rsidRPr="004230DE">
              <w:rPr>
                <w:rStyle w:val="Hyperlink"/>
                <w:rFonts w:ascii="Arial" w:hAnsi="Arial" w:cs="Arial"/>
                <w:noProof/>
                <w:lang w:val="en-AU"/>
              </w:rPr>
              <w:t>Waste and Recycling Strategy - Year 2</w:t>
            </w:r>
            <w:r>
              <w:rPr>
                <w:noProof/>
                <w:webHidden/>
              </w:rPr>
              <w:tab/>
            </w:r>
            <w:r>
              <w:rPr>
                <w:noProof/>
                <w:webHidden/>
              </w:rPr>
              <w:fldChar w:fldCharType="begin"/>
            </w:r>
            <w:r>
              <w:rPr>
                <w:noProof/>
                <w:webHidden/>
              </w:rPr>
              <w:instrText xml:space="preserve"> PAGEREF _Toc230251619 \h </w:instrText>
            </w:r>
            <w:r>
              <w:rPr>
                <w:noProof/>
                <w:webHidden/>
              </w:rPr>
            </w:r>
            <w:r>
              <w:rPr>
                <w:noProof/>
                <w:webHidden/>
              </w:rPr>
              <w:fldChar w:fldCharType="separate"/>
            </w:r>
            <w:r>
              <w:rPr>
                <w:noProof/>
                <w:webHidden/>
              </w:rPr>
              <w:t>27</w:t>
            </w:r>
            <w:r>
              <w:rPr>
                <w:noProof/>
                <w:webHidden/>
              </w:rPr>
              <w:fldChar w:fldCharType="end"/>
            </w:r>
          </w:hyperlink>
        </w:p>
        <w:p w14:paraId="0352689D" w14:textId="1898C383" w:rsidR="000F1F53" w:rsidRDefault="000F1F53">
          <w:pPr>
            <w:pStyle w:val="TOC3"/>
            <w:tabs>
              <w:tab w:val="right" w:leader="dot" w:pos="9350"/>
            </w:tabs>
            <w:rPr>
              <w:noProof/>
              <w:kern w:val="2"/>
              <w:lang w:val="en-AU" w:eastAsia="en-AU"/>
              <w14:ligatures w14:val="standardContextual"/>
            </w:rPr>
          </w:pPr>
          <w:hyperlink w:anchor="_Toc230251620" w:history="1">
            <w:r w:rsidRPr="004230DE">
              <w:rPr>
                <w:rStyle w:val="Hyperlink"/>
                <w:rFonts w:ascii="Arial" w:hAnsi="Arial" w:cs="Arial"/>
                <w:noProof/>
                <w:lang w:val="en-AU"/>
              </w:rPr>
              <w:t>Advancing Yana Ngargna implementation</w:t>
            </w:r>
            <w:r>
              <w:rPr>
                <w:noProof/>
                <w:webHidden/>
              </w:rPr>
              <w:tab/>
            </w:r>
            <w:r>
              <w:rPr>
                <w:noProof/>
                <w:webHidden/>
              </w:rPr>
              <w:fldChar w:fldCharType="begin"/>
            </w:r>
            <w:r>
              <w:rPr>
                <w:noProof/>
                <w:webHidden/>
              </w:rPr>
              <w:instrText xml:space="preserve"> PAGEREF _Toc230251620 \h </w:instrText>
            </w:r>
            <w:r>
              <w:rPr>
                <w:noProof/>
                <w:webHidden/>
              </w:rPr>
            </w:r>
            <w:r>
              <w:rPr>
                <w:noProof/>
                <w:webHidden/>
              </w:rPr>
              <w:fldChar w:fldCharType="separate"/>
            </w:r>
            <w:r>
              <w:rPr>
                <w:noProof/>
                <w:webHidden/>
              </w:rPr>
              <w:t>28</w:t>
            </w:r>
            <w:r>
              <w:rPr>
                <w:noProof/>
                <w:webHidden/>
              </w:rPr>
              <w:fldChar w:fldCharType="end"/>
            </w:r>
          </w:hyperlink>
        </w:p>
        <w:p w14:paraId="0B840044" w14:textId="59A19F56" w:rsidR="000F1F53" w:rsidRDefault="000F1F53">
          <w:pPr>
            <w:pStyle w:val="TOC3"/>
            <w:tabs>
              <w:tab w:val="right" w:leader="dot" w:pos="9350"/>
            </w:tabs>
            <w:rPr>
              <w:noProof/>
              <w:kern w:val="2"/>
              <w:lang w:val="en-AU" w:eastAsia="en-AU"/>
              <w14:ligatures w14:val="standardContextual"/>
            </w:rPr>
          </w:pPr>
          <w:hyperlink w:anchor="_Toc230251621" w:history="1">
            <w:r w:rsidRPr="004230DE">
              <w:rPr>
                <w:rStyle w:val="Hyperlink"/>
                <w:rFonts w:ascii="Arial" w:hAnsi="Arial" w:cs="Arial"/>
                <w:noProof/>
                <w:lang w:val="en-AU"/>
              </w:rPr>
              <w:t>Financial Sustainability Strategy implementation</w:t>
            </w:r>
            <w:r>
              <w:rPr>
                <w:noProof/>
                <w:webHidden/>
              </w:rPr>
              <w:tab/>
            </w:r>
            <w:r>
              <w:rPr>
                <w:noProof/>
                <w:webHidden/>
              </w:rPr>
              <w:fldChar w:fldCharType="begin"/>
            </w:r>
            <w:r>
              <w:rPr>
                <w:noProof/>
                <w:webHidden/>
              </w:rPr>
              <w:instrText xml:space="preserve"> PAGEREF _Toc230251621 \h </w:instrText>
            </w:r>
            <w:r>
              <w:rPr>
                <w:noProof/>
                <w:webHidden/>
              </w:rPr>
            </w:r>
            <w:r>
              <w:rPr>
                <w:noProof/>
                <w:webHidden/>
              </w:rPr>
              <w:fldChar w:fldCharType="separate"/>
            </w:r>
            <w:r>
              <w:rPr>
                <w:noProof/>
                <w:webHidden/>
              </w:rPr>
              <w:t>30</w:t>
            </w:r>
            <w:r>
              <w:rPr>
                <w:noProof/>
                <w:webHidden/>
              </w:rPr>
              <w:fldChar w:fldCharType="end"/>
            </w:r>
          </w:hyperlink>
        </w:p>
        <w:p w14:paraId="620AF124" w14:textId="188F9981" w:rsidR="000F1F53" w:rsidRDefault="000F1F53">
          <w:pPr>
            <w:pStyle w:val="TOC3"/>
            <w:tabs>
              <w:tab w:val="right" w:leader="dot" w:pos="9350"/>
            </w:tabs>
            <w:rPr>
              <w:noProof/>
              <w:kern w:val="2"/>
              <w:lang w:val="en-AU" w:eastAsia="en-AU"/>
              <w14:ligatures w14:val="standardContextual"/>
            </w:rPr>
          </w:pPr>
          <w:hyperlink w:anchor="_Toc230251622" w:history="1">
            <w:r w:rsidRPr="004230DE">
              <w:rPr>
                <w:rStyle w:val="Hyperlink"/>
                <w:rFonts w:ascii="Arial" w:hAnsi="Arial" w:cs="Arial"/>
                <w:noProof/>
                <w:lang w:val="en-AU"/>
              </w:rPr>
              <w:t>Implement Stage One of the ERP upgrade</w:t>
            </w:r>
            <w:r>
              <w:rPr>
                <w:noProof/>
                <w:webHidden/>
              </w:rPr>
              <w:tab/>
            </w:r>
            <w:r>
              <w:rPr>
                <w:noProof/>
                <w:webHidden/>
              </w:rPr>
              <w:fldChar w:fldCharType="begin"/>
            </w:r>
            <w:r>
              <w:rPr>
                <w:noProof/>
                <w:webHidden/>
              </w:rPr>
              <w:instrText xml:space="preserve"> PAGEREF _Toc230251622 \h </w:instrText>
            </w:r>
            <w:r>
              <w:rPr>
                <w:noProof/>
                <w:webHidden/>
              </w:rPr>
            </w:r>
            <w:r>
              <w:rPr>
                <w:noProof/>
                <w:webHidden/>
              </w:rPr>
              <w:fldChar w:fldCharType="separate"/>
            </w:r>
            <w:r>
              <w:rPr>
                <w:noProof/>
                <w:webHidden/>
              </w:rPr>
              <w:t>31</w:t>
            </w:r>
            <w:r>
              <w:rPr>
                <w:noProof/>
                <w:webHidden/>
              </w:rPr>
              <w:fldChar w:fldCharType="end"/>
            </w:r>
          </w:hyperlink>
        </w:p>
        <w:p w14:paraId="58D1EB00" w14:textId="298FD091" w:rsidR="000F1F53" w:rsidRDefault="000F1F53">
          <w:pPr>
            <w:pStyle w:val="TOC3"/>
            <w:tabs>
              <w:tab w:val="right" w:leader="dot" w:pos="9350"/>
            </w:tabs>
            <w:rPr>
              <w:noProof/>
              <w:kern w:val="2"/>
              <w:lang w:val="en-AU" w:eastAsia="en-AU"/>
              <w14:ligatures w14:val="standardContextual"/>
            </w:rPr>
          </w:pPr>
          <w:hyperlink w:anchor="_Toc230251623" w:history="1">
            <w:r w:rsidRPr="004230DE">
              <w:rPr>
                <w:rStyle w:val="Hyperlink"/>
                <w:rFonts w:ascii="Arial" w:hAnsi="Arial" w:cs="Arial"/>
                <w:noProof/>
                <w:lang w:val="en-AU"/>
              </w:rPr>
              <w:t>Implement the Advocacy Roadmap</w:t>
            </w:r>
            <w:r>
              <w:rPr>
                <w:noProof/>
                <w:webHidden/>
              </w:rPr>
              <w:tab/>
            </w:r>
            <w:r>
              <w:rPr>
                <w:noProof/>
                <w:webHidden/>
              </w:rPr>
              <w:fldChar w:fldCharType="begin"/>
            </w:r>
            <w:r>
              <w:rPr>
                <w:noProof/>
                <w:webHidden/>
              </w:rPr>
              <w:instrText xml:space="preserve"> PAGEREF _Toc230251623 \h </w:instrText>
            </w:r>
            <w:r>
              <w:rPr>
                <w:noProof/>
                <w:webHidden/>
              </w:rPr>
            </w:r>
            <w:r>
              <w:rPr>
                <w:noProof/>
                <w:webHidden/>
              </w:rPr>
              <w:fldChar w:fldCharType="separate"/>
            </w:r>
            <w:r>
              <w:rPr>
                <w:noProof/>
                <w:webHidden/>
              </w:rPr>
              <w:t>32</w:t>
            </w:r>
            <w:r>
              <w:rPr>
                <w:noProof/>
                <w:webHidden/>
              </w:rPr>
              <w:fldChar w:fldCharType="end"/>
            </w:r>
          </w:hyperlink>
        </w:p>
        <w:p w14:paraId="0831565D" w14:textId="127F830A" w:rsidR="000F1F53" w:rsidRDefault="000F1F53">
          <w:pPr>
            <w:pStyle w:val="TOC3"/>
            <w:tabs>
              <w:tab w:val="right" w:leader="dot" w:pos="9350"/>
            </w:tabs>
            <w:rPr>
              <w:noProof/>
              <w:kern w:val="2"/>
              <w:lang w:val="en-AU" w:eastAsia="en-AU"/>
              <w14:ligatures w14:val="standardContextual"/>
            </w:rPr>
          </w:pPr>
          <w:hyperlink w:anchor="_Toc230251624" w:history="1">
            <w:r w:rsidRPr="004230DE">
              <w:rPr>
                <w:rStyle w:val="Hyperlink"/>
                <w:rFonts w:ascii="Arial" w:hAnsi="Arial" w:cs="Arial"/>
                <w:noProof/>
                <w:lang w:val="en-AU"/>
              </w:rPr>
              <w:t>Community Forums</w:t>
            </w:r>
            <w:r>
              <w:rPr>
                <w:noProof/>
                <w:webHidden/>
              </w:rPr>
              <w:tab/>
            </w:r>
            <w:r>
              <w:rPr>
                <w:noProof/>
                <w:webHidden/>
              </w:rPr>
              <w:fldChar w:fldCharType="begin"/>
            </w:r>
            <w:r>
              <w:rPr>
                <w:noProof/>
                <w:webHidden/>
              </w:rPr>
              <w:instrText xml:space="preserve"> PAGEREF _Toc230251624 \h </w:instrText>
            </w:r>
            <w:r>
              <w:rPr>
                <w:noProof/>
                <w:webHidden/>
              </w:rPr>
            </w:r>
            <w:r>
              <w:rPr>
                <w:noProof/>
                <w:webHidden/>
              </w:rPr>
              <w:fldChar w:fldCharType="separate"/>
            </w:r>
            <w:r>
              <w:rPr>
                <w:noProof/>
                <w:webHidden/>
              </w:rPr>
              <w:t>33</w:t>
            </w:r>
            <w:r>
              <w:rPr>
                <w:noProof/>
                <w:webHidden/>
              </w:rPr>
              <w:fldChar w:fldCharType="end"/>
            </w:r>
          </w:hyperlink>
        </w:p>
        <w:p w14:paraId="67CAEED2" w14:textId="73A8AE6F" w:rsidR="000F1F53" w:rsidRDefault="000F1F53">
          <w:pPr>
            <w:pStyle w:val="TOC3"/>
            <w:tabs>
              <w:tab w:val="right" w:leader="dot" w:pos="9350"/>
            </w:tabs>
            <w:rPr>
              <w:noProof/>
              <w:kern w:val="2"/>
              <w:lang w:val="en-AU" w:eastAsia="en-AU"/>
              <w14:ligatures w14:val="standardContextual"/>
            </w:rPr>
          </w:pPr>
          <w:hyperlink w:anchor="_Toc230251625" w:history="1">
            <w:r w:rsidRPr="004230DE">
              <w:rPr>
                <w:rStyle w:val="Hyperlink"/>
                <w:rFonts w:ascii="Arial" w:hAnsi="Arial" w:cs="Arial"/>
                <w:noProof/>
                <w:lang w:val="en-AU"/>
              </w:rPr>
              <w:t>Customer Experience (CX)</w:t>
            </w:r>
            <w:r>
              <w:rPr>
                <w:noProof/>
                <w:webHidden/>
              </w:rPr>
              <w:tab/>
            </w:r>
            <w:r>
              <w:rPr>
                <w:noProof/>
                <w:webHidden/>
              </w:rPr>
              <w:fldChar w:fldCharType="begin"/>
            </w:r>
            <w:r>
              <w:rPr>
                <w:noProof/>
                <w:webHidden/>
              </w:rPr>
              <w:instrText xml:space="preserve"> PAGEREF _Toc230251625 \h </w:instrText>
            </w:r>
            <w:r>
              <w:rPr>
                <w:noProof/>
                <w:webHidden/>
              </w:rPr>
            </w:r>
            <w:r>
              <w:rPr>
                <w:noProof/>
                <w:webHidden/>
              </w:rPr>
              <w:fldChar w:fldCharType="separate"/>
            </w:r>
            <w:r>
              <w:rPr>
                <w:noProof/>
                <w:webHidden/>
              </w:rPr>
              <w:t>34</w:t>
            </w:r>
            <w:r>
              <w:rPr>
                <w:noProof/>
                <w:webHidden/>
              </w:rPr>
              <w:fldChar w:fldCharType="end"/>
            </w:r>
          </w:hyperlink>
        </w:p>
        <w:p w14:paraId="6F38E19A" w14:textId="0239C300" w:rsidR="000F1F53" w:rsidRDefault="000F1F53">
          <w:pPr>
            <w:pStyle w:val="TOC3"/>
            <w:tabs>
              <w:tab w:val="right" w:leader="dot" w:pos="9350"/>
            </w:tabs>
            <w:rPr>
              <w:noProof/>
              <w:kern w:val="2"/>
              <w:lang w:val="en-AU" w:eastAsia="en-AU"/>
              <w14:ligatures w14:val="standardContextual"/>
            </w:rPr>
          </w:pPr>
          <w:hyperlink w:anchor="_Toc230251626" w:history="1">
            <w:r w:rsidRPr="004230DE">
              <w:rPr>
                <w:rStyle w:val="Hyperlink"/>
                <w:rFonts w:ascii="Arial" w:hAnsi="Arial" w:cs="Arial"/>
                <w:noProof/>
                <w:lang w:val="en-AU"/>
              </w:rPr>
              <w:t>General Local Law - Year 2</w:t>
            </w:r>
            <w:r>
              <w:rPr>
                <w:noProof/>
                <w:webHidden/>
              </w:rPr>
              <w:tab/>
            </w:r>
            <w:r>
              <w:rPr>
                <w:noProof/>
                <w:webHidden/>
              </w:rPr>
              <w:fldChar w:fldCharType="begin"/>
            </w:r>
            <w:r>
              <w:rPr>
                <w:noProof/>
                <w:webHidden/>
              </w:rPr>
              <w:instrText xml:space="preserve"> PAGEREF _Toc230251626 \h </w:instrText>
            </w:r>
            <w:r>
              <w:rPr>
                <w:noProof/>
                <w:webHidden/>
              </w:rPr>
            </w:r>
            <w:r>
              <w:rPr>
                <w:noProof/>
                <w:webHidden/>
              </w:rPr>
              <w:fldChar w:fldCharType="separate"/>
            </w:r>
            <w:r>
              <w:rPr>
                <w:noProof/>
                <w:webHidden/>
              </w:rPr>
              <w:t>35</w:t>
            </w:r>
            <w:r>
              <w:rPr>
                <w:noProof/>
                <w:webHidden/>
              </w:rPr>
              <w:fldChar w:fldCharType="end"/>
            </w:r>
          </w:hyperlink>
        </w:p>
        <w:p w14:paraId="29A04A7E" w14:textId="7433BFB0" w:rsidR="000050A2" w:rsidRDefault="000050A2">
          <w:r>
            <w:rPr>
              <w:b/>
              <w:bCs/>
              <w:noProof/>
            </w:rPr>
            <w:fldChar w:fldCharType="end"/>
          </w:r>
        </w:p>
      </w:sdtContent>
    </w:sdt>
    <w:p w14:paraId="7D7857C9" w14:textId="77777777" w:rsidR="00A7430F" w:rsidRPr="001B3928" w:rsidRDefault="00A7430F" w:rsidP="002B13A1">
      <w:pPr>
        <w:rPr>
          <w:rFonts w:ascii="Arial" w:hAnsi="Arial" w:cs="Arial"/>
          <w:lang w:val="en-AU"/>
        </w:rPr>
      </w:pPr>
    </w:p>
    <w:p w14:paraId="23702148" w14:textId="77777777" w:rsidR="00A7430F" w:rsidRPr="001B3928" w:rsidRDefault="00A7430F" w:rsidP="002B13A1">
      <w:pPr>
        <w:rPr>
          <w:rFonts w:ascii="Arial" w:hAnsi="Arial" w:cs="Arial"/>
          <w:lang w:val="en-AU"/>
        </w:rPr>
      </w:pPr>
    </w:p>
    <w:p w14:paraId="2EF7CD18" w14:textId="77777777" w:rsidR="00A7430F" w:rsidRPr="001B3928" w:rsidRDefault="00A7430F" w:rsidP="002B13A1">
      <w:pPr>
        <w:rPr>
          <w:rFonts w:ascii="Arial" w:hAnsi="Arial" w:cs="Arial"/>
          <w:lang w:val="en-AU"/>
        </w:rPr>
      </w:pPr>
    </w:p>
    <w:p w14:paraId="26BA0115" w14:textId="77777777" w:rsidR="00A7430F" w:rsidRPr="001B3928" w:rsidRDefault="00A7430F" w:rsidP="002B13A1">
      <w:pPr>
        <w:rPr>
          <w:rFonts w:ascii="Arial" w:hAnsi="Arial" w:cs="Arial"/>
          <w:lang w:val="en-AU"/>
        </w:rPr>
      </w:pPr>
    </w:p>
    <w:p w14:paraId="43FE7969" w14:textId="77777777" w:rsidR="00A7430F" w:rsidRPr="001B3928" w:rsidRDefault="00A7430F" w:rsidP="002B13A1">
      <w:pPr>
        <w:rPr>
          <w:rFonts w:ascii="Arial" w:hAnsi="Arial" w:cs="Arial"/>
          <w:lang w:val="en-AU"/>
        </w:rPr>
      </w:pPr>
    </w:p>
    <w:p w14:paraId="3D61655F" w14:textId="77777777" w:rsidR="00A7430F" w:rsidRPr="001B3928" w:rsidRDefault="00A7430F" w:rsidP="002B13A1">
      <w:pPr>
        <w:rPr>
          <w:rFonts w:ascii="Arial" w:hAnsi="Arial" w:cs="Arial"/>
          <w:lang w:val="en-AU"/>
        </w:rPr>
      </w:pPr>
    </w:p>
    <w:p w14:paraId="6E300E80" w14:textId="77777777" w:rsidR="00A7430F" w:rsidRPr="001B3928" w:rsidRDefault="00A7430F" w:rsidP="002B13A1">
      <w:pPr>
        <w:rPr>
          <w:rFonts w:ascii="Arial" w:hAnsi="Arial" w:cs="Arial"/>
          <w:lang w:val="en-AU"/>
        </w:rPr>
      </w:pPr>
    </w:p>
    <w:p w14:paraId="2C89C177" w14:textId="77777777" w:rsidR="00A7430F" w:rsidRPr="001B3928" w:rsidRDefault="00A7430F" w:rsidP="002B13A1">
      <w:pPr>
        <w:rPr>
          <w:rFonts w:ascii="Arial" w:hAnsi="Arial" w:cs="Arial"/>
          <w:lang w:val="en-AU"/>
        </w:rPr>
      </w:pPr>
    </w:p>
    <w:p w14:paraId="2E6CF95C" w14:textId="77777777" w:rsidR="00A7430F" w:rsidRPr="001B3928" w:rsidRDefault="00A7430F" w:rsidP="002B13A1">
      <w:pPr>
        <w:rPr>
          <w:rFonts w:ascii="Arial" w:hAnsi="Arial" w:cs="Arial"/>
          <w:lang w:val="en-AU"/>
        </w:rPr>
      </w:pPr>
    </w:p>
    <w:p w14:paraId="124CE2B4" w14:textId="77777777" w:rsidR="00A7430F" w:rsidRPr="001B3928" w:rsidRDefault="00A7430F" w:rsidP="002B13A1">
      <w:pPr>
        <w:rPr>
          <w:rFonts w:ascii="Arial" w:hAnsi="Arial" w:cs="Arial"/>
          <w:lang w:val="en-AU"/>
        </w:rPr>
      </w:pPr>
    </w:p>
    <w:p w14:paraId="1A00F3B6" w14:textId="77777777" w:rsidR="00A7430F" w:rsidRPr="001B3928" w:rsidRDefault="00A7430F" w:rsidP="002B13A1">
      <w:pPr>
        <w:rPr>
          <w:rFonts w:ascii="Arial" w:hAnsi="Arial" w:cs="Arial"/>
          <w:lang w:val="en-AU"/>
        </w:rPr>
      </w:pPr>
    </w:p>
    <w:p w14:paraId="573445CE" w14:textId="77777777" w:rsidR="00A7430F" w:rsidRPr="001B3928" w:rsidRDefault="00A7430F" w:rsidP="002B13A1">
      <w:pPr>
        <w:rPr>
          <w:rFonts w:ascii="Arial" w:hAnsi="Arial" w:cs="Arial"/>
          <w:lang w:val="en-AU"/>
        </w:rPr>
      </w:pPr>
    </w:p>
    <w:p w14:paraId="0486FEAA" w14:textId="77777777" w:rsidR="00A7430F" w:rsidRPr="001B3928" w:rsidRDefault="00A7430F" w:rsidP="002B13A1">
      <w:pPr>
        <w:rPr>
          <w:rFonts w:ascii="Arial" w:hAnsi="Arial" w:cs="Arial"/>
          <w:lang w:val="en-AU"/>
        </w:rPr>
      </w:pPr>
    </w:p>
    <w:p w14:paraId="5E4A9DC4" w14:textId="77777777" w:rsidR="00A7430F" w:rsidRPr="001B3928" w:rsidRDefault="00A7430F" w:rsidP="002B13A1">
      <w:pPr>
        <w:rPr>
          <w:rFonts w:ascii="Arial" w:hAnsi="Arial" w:cs="Arial"/>
          <w:lang w:val="en-AU"/>
        </w:rPr>
      </w:pPr>
    </w:p>
    <w:p w14:paraId="020E3281" w14:textId="77777777" w:rsidR="00A7430F" w:rsidRPr="001B3928" w:rsidRDefault="00A7430F" w:rsidP="002B13A1">
      <w:pPr>
        <w:rPr>
          <w:rFonts w:ascii="Arial" w:hAnsi="Arial" w:cs="Arial"/>
          <w:lang w:val="en-AU"/>
        </w:rPr>
      </w:pPr>
    </w:p>
    <w:p w14:paraId="1D917E8F" w14:textId="77777777" w:rsidR="00A7430F" w:rsidRPr="001B3928" w:rsidRDefault="00A7430F" w:rsidP="002B13A1">
      <w:pPr>
        <w:rPr>
          <w:rFonts w:ascii="Arial" w:hAnsi="Arial" w:cs="Arial"/>
          <w:lang w:val="en-AU"/>
        </w:rPr>
      </w:pPr>
    </w:p>
    <w:p w14:paraId="2AB0D203" w14:textId="79446197" w:rsidR="009632F1" w:rsidRDefault="009632F1">
      <w:pPr>
        <w:rPr>
          <w:rFonts w:ascii="Arial" w:hAnsi="Arial" w:cs="Arial"/>
          <w:lang w:val="en-AU"/>
        </w:rPr>
      </w:pPr>
      <w:r>
        <w:rPr>
          <w:rFonts w:ascii="Arial" w:hAnsi="Arial" w:cs="Arial"/>
          <w:lang w:val="en-AU"/>
        </w:rPr>
        <w:br w:type="page"/>
      </w:r>
    </w:p>
    <w:p w14:paraId="7A8F681A" w14:textId="60554DFB" w:rsidR="00A7430F" w:rsidRPr="001B3928" w:rsidRDefault="00A7430F" w:rsidP="00B96A08">
      <w:pPr>
        <w:pStyle w:val="Heading2"/>
        <w:rPr>
          <w:rFonts w:ascii="Arial" w:hAnsi="Arial" w:cs="Arial"/>
          <w:color w:val="auto"/>
          <w:lang w:val="en-AU"/>
        </w:rPr>
      </w:pPr>
      <w:bookmarkStart w:id="2" w:name="_Toc230251597"/>
      <w:r w:rsidRPr="001B3928">
        <w:rPr>
          <w:rFonts w:ascii="Arial" w:hAnsi="Arial" w:cs="Arial"/>
          <w:color w:val="auto"/>
          <w:lang w:val="en-AU"/>
        </w:rPr>
        <w:lastRenderedPageBreak/>
        <w:t>Living in the City</w:t>
      </w:r>
      <w:bookmarkEnd w:id="2"/>
      <w:r w:rsidRPr="001B3928">
        <w:rPr>
          <w:rFonts w:ascii="Arial" w:hAnsi="Arial" w:cs="Arial"/>
          <w:color w:val="auto"/>
          <w:lang w:val="en-AU"/>
        </w:rPr>
        <w:t xml:space="preserve"> </w:t>
      </w:r>
    </w:p>
    <w:p w14:paraId="0B43D7D2" w14:textId="266E6820" w:rsidR="00A7430F" w:rsidRPr="001B3928" w:rsidRDefault="00F03493" w:rsidP="00F03493">
      <w:pPr>
        <w:rPr>
          <w:rFonts w:ascii="Arial" w:hAnsi="Arial" w:cs="Arial"/>
          <w:b/>
          <w:bCs/>
          <w:lang w:val="en-AU"/>
        </w:rPr>
      </w:pPr>
      <w:r w:rsidRPr="001B3928">
        <w:rPr>
          <w:rFonts w:ascii="Arial" w:hAnsi="Arial" w:cs="Arial"/>
          <w:b/>
          <w:bCs/>
          <w:lang w:val="en-AU"/>
        </w:rPr>
        <w:t xml:space="preserve">We are a </w:t>
      </w:r>
      <w:proofErr w:type="gramStart"/>
      <w:r w:rsidRPr="001B3928">
        <w:rPr>
          <w:rFonts w:ascii="Arial" w:hAnsi="Arial" w:cs="Arial"/>
          <w:b/>
          <w:bCs/>
          <w:lang w:val="en-AU"/>
        </w:rPr>
        <w:t>City</w:t>
      </w:r>
      <w:proofErr w:type="gramEnd"/>
      <w:r w:rsidRPr="001B3928">
        <w:rPr>
          <w:rFonts w:ascii="Arial" w:hAnsi="Arial" w:cs="Arial"/>
          <w:b/>
          <w:bCs/>
          <w:lang w:val="en-AU"/>
        </w:rPr>
        <w:t xml:space="preserve"> for everyone. We are welcoming, friendly and connected, where everyone is safe and supported.</w:t>
      </w:r>
    </w:p>
    <w:p w14:paraId="24A47C8C" w14:textId="77777777" w:rsidR="00DC30DE" w:rsidRDefault="009F701A" w:rsidP="009F701A">
      <w:pPr>
        <w:rPr>
          <w:rFonts w:ascii="Arial" w:hAnsi="Arial" w:cs="Arial"/>
          <w:b/>
          <w:bCs/>
          <w:lang w:val="en-AU"/>
        </w:rPr>
      </w:pPr>
      <w:r w:rsidRPr="001B3928">
        <w:rPr>
          <w:rFonts w:ascii="Arial" w:hAnsi="Arial" w:cs="Arial"/>
          <w:b/>
          <w:bCs/>
          <w:lang w:val="en-AU"/>
        </w:rPr>
        <w:t xml:space="preserve">Action Title: </w:t>
      </w:r>
    </w:p>
    <w:p w14:paraId="64DDDFB5" w14:textId="36FADACD" w:rsidR="0050306F" w:rsidRPr="009A3190" w:rsidRDefault="009F701A" w:rsidP="009A3190">
      <w:pPr>
        <w:pStyle w:val="Heading3"/>
        <w:rPr>
          <w:rStyle w:val="Heading3Char"/>
          <w:color w:val="auto"/>
        </w:rPr>
      </w:pPr>
      <w:bookmarkStart w:id="3" w:name="_Toc230251598"/>
      <w:r w:rsidRPr="009A3190">
        <w:rPr>
          <w:rStyle w:val="Heading3Char"/>
          <w:color w:val="auto"/>
          <w:sz w:val="26"/>
          <w:szCs w:val="26"/>
        </w:rPr>
        <w:t>Implement the Municipal Public Health and Wellbeing Plan</w:t>
      </w:r>
      <w:bookmarkEnd w:id="3"/>
    </w:p>
    <w:p w14:paraId="738BD93C" w14:textId="77777777" w:rsidR="009632F1" w:rsidRPr="009632F1" w:rsidRDefault="009632F1" w:rsidP="009632F1"/>
    <w:p w14:paraId="7E0150B3" w14:textId="4DD44EBF" w:rsidR="0050306F" w:rsidRDefault="009F701A" w:rsidP="009F701A">
      <w:pPr>
        <w:rPr>
          <w:rFonts w:ascii="Arial" w:hAnsi="Arial" w:cs="Arial"/>
          <w:lang w:val="en-AU"/>
        </w:rPr>
      </w:pPr>
      <w:r w:rsidRPr="001B3928">
        <w:rPr>
          <w:rFonts w:ascii="Arial" w:hAnsi="Arial" w:cs="Arial"/>
          <w:b/>
          <w:bCs/>
          <w:lang w:val="en-AU"/>
        </w:rPr>
        <w:t>Action Description:</w:t>
      </w:r>
      <w:r w:rsidRPr="001B3928">
        <w:rPr>
          <w:rFonts w:ascii="Arial" w:hAnsi="Arial" w:cs="Arial"/>
          <w:lang w:val="en-AU"/>
        </w:rPr>
        <w:t xml:space="preserve"> </w:t>
      </w:r>
    </w:p>
    <w:p w14:paraId="54D0F32C" w14:textId="55216A8C" w:rsidR="00F03493" w:rsidRPr="001B3928" w:rsidRDefault="009F701A" w:rsidP="009F701A">
      <w:pPr>
        <w:rPr>
          <w:rFonts w:ascii="Arial" w:hAnsi="Arial" w:cs="Arial"/>
          <w:lang w:val="en-AU"/>
        </w:rPr>
      </w:pPr>
      <w:r w:rsidRPr="001B3928">
        <w:rPr>
          <w:rFonts w:ascii="Arial" w:hAnsi="Arial" w:cs="Arial"/>
          <w:lang w:val="en-AU"/>
        </w:rPr>
        <w:t>Build on the foundations established through the Social Connection Guide and Community Food Guide to promote healthy food access and mental and social wellbeing through practical, cost-effective approaches delivered via existing service channels, partnerships and community networks.</w:t>
      </w:r>
    </w:p>
    <w:p w14:paraId="166B0D16" w14:textId="7CD063F4" w:rsidR="009F701A" w:rsidRPr="001B3928" w:rsidRDefault="002476E6" w:rsidP="001B3928">
      <w:pPr>
        <w:rPr>
          <w:rStyle w:val="Strong"/>
          <w:rFonts w:ascii="Arial" w:hAnsi="Arial" w:cs="Arial"/>
        </w:rPr>
      </w:pPr>
      <w:r w:rsidRPr="001B3928">
        <w:rPr>
          <w:rStyle w:val="Strong"/>
          <w:rFonts w:ascii="Arial" w:hAnsi="Arial" w:cs="Arial"/>
        </w:rPr>
        <w:t>Milestones:</w:t>
      </w:r>
    </w:p>
    <w:p w14:paraId="79B9B5C4" w14:textId="51AABD37" w:rsidR="002476E6" w:rsidRPr="001B3928" w:rsidRDefault="00A05CEB" w:rsidP="009F701A">
      <w:pPr>
        <w:rPr>
          <w:rStyle w:val="SubtleEmphasis"/>
          <w:rFonts w:ascii="Arial" w:hAnsi="Arial" w:cs="Arial"/>
          <w:color w:val="auto"/>
          <w:lang w:val="en-AU"/>
        </w:rPr>
      </w:pPr>
      <w:r w:rsidRPr="001B3928">
        <w:rPr>
          <w:rStyle w:val="SubtleEmphasis"/>
          <w:rFonts w:ascii="Arial" w:hAnsi="Arial" w:cs="Arial"/>
          <w:color w:val="auto"/>
          <w:lang w:val="en-AU"/>
        </w:rPr>
        <w:t>Quarter 1</w:t>
      </w:r>
    </w:p>
    <w:p w14:paraId="797522E9" w14:textId="4836E8C7" w:rsidR="00A05CEB" w:rsidRPr="001B3928" w:rsidRDefault="00A05CEB" w:rsidP="00A05CEB">
      <w:pPr>
        <w:rPr>
          <w:rFonts w:ascii="Arial" w:hAnsi="Arial" w:cs="Arial"/>
          <w:b/>
          <w:bCs/>
          <w:lang w:val="en-AU"/>
        </w:rPr>
      </w:pPr>
      <w:r w:rsidRPr="001B3928">
        <w:rPr>
          <w:rFonts w:ascii="Arial" w:hAnsi="Arial" w:cs="Arial"/>
          <w:b/>
          <w:bCs/>
          <w:lang w:val="en-AU"/>
        </w:rPr>
        <w:t>Community food guide program delivery:</w:t>
      </w:r>
    </w:p>
    <w:p w14:paraId="372A64C2" w14:textId="72A2DC89" w:rsidR="00A05CEB" w:rsidRPr="001B3928" w:rsidRDefault="00A05CEB" w:rsidP="00A05CEB">
      <w:pPr>
        <w:rPr>
          <w:rFonts w:ascii="Arial" w:hAnsi="Arial" w:cs="Arial"/>
          <w:lang w:val="en-AU"/>
        </w:rPr>
      </w:pPr>
      <w:r w:rsidRPr="001B3928">
        <w:rPr>
          <w:rFonts w:ascii="Arial" w:hAnsi="Arial" w:cs="Arial"/>
          <w:lang w:val="en-AU"/>
        </w:rPr>
        <w:t>Progress the Community Food Guide program, which helps people find and access affordable healthy food, food relief, community meals and community growing opportunities, through a new interactive online map of local food options, working with community partners to refine content and</w:t>
      </w:r>
      <w:r w:rsidR="001810B6" w:rsidRPr="001B3928">
        <w:rPr>
          <w:rFonts w:ascii="Arial" w:hAnsi="Arial" w:cs="Arial"/>
          <w:lang w:val="en-AU"/>
        </w:rPr>
        <w:t xml:space="preserve"> </w:t>
      </w:r>
      <w:r w:rsidRPr="001B3928">
        <w:rPr>
          <w:rFonts w:ascii="Arial" w:hAnsi="Arial" w:cs="Arial"/>
          <w:lang w:val="en-AU"/>
        </w:rPr>
        <w:t>support practical use.</w:t>
      </w:r>
    </w:p>
    <w:p w14:paraId="792B28A2" w14:textId="00D50E46" w:rsidR="002476E6" w:rsidRPr="004F2E97" w:rsidRDefault="00C64825" w:rsidP="009F701A">
      <w:pPr>
        <w:rPr>
          <w:rStyle w:val="SubtleEmphasis"/>
          <w:lang w:val="en-AU"/>
        </w:rPr>
      </w:pPr>
      <w:r w:rsidRPr="004F2E97">
        <w:rPr>
          <w:rStyle w:val="SubtleEmphasis"/>
          <w:lang w:val="en-AU"/>
        </w:rPr>
        <w:t xml:space="preserve">Quarter 2 </w:t>
      </w:r>
    </w:p>
    <w:p w14:paraId="7F9AD444" w14:textId="3034BB70" w:rsidR="00C64825" w:rsidRPr="001B3928" w:rsidRDefault="00C64825" w:rsidP="00C64825">
      <w:pPr>
        <w:rPr>
          <w:rFonts w:ascii="Arial" w:hAnsi="Arial" w:cs="Arial"/>
          <w:b/>
          <w:bCs/>
          <w:lang w:val="en-AU"/>
        </w:rPr>
      </w:pPr>
      <w:r w:rsidRPr="001B3928">
        <w:rPr>
          <w:rFonts w:ascii="Arial" w:hAnsi="Arial" w:cs="Arial"/>
          <w:b/>
          <w:bCs/>
          <w:lang w:val="en-AU"/>
        </w:rPr>
        <w:t>Social Connection Guide</w:t>
      </w:r>
      <w:r w:rsidR="00415529" w:rsidRPr="001B3928">
        <w:rPr>
          <w:rFonts w:ascii="Arial" w:hAnsi="Arial" w:cs="Arial"/>
          <w:b/>
          <w:bCs/>
          <w:lang w:val="en-AU"/>
        </w:rPr>
        <w:t xml:space="preserve"> </w:t>
      </w:r>
      <w:r w:rsidRPr="001B3928">
        <w:rPr>
          <w:rFonts w:ascii="Arial" w:hAnsi="Arial" w:cs="Arial"/>
          <w:b/>
          <w:bCs/>
          <w:lang w:val="en-AU"/>
        </w:rPr>
        <w:t>implementation:</w:t>
      </w:r>
    </w:p>
    <w:p w14:paraId="48BBBF8F" w14:textId="3AB71147" w:rsidR="00C64825" w:rsidRPr="001B3928" w:rsidRDefault="00C64825" w:rsidP="00C64825">
      <w:pPr>
        <w:rPr>
          <w:rFonts w:ascii="Arial" w:hAnsi="Arial" w:cs="Arial"/>
          <w:lang w:val="en-AU"/>
        </w:rPr>
      </w:pPr>
      <w:r w:rsidRPr="001B3928">
        <w:rPr>
          <w:rFonts w:ascii="Arial" w:hAnsi="Arial" w:cs="Arial"/>
          <w:lang w:val="en-AU"/>
        </w:rPr>
        <w:t>Progress the Social Connection Guide, which helps people who are feeling isolated find local connection opportunities</w:t>
      </w:r>
      <w:r w:rsidR="00415529" w:rsidRPr="001B3928">
        <w:rPr>
          <w:rFonts w:ascii="Arial" w:hAnsi="Arial" w:cs="Arial"/>
          <w:lang w:val="en-AU"/>
        </w:rPr>
        <w:t xml:space="preserve"> </w:t>
      </w:r>
      <w:r w:rsidRPr="001B3928">
        <w:rPr>
          <w:rFonts w:ascii="Arial" w:hAnsi="Arial" w:cs="Arial"/>
          <w:lang w:val="en-AU"/>
        </w:rPr>
        <w:t>and take first steps,</w:t>
      </w:r>
      <w:r w:rsidR="00415529" w:rsidRPr="001B3928">
        <w:rPr>
          <w:rFonts w:ascii="Arial" w:hAnsi="Arial" w:cs="Arial"/>
          <w:lang w:val="en-AU"/>
        </w:rPr>
        <w:t xml:space="preserve"> </w:t>
      </w:r>
      <w:r w:rsidRPr="001B3928">
        <w:rPr>
          <w:rFonts w:ascii="Arial" w:hAnsi="Arial" w:cs="Arial"/>
          <w:lang w:val="en-AU"/>
        </w:rPr>
        <w:t>by identifying effective</w:t>
      </w:r>
      <w:r w:rsidR="00415529" w:rsidRPr="001B3928">
        <w:rPr>
          <w:rFonts w:ascii="Arial" w:hAnsi="Arial" w:cs="Arial"/>
          <w:lang w:val="en-AU"/>
        </w:rPr>
        <w:t xml:space="preserve"> </w:t>
      </w:r>
      <w:r w:rsidRPr="001B3928">
        <w:rPr>
          <w:rFonts w:ascii="Arial" w:hAnsi="Arial" w:cs="Arial"/>
          <w:lang w:val="en-AU"/>
        </w:rPr>
        <w:t>Council, partner and</w:t>
      </w:r>
      <w:r w:rsidR="00415529" w:rsidRPr="001B3928">
        <w:rPr>
          <w:rFonts w:ascii="Arial" w:hAnsi="Arial" w:cs="Arial"/>
          <w:lang w:val="en-AU"/>
        </w:rPr>
        <w:t xml:space="preserve"> </w:t>
      </w:r>
      <w:r w:rsidRPr="001B3928">
        <w:rPr>
          <w:rFonts w:ascii="Arial" w:hAnsi="Arial" w:cs="Arial"/>
          <w:lang w:val="en-AU"/>
        </w:rPr>
        <w:t>community channels to</w:t>
      </w:r>
      <w:r w:rsidR="00415529" w:rsidRPr="001B3928">
        <w:rPr>
          <w:rFonts w:ascii="Arial" w:hAnsi="Arial" w:cs="Arial"/>
          <w:lang w:val="en-AU"/>
        </w:rPr>
        <w:t xml:space="preserve"> </w:t>
      </w:r>
      <w:r w:rsidRPr="001B3928">
        <w:rPr>
          <w:rFonts w:ascii="Arial" w:hAnsi="Arial" w:cs="Arial"/>
          <w:lang w:val="en-AU"/>
        </w:rPr>
        <w:t>promote the guide.</w:t>
      </w:r>
    </w:p>
    <w:p w14:paraId="25DEC039" w14:textId="65BF76D2" w:rsidR="009F701A" w:rsidRPr="004F2E97" w:rsidRDefault="00415529" w:rsidP="009F701A">
      <w:pPr>
        <w:rPr>
          <w:rStyle w:val="SubtleEmphasis"/>
          <w:lang w:val="en-AU"/>
        </w:rPr>
      </w:pPr>
      <w:r w:rsidRPr="004F2E97">
        <w:rPr>
          <w:rStyle w:val="SubtleEmphasis"/>
          <w:lang w:val="en-AU"/>
        </w:rPr>
        <w:t xml:space="preserve">Quarter 3 </w:t>
      </w:r>
    </w:p>
    <w:p w14:paraId="6B0223EB" w14:textId="6A7FDE7A" w:rsidR="00ED4FDE" w:rsidRPr="001B3928" w:rsidRDefault="00ED4FDE" w:rsidP="00ED4FDE">
      <w:pPr>
        <w:rPr>
          <w:rFonts w:ascii="Arial" w:hAnsi="Arial" w:cs="Arial"/>
          <w:b/>
          <w:bCs/>
          <w:lang w:val="en-AU"/>
        </w:rPr>
      </w:pPr>
      <w:r w:rsidRPr="001B3928">
        <w:rPr>
          <w:rFonts w:ascii="Arial" w:hAnsi="Arial" w:cs="Arial"/>
          <w:b/>
          <w:bCs/>
          <w:lang w:val="en-AU"/>
        </w:rPr>
        <w:t>Maintain and evaluate the social connection and community food guides:</w:t>
      </w:r>
    </w:p>
    <w:p w14:paraId="5616D02B" w14:textId="202C73F4" w:rsidR="00415529" w:rsidRPr="001B3928" w:rsidRDefault="00ED4FDE" w:rsidP="00ED4FDE">
      <w:pPr>
        <w:rPr>
          <w:rFonts w:ascii="Arial" w:hAnsi="Arial" w:cs="Arial"/>
          <w:lang w:val="en-AU"/>
        </w:rPr>
      </w:pPr>
      <w:r w:rsidRPr="001B3928">
        <w:rPr>
          <w:rFonts w:ascii="Arial" w:hAnsi="Arial" w:cs="Arial"/>
          <w:lang w:val="en-AU"/>
        </w:rPr>
        <w:t>With community partners, design and implement a practical mechanism for regularly</w:t>
      </w:r>
      <w:r w:rsidR="007C1BE4" w:rsidRPr="001B3928">
        <w:rPr>
          <w:rFonts w:ascii="Arial" w:hAnsi="Arial" w:cs="Arial"/>
          <w:lang w:val="en-AU"/>
        </w:rPr>
        <w:t xml:space="preserve"> </w:t>
      </w:r>
      <w:r w:rsidRPr="001B3928">
        <w:rPr>
          <w:rFonts w:ascii="Arial" w:hAnsi="Arial" w:cs="Arial"/>
          <w:lang w:val="en-AU"/>
        </w:rPr>
        <w:t>updating the resources reflected in the Social Connection Guide and Community Food</w:t>
      </w:r>
      <w:r w:rsidR="007C1BE4" w:rsidRPr="001B3928">
        <w:rPr>
          <w:rFonts w:ascii="Arial" w:hAnsi="Arial" w:cs="Arial"/>
          <w:lang w:val="en-AU"/>
        </w:rPr>
        <w:t xml:space="preserve"> </w:t>
      </w:r>
      <w:r w:rsidRPr="001B3928">
        <w:rPr>
          <w:rFonts w:ascii="Arial" w:hAnsi="Arial" w:cs="Arial"/>
          <w:lang w:val="en-AU"/>
        </w:rPr>
        <w:t>Guide, and establish an evaluation framework</w:t>
      </w:r>
      <w:r w:rsidR="007C1BE4" w:rsidRPr="001B3928">
        <w:rPr>
          <w:rFonts w:ascii="Arial" w:hAnsi="Arial" w:cs="Arial"/>
          <w:lang w:val="en-AU"/>
        </w:rPr>
        <w:t xml:space="preserve"> </w:t>
      </w:r>
      <w:r w:rsidRPr="001B3928">
        <w:rPr>
          <w:rFonts w:ascii="Arial" w:hAnsi="Arial" w:cs="Arial"/>
          <w:lang w:val="en-AU"/>
        </w:rPr>
        <w:t>and data capture</w:t>
      </w:r>
      <w:r w:rsidR="007C1BE4" w:rsidRPr="001B3928">
        <w:rPr>
          <w:rFonts w:ascii="Arial" w:hAnsi="Arial" w:cs="Arial"/>
          <w:lang w:val="en-AU"/>
        </w:rPr>
        <w:t xml:space="preserve"> </w:t>
      </w:r>
      <w:r w:rsidRPr="001B3928">
        <w:rPr>
          <w:rFonts w:ascii="Arial" w:hAnsi="Arial" w:cs="Arial"/>
          <w:lang w:val="en-AU"/>
        </w:rPr>
        <w:t>methodology for both</w:t>
      </w:r>
      <w:r w:rsidR="007C1BE4" w:rsidRPr="001B3928">
        <w:rPr>
          <w:rFonts w:ascii="Arial" w:hAnsi="Arial" w:cs="Arial"/>
          <w:lang w:val="en-AU"/>
        </w:rPr>
        <w:t xml:space="preserve"> </w:t>
      </w:r>
      <w:r w:rsidRPr="001B3928">
        <w:rPr>
          <w:rFonts w:ascii="Arial" w:hAnsi="Arial" w:cs="Arial"/>
          <w:lang w:val="en-AU"/>
        </w:rPr>
        <w:t>initiatives.</w:t>
      </w:r>
    </w:p>
    <w:p w14:paraId="7C728894" w14:textId="31790ACD" w:rsidR="00F03493" w:rsidRPr="004F2E97" w:rsidRDefault="001F1AAE" w:rsidP="00F03493">
      <w:pPr>
        <w:rPr>
          <w:rStyle w:val="SubtleEmphasis"/>
          <w:lang w:val="en-AU"/>
        </w:rPr>
      </w:pPr>
      <w:r w:rsidRPr="004F2E97">
        <w:rPr>
          <w:rStyle w:val="SubtleEmphasis"/>
          <w:lang w:val="en-AU"/>
        </w:rPr>
        <w:t>Quarter 4</w:t>
      </w:r>
    </w:p>
    <w:p w14:paraId="2287D45A" w14:textId="77777777" w:rsidR="00DF3F49" w:rsidRPr="001B3928" w:rsidRDefault="0023343D" w:rsidP="0023343D">
      <w:pPr>
        <w:rPr>
          <w:rFonts w:ascii="Arial" w:hAnsi="Arial" w:cs="Arial"/>
          <w:b/>
          <w:bCs/>
          <w:lang w:val="en-AU"/>
        </w:rPr>
      </w:pPr>
      <w:r w:rsidRPr="001B3928">
        <w:rPr>
          <w:rFonts w:ascii="Arial" w:hAnsi="Arial" w:cs="Arial"/>
          <w:b/>
          <w:bCs/>
          <w:lang w:val="en-AU"/>
        </w:rPr>
        <w:t>Undertake data analysis and reporting</w:t>
      </w:r>
      <w:r w:rsidR="00DF3F49" w:rsidRPr="001B3928">
        <w:rPr>
          <w:rFonts w:ascii="Arial" w:hAnsi="Arial" w:cs="Arial"/>
          <w:b/>
          <w:bCs/>
          <w:lang w:val="en-AU"/>
        </w:rPr>
        <w:t xml:space="preserve"> </w:t>
      </w:r>
      <w:r w:rsidRPr="001B3928">
        <w:rPr>
          <w:rFonts w:ascii="Arial" w:hAnsi="Arial" w:cs="Arial"/>
          <w:b/>
          <w:bCs/>
          <w:lang w:val="en-AU"/>
        </w:rPr>
        <w:t>for community guides:</w:t>
      </w:r>
      <w:r w:rsidR="00DF3F49" w:rsidRPr="001B3928">
        <w:rPr>
          <w:rFonts w:ascii="Arial" w:hAnsi="Arial" w:cs="Arial"/>
          <w:b/>
          <w:bCs/>
          <w:lang w:val="en-AU"/>
        </w:rPr>
        <w:t xml:space="preserve"> </w:t>
      </w:r>
    </w:p>
    <w:p w14:paraId="1B68206B" w14:textId="0E87F708" w:rsidR="0023343D" w:rsidRPr="001B3928" w:rsidRDefault="0023343D" w:rsidP="0023343D">
      <w:pPr>
        <w:rPr>
          <w:rFonts w:ascii="Arial" w:hAnsi="Arial" w:cs="Arial"/>
          <w:lang w:val="en-AU"/>
        </w:rPr>
      </w:pPr>
      <w:r w:rsidRPr="001B3928">
        <w:rPr>
          <w:rFonts w:ascii="Arial" w:hAnsi="Arial" w:cs="Arial"/>
          <w:lang w:val="en-AU"/>
        </w:rPr>
        <w:lastRenderedPageBreak/>
        <w:t>Undertake data</w:t>
      </w:r>
      <w:r w:rsidR="00DF3F49" w:rsidRPr="001B3928">
        <w:rPr>
          <w:rFonts w:ascii="Arial" w:hAnsi="Arial" w:cs="Arial"/>
          <w:lang w:val="en-AU"/>
        </w:rPr>
        <w:t xml:space="preserve"> </w:t>
      </w:r>
      <w:r w:rsidRPr="001B3928">
        <w:rPr>
          <w:rFonts w:ascii="Arial" w:hAnsi="Arial" w:cs="Arial"/>
          <w:lang w:val="en-AU"/>
        </w:rPr>
        <w:t>retrieval, analysis and</w:t>
      </w:r>
      <w:r w:rsidR="00DF3F49" w:rsidRPr="001B3928">
        <w:rPr>
          <w:rFonts w:ascii="Arial" w:hAnsi="Arial" w:cs="Arial"/>
          <w:lang w:val="en-AU"/>
        </w:rPr>
        <w:t xml:space="preserve"> </w:t>
      </w:r>
      <w:r w:rsidRPr="001B3928">
        <w:rPr>
          <w:rFonts w:ascii="Arial" w:hAnsi="Arial" w:cs="Arial"/>
          <w:lang w:val="en-AU"/>
        </w:rPr>
        <w:t>reporting to assess</w:t>
      </w:r>
      <w:r w:rsidR="00DF3F49" w:rsidRPr="001B3928">
        <w:rPr>
          <w:rFonts w:ascii="Arial" w:hAnsi="Arial" w:cs="Arial"/>
          <w:lang w:val="en-AU"/>
        </w:rPr>
        <w:t xml:space="preserve"> </w:t>
      </w:r>
      <w:r w:rsidRPr="001B3928">
        <w:rPr>
          <w:rFonts w:ascii="Arial" w:hAnsi="Arial" w:cs="Arial"/>
          <w:lang w:val="en-AU"/>
        </w:rPr>
        <w:t>reach, uptake and</w:t>
      </w:r>
      <w:r w:rsidR="00DF3F49" w:rsidRPr="001B3928">
        <w:rPr>
          <w:rFonts w:ascii="Arial" w:hAnsi="Arial" w:cs="Arial"/>
          <w:lang w:val="en-AU"/>
        </w:rPr>
        <w:t xml:space="preserve"> </w:t>
      </w:r>
      <w:r w:rsidRPr="001B3928">
        <w:rPr>
          <w:rFonts w:ascii="Arial" w:hAnsi="Arial" w:cs="Arial"/>
          <w:lang w:val="en-AU"/>
        </w:rPr>
        <w:t>impact of both the</w:t>
      </w:r>
    </w:p>
    <w:p w14:paraId="1A79E474" w14:textId="7E4B3F21" w:rsidR="001F1AAE" w:rsidRPr="001B3928" w:rsidRDefault="0023343D" w:rsidP="0023343D">
      <w:pPr>
        <w:rPr>
          <w:rFonts w:ascii="Arial" w:hAnsi="Arial" w:cs="Arial"/>
          <w:lang w:val="en-AU"/>
        </w:rPr>
      </w:pPr>
      <w:r w:rsidRPr="001B3928">
        <w:rPr>
          <w:rFonts w:ascii="Arial" w:hAnsi="Arial" w:cs="Arial"/>
          <w:lang w:val="en-AU"/>
        </w:rPr>
        <w:t>Community Food Guide</w:t>
      </w:r>
      <w:r w:rsidR="00DF3F49" w:rsidRPr="001B3928">
        <w:rPr>
          <w:rFonts w:ascii="Arial" w:hAnsi="Arial" w:cs="Arial"/>
          <w:lang w:val="en-AU"/>
        </w:rPr>
        <w:t xml:space="preserve"> </w:t>
      </w:r>
      <w:r w:rsidRPr="001B3928">
        <w:rPr>
          <w:rFonts w:ascii="Arial" w:hAnsi="Arial" w:cs="Arial"/>
          <w:lang w:val="en-AU"/>
        </w:rPr>
        <w:t>and Social Connection</w:t>
      </w:r>
      <w:r w:rsidR="00DF3F49" w:rsidRPr="001B3928">
        <w:rPr>
          <w:rFonts w:ascii="Arial" w:hAnsi="Arial" w:cs="Arial"/>
          <w:lang w:val="en-AU"/>
        </w:rPr>
        <w:t xml:space="preserve"> </w:t>
      </w:r>
      <w:r w:rsidR="00F6418C" w:rsidRPr="001B3928">
        <w:rPr>
          <w:rFonts w:ascii="Arial" w:hAnsi="Arial" w:cs="Arial"/>
          <w:lang w:val="en-AU"/>
        </w:rPr>
        <w:t>Guide and</w:t>
      </w:r>
      <w:r w:rsidRPr="001B3928">
        <w:rPr>
          <w:rFonts w:ascii="Arial" w:hAnsi="Arial" w:cs="Arial"/>
          <w:lang w:val="en-AU"/>
        </w:rPr>
        <w:t xml:space="preserve"> identify</w:t>
      </w:r>
      <w:r w:rsidR="00DF3F49" w:rsidRPr="001B3928">
        <w:rPr>
          <w:rFonts w:ascii="Arial" w:hAnsi="Arial" w:cs="Arial"/>
          <w:lang w:val="en-AU"/>
        </w:rPr>
        <w:t xml:space="preserve"> </w:t>
      </w:r>
      <w:r w:rsidRPr="001B3928">
        <w:rPr>
          <w:rFonts w:ascii="Arial" w:hAnsi="Arial" w:cs="Arial"/>
          <w:lang w:val="en-AU"/>
        </w:rPr>
        <w:t>opportunities for</w:t>
      </w:r>
      <w:r w:rsidR="00DF3F49" w:rsidRPr="001B3928">
        <w:rPr>
          <w:rFonts w:ascii="Arial" w:hAnsi="Arial" w:cs="Arial"/>
          <w:lang w:val="en-AU"/>
        </w:rPr>
        <w:t xml:space="preserve"> </w:t>
      </w:r>
      <w:r w:rsidRPr="001B3928">
        <w:rPr>
          <w:rFonts w:ascii="Arial" w:hAnsi="Arial" w:cs="Arial"/>
          <w:lang w:val="en-AU"/>
        </w:rPr>
        <w:t>ongoing refinement and</w:t>
      </w:r>
      <w:r w:rsidR="00F6418C" w:rsidRPr="001B3928">
        <w:rPr>
          <w:rFonts w:ascii="Arial" w:hAnsi="Arial" w:cs="Arial"/>
          <w:lang w:val="en-AU"/>
        </w:rPr>
        <w:t xml:space="preserve"> </w:t>
      </w:r>
      <w:r w:rsidRPr="001B3928">
        <w:rPr>
          <w:rFonts w:ascii="Arial" w:hAnsi="Arial" w:cs="Arial"/>
          <w:lang w:val="en-AU"/>
        </w:rPr>
        <w:t>future planning.</w:t>
      </w:r>
    </w:p>
    <w:p w14:paraId="74BB2419" w14:textId="77777777" w:rsidR="006A2C15" w:rsidRPr="001B3928" w:rsidRDefault="006A2C15" w:rsidP="006A2C15">
      <w:pPr>
        <w:rPr>
          <w:rFonts w:ascii="Arial" w:hAnsi="Arial" w:cs="Arial"/>
          <w:lang w:val="en-AU"/>
        </w:rPr>
      </w:pPr>
      <w:r w:rsidRPr="001B3928">
        <w:rPr>
          <w:rFonts w:ascii="Arial" w:hAnsi="Arial" w:cs="Arial"/>
          <w:b/>
          <w:bCs/>
          <w:lang w:val="en-AU"/>
        </w:rPr>
        <w:t>Division:</w:t>
      </w:r>
      <w:r w:rsidRPr="001B3928">
        <w:rPr>
          <w:rFonts w:ascii="Arial" w:hAnsi="Arial" w:cs="Arial"/>
          <w:lang w:val="en-AU"/>
        </w:rPr>
        <w:t xml:space="preserve"> Community Strengthening</w:t>
      </w:r>
    </w:p>
    <w:p w14:paraId="222687D1" w14:textId="4A64BF0E" w:rsidR="00A7430F" w:rsidRPr="001B3928" w:rsidRDefault="006A2C15" w:rsidP="006A2C15">
      <w:pPr>
        <w:rPr>
          <w:rFonts w:ascii="Arial" w:hAnsi="Arial" w:cs="Arial"/>
          <w:lang w:val="en-AU"/>
        </w:rPr>
      </w:pPr>
      <w:r w:rsidRPr="001B3928">
        <w:rPr>
          <w:rFonts w:ascii="Arial" w:hAnsi="Arial" w:cs="Arial"/>
          <w:b/>
          <w:bCs/>
          <w:lang w:val="en-AU"/>
        </w:rPr>
        <w:t>Branch:</w:t>
      </w:r>
      <w:r w:rsidRPr="001B3928">
        <w:rPr>
          <w:rFonts w:ascii="Arial" w:hAnsi="Arial" w:cs="Arial"/>
          <w:lang w:val="en-AU"/>
        </w:rPr>
        <w:t xml:space="preserve"> Ageing, Equity and Community Development</w:t>
      </w:r>
    </w:p>
    <w:p w14:paraId="1EF4FCD5" w14:textId="77777777" w:rsidR="006C4313" w:rsidRDefault="006C4313" w:rsidP="006C4313">
      <w:pPr>
        <w:rPr>
          <w:rFonts w:ascii="Arial" w:hAnsi="Arial" w:cs="Arial"/>
          <w:lang w:val="en-AU"/>
        </w:rPr>
      </w:pPr>
    </w:p>
    <w:p w14:paraId="3BB2F842" w14:textId="059742BE" w:rsidR="008401BE" w:rsidRDefault="008401BE">
      <w:pPr>
        <w:rPr>
          <w:rFonts w:ascii="Arial" w:hAnsi="Arial" w:cs="Arial"/>
          <w:lang w:val="en-AU"/>
        </w:rPr>
      </w:pPr>
      <w:r>
        <w:rPr>
          <w:rFonts w:ascii="Arial" w:hAnsi="Arial" w:cs="Arial"/>
          <w:lang w:val="en-AU"/>
        </w:rPr>
        <w:br w:type="page"/>
      </w:r>
    </w:p>
    <w:p w14:paraId="16E81C50" w14:textId="77777777" w:rsidR="00B227D5" w:rsidRPr="001B3928" w:rsidRDefault="00B227D5" w:rsidP="006C4313">
      <w:pPr>
        <w:rPr>
          <w:rFonts w:ascii="Arial" w:hAnsi="Arial" w:cs="Arial"/>
          <w:lang w:val="en-AU"/>
        </w:rPr>
      </w:pPr>
    </w:p>
    <w:p w14:paraId="767151AB" w14:textId="77777777" w:rsidR="004D3236" w:rsidRDefault="006C4313" w:rsidP="006C4313">
      <w:pPr>
        <w:rPr>
          <w:rFonts w:ascii="Arial" w:hAnsi="Arial" w:cs="Arial"/>
          <w:lang w:val="en-AU"/>
        </w:rPr>
      </w:pPr>
      <w:r w:rsidRPr="001B3928">
        <w:rPr>
          <w:rFonts w:ascii="Arial" w:hAnsi="Arial" w:cs="Arial"/>
          <w:b/>
          <w:bCs/>
          <w:lang w:val="en-AU"/>
        </w:rPr>
        <w:t>Action Title:</w:t>
      </w:r>
      <w:r w:rsidRPr="001B3928">
        <w:rPr>
          <w:rFonts w:ascii="Arial" w:hAnsi="Arial" w:cs="Arial"/>
          <w:lang w:val="en-AU"/>
        </w:rPr>
        <w:t xml:space="preserve"> </w:t>
      </w:r>
    </w:p>
    <w:p w14:paraId="621CF2E8" w14:textId="032D2857" w:rsidR="006C4313" w:rsidRPr="000F1F53" w:rsidRDefault="006C4313" w:rsidP="000F1F53">
      <w:pPr>
        <w:pStyle w:val="Heading3"/>
        <w:rPr>
          <w:rStyle w:val="Heading3Char"/>
          <w:color w:val="auto"/>
          <w:sz w:val="26"/>
          <w:szCs w:val="26"/>
        </w:rPr>
      </w:pPr>
      <w:bookmarkStart w:id="4" w:name="_Toc230251599"/>
      <w:r w:rsidRPr="000F1F53">
        <w:rPr>
          <w:rStyle w:val="Heading3Char"/>
          <w:color w:val="auto"/>
        </w:rPr>
        <w:t>Implementation of the Climate Emergency Plan - Year 3</w:t>
      </w:r>
      <w:bookmarkEnd w:id="4"/>
    </w:p>
    <w:p w14:paraId="6145EF67" w14:textId="77777777" w:rsidR="00FE6731" w:rsidRDefault="00FE6731" w:rsidP="006C4313">
      <w:pPr>
        <w:rPr>
          <w:rFonts w:ascii="Arial" w:hAnsi="Arial" w:cs="Arial"/>
          <w:b/>
          <w:bCs/>
          <w:lang w:val="en-AU"/>
        </w:rPr>
      </w:pPr>
    </w:p>
    <w:p w14:paraId="51AA1F23" w14:textId="0A790F20" w:rsidR="00FE6731" w:rsidRDefault="006C4313" w:rsidP="006C4313">
      <w:pPr>
        <w:rPr>
          <w:rFonts w:ascii="Arial" w:hAnsi="Arial" w:cs="Arial"/>
          <w:lang w:val="en-AU"/>
        </w:rPr>
      </w:pPr>
      <w:r w:rsidRPr="001B3928">
        <w:rPr>
          <w:rFonts w:ascii="Arial" w:hAnsi="Arial" w:cs="Arial"/>
          <w:b/>
          <w:bCs/>
          <w:lang w:val="en-AU"/>
        </w:rPr>
        <w:t>Action Description:</w:t>
      </w:r>
      <w:r w:rsidRPr="001B3928">
        <w:rPr>
          <w:rFonts w:ascii="Arial" w:hAnsi="Arial" w:cs="Arial"/>
          <w:lang w:val="en-AU"/>
        </w:rPr>
        <w:t xml:space="preserve"> </w:t>
      </w:r>
    </w:p>
    <w:p w14:paraId="01F3C1EA" w14:textId="0B478446" w:rsidR="006C4313" w:rsidRPr="001B3928" w:rsidRDefault="006C4313" w:rsidP="006C4313">
      <w:pPr>
        <w:rPr>
          <w:rFonts w:ascii="Arial" w:hAnsi="Arial" w:cs="Arial"/>
          <w:lang w:val="en-AU"/>
        </w:rPr>
      </w:pPr>
      <w:r w:rsidRPr="001B3928">
        <w:rPr>
          <w:rFonts w:ascii="Arial" w:hAnsi="Arial" w:cs="Arial"/>
          <w:lang w:val="en-AU"/>
        </w:rPr>
        <w:t xml:space="preserve">Implement Year 3 actions from the Climate Emergency Plan, with a focus on greening the </w:t>
      </w:r>
      <w:proofErr w:type="gramStart"/>
      <w:r w:rsidRPr="001B3928">
        <w:rPr>
          <w:rFonts w:ascii="Arial" w:hAnsi="Arial" w:cs="Arial"/>
          <w:lang w:val="en-AU"/>
        </w:rPr>
        <w:t>City</w:t>
      </w:r>
      <w:proofErr w:type="gramEnd"/>
      <w:r w:rsidRPr="001B3928">
        <w:rPr>
          <w:rFonts w:ascii="Arial" w:hAnsi="Arial" w:cs="Arial"/>
          <w:lang w:val="en-AU"/>
        </w:rPr>
        <w:t xml:space="preserve"> and fostering nature connection.</w:t>
      </w:r>
    </w:p>
    <w:p w14:paraId="04E7578E" w14:textId="5BCF12F8" w:rsidR="00A7430F" w:rsidRPr="0050306F" w:rsidRDefault="006C4313" w:rsidP="002B13A1">
      <w:pPr>
        <w:rPr>
          <w:rStyle w:val="Strong"/>
          <w:rFonts w:ascii="Arial" w:hAnsi="Arial"/>
        </w:rPr>
      </w:pPr>
      <w:r w:rsidRPr="0050306F">
        <w:rPr>
          <w:rStyle w:val="Strong"/>
          <w:rFonts w:ascii="Arial" w:hAnsi="Arial"/>
        </w:rPr>
        <w:t>Milestones:</w:t>
      </w:r>
    </w:p>
    <w:p w14:paraId="0EEC7C79" w14:textId="0F60F5E1" w:rsidR="00A7430F" w:rsidRPr="003C7259" w:rsidRDefault="008B047B" w:rsidP="002B13A1">
      <w:pPr>
        <w:rPr>
          <w:rStyle w:val="SubtleEmphasis"/>
          <w:rFonts w:ascii="Arial" w:hAnsi="Arial" w:cs="Arial"/>
          <w:color w:val="auto"/>
          <w:lang w:val="en-AU"/>
        </w:rPr>
      </w:pPr>
      <w:r w:rsidRPr="003C7259">
        <w:rPr>
          <w:rStyle w:val="SubtleEmphasis"/>
          <w:rFonts w:ascii="Arial" w:hAnsi="Arial" w:cs="Arial"/>
          <w:color w:val="auto"/>
          <w:lang w:val="en-AU"/>
        </w:rPr>
        <w:t xml:space="preserve">Quarter 1 </w:t>
      </w:r>
    </w:p>
    <w:p w14:paraId="3ACBEED8" w14:textId="558B2BD3" w:rsidR="008B047B" w:rsidRPr="001B3928" w:rsidRDefault="008B047B" w:rsidP="008B047B">
      <w:pPr>
        <w:rPr>
          <w:rFonts w:ascii="Arial" w:hAnsi="Arial" w:cs="Arial"/>
          <w:b/>
          <w:bCs/>
          <w:lang w:val="en-AU"/>
        </w:rPr>
      </w:pPr>
      <w:r w:rsidRPr="001B3928">
        <w:rPr>
          <w:rFonts w:ascii="Arial" w:hAnsi="Arial" w:cs="Arial"/>
          <w:b/>
          <w:bCs/>
          <w:lang w:val="en-AU"/>
        </w:rPr>
        <w:t>Delivery of community sustainability, energy, and nature engagement programs:</w:t>
      </w:r>
    </w:p>
    <w:p w14:paraId="3972F677" w14:textId="1DD03247" w:rsidR="008B047B" w:rsidRPr="001B3928" w:rsidRDefault="008B047B" w:rsidP="008B047B">
      <w:pPr>
        <w:rPr>
          <w:rFonts w:ascii="Arial" w:hAnsi="Arial" w:cs="Arial"/>
          <w:lang w:val="en-AU"/>
        </w:rPr>
      </w:pPr>
      <w:r w:rsidRPr="001B3928">
        <w:rPr>
          <w:rFonts w:ascii="Arial" w:hAnsi="Arial" w:cs="Arial"/>
          <w:lang w:val="en-AU"/>
        </w:rPr>
        <w:t>- Deliver procurement of Yarra Home Energy Upgrade program</w:t>
      </w:r>
      <w:r w:rsidR="007D6E77" w:rsidRPr="001B3928">
        <w:rPr>
          <w:rFonts w:ascii="Arial" w:hAnsi="Arial" w:cs="Arial"/>
          <w:lang w:val="en-AU"/>
        </w:rPr>
        <w:t xml:space="preserve"> </w:t>
      </w:r>
      <w:r w:rsidRPr="001B3928">
        <w:rPr>
          <w:rFonts w:ascii="Arial" w:hAnsi="Arial" w:cs="Arial"/>
          <w:lang w:val="en-AU"/>
        </w:rPr>
        <w:t>partners and suppliers,</w:t>
      </w:r>
      <w:r w:rsidR="007D6E77" w:rsidRPr="001B3928">
        <w:rPr>
          <w:rFonts w:ascii="Arial" w:hAnsi="Arial" w:cs="Arial"/>
          <w:lang w:val="en-AU"/>
        </w:rPr>
        <w:t xml:space="preserve"> </w:t>
      </w:r>
      <w:r w:rsidRPr="001B3928">
        <w:rPr>
          <w:rFonts w:ascii="Arial" w:hAnsi="Arial" w:cs="Arial"/>
          <w:lang w:val="en-AU"/>
        </w:rPr>
        <w:t>and lead participant</w:t>
      </w:r>
      <w:r w:rsidR="007D6E77" w:rsidRPr="001B3928">
        <w:rPr>
          <w:rFonts w:ascii="Arial" w:hAnsi="Arial" w:cs="Arial"/>
          <w:lang w:val="en-AU"/>
        </w:rPr>
        <w:t xml:space="preserve"> </w:t>
      </w:r>
      <w:r w:rsidRPr="001B3928">
        <w:rPr>
          <w:rFonts w:ascii="Arial" w:hAnsi="Arial" w:cs="Arial"/>
          <w:lang w:val="en-AU"/>
        </w:rPr>
        <w:t>recruitment.</w:t>
      </w:r>
    </w:p>
    <w:p w14:paraId="7C99A8FA" w14:textId="4113E747" w:rsidR="008B047B" w:rsidRPr="001B3928" w:rsidRDefault="008B047B" w:rsidP="008B047B">
      <w:pPr>
        <w:rPr>
          <w:rFonts w:ascii="Arial" w:hAnsi="Arial" w:cs="Arial"/>
          <w:lang w:val="en-AU"/>
        </w:rPr>
      </w:pPr>
      <w:r w:rsidRPr="001B3928">
        <w:rPr>
          <w:rFonts w:ascii="Arial" w:hAnsi="Arial" w:cs="Arial"/>
          <w:lang w:val="en-AU"/>
        </w:rPr>
        <w:t>- Deliver promotions</w:t>
      </w:r>
      <w:r w:rsidR="007D6E77" w:rsidRPr="001B3928">
        <w:rPr>
          <w:rFonts w:ascii="Arial" w:hAnsi="Arial" w:cs="Arial"/>
          <w:lang w:val="en-AU"/>
        </w:rPr>
        <w:t xml:space="preserve"> </w:t>
      </w:r>
      <w:r w:rsidRPr="001B3928">
        <w:rPr>
          <w:rFonts w:ascii="Arial" w:hAnsi="Arial" w:cs="Arial"/>
          <w:lang w:val="en-AU"/>
        </w:rPr>
        <w:t>and engagement to</w:t>
      </w:r>
      <w:r w:rsidR="007D6E77" w:rsidRPr="001B3928">
        <w:rPr>
          <w:rFonts w:ascii="Arial" w:hAnsi="Arial" w:cs="Arial"/>
          <w:lang w:val="en-AU"/>
        </w:rPr>
        <w:t xml:space="preserve"> </w:t>
      </w:r>
      <w:r w:rsidRPr="001B3928">
        <w:rPr>
          <w:rFonts w:ascii="Arial" w:hAnsi="Arial" w:cs="Arial"/>
          <w:lang w:val="en-AU"/>
        </w:rPr>
        <w:t>support community</w:t>
      </w:r>
      <w:r w:rsidR="007D6E77" w:rsidRPr="001B3928">
        <w:rPr>
          <w:rFonts w:ascii="Arial" w:hAnsi="Arial" w:cs="Arial"/>
          <w:lang w:val="en-AU"/>
        </w:rPr>
        <w:t xml:space="preserve"> </w:t>
      </w:r>
      <w:r w:rsidRPr="001B3928">
        <w:rPr>
          <w:rFonts w:ascii="Arial" w:hAnsi="Arial" w:cs="Arial"/>
          <w:lang w:val="en-AU"/>
        </w:rPr>
        <w:t>use of the installed</w:t>
      </w:r>
      <w:r w:rsidR="007D6E77" w:rsidRPr="001B3928">
        <w:rPr>
          <w:rFonts w:ascii="Arial" w:hAnsi="Arial" w:cs="Arial"/>
          <w:lang w:val="en-AU"/>
        </w:rPr>
        <w:t xml:space="preserve"> </w:t>
      </w:r>
      <w:r w:rsidRPr="001B3928">
        <w:rPr>
          <w:rFonts w:ascii="Arial" w:hAnsi="Arial" w:cs="Arial"/>
          <w:lang w:val="en-AU"/>
        </w:rPr>
        <w:t>pole</w:t>
      </w:r>
      <w:r w:rsidRPr="001B3928">
        <w:rPr>
          <w:rFonts w:ascii="Cambria Math" w:hAnsi="Cambria Math" w:cs="Cambria Math"/>
          <w:lang w:val="en-AU"/>
        </w:rPr>
        <w:t>‑</w:t>
      </w:r>
      <w:r w:rsidRPr="001B3928">
        <w:rPr>
          <w:rFonts w:ascii="Arial" w:hAnsi="Arial" w:cs="Arial"/>
          <w:lang w:val="en-AU"/>
        </w:rPr>
        <w:t>mounted EV</w:t>
      </w:r>
      <w:r w:rsidR="007D6E77" w:rsidRPr="001B3928">
        <w:rPr>
          <w:rFonts w:ascii="Arial" w:hAnsi="Arial" w:cs="Arial"/>
          <w:lang w:val="en-AU"/>
        </w:rPr>
        <w:t xml:space="preserve"> </w:t>
      </w:r>
      <w:proofErr w:type="gramStart"/>
      <w:r w:rsidR="00C86E24" w:rsidRPr="001B3928">
        <w:rPr>
          <w:rFonts w:ascii="Arial" w:hAnsi="Arial" w:cs="Arial"/>
          <w:lang w:val="en-AU"/>
        </w:rPr>
        <w:t>chargers, and</w:t>
      </w:r>
      <w:proofErr w:type="gramEnd"/>
      <w:r w:rsidRPr="001B3928">
        <w:rPr>
          <w:rFonts w:ascii="Arial" w:hAnsi="Arial" w:cs="Arial"/>
          <w:lang w:val="en-AU"/>
        </w:rPr>
        <w:t xml:space="preserve"> monitor</w:t>
      </w:r>
      <w:r w:rsidR="007D6E77" w:rsidRPr="001B3928">
        <w:rPr>
          <w:rFonts w:ascii="Arial" w:hAnsi="Arial" w:cs="Arial"/>
          <w:lang w:val="en-AU"/>
        </w:rPr>
        <w:t xml:space="preserve"> </w:t>
      </w:r>
      <w:r w:rsidRPr="001B3928">
        <w:rPr>
          <w:rFonts w:ascii="Arial" w:hAnsi="Arial" w:cs="Arial"/>
          <w:lang w:val="en-AU"/>
        </w:rPr>
        <w:t>usage and feedback.</w:t>
      </w:r>
    </w:p>
    <w:p w14:paraId="54592EAF" w14:textId="368500AB" w:rsidR="008B047B" w:rsidRPr="001B3928" w:rsidRDefault="008B047B" w:rsidP="008B047B">
      <w:pPr>
        <w:rPr>
          <w:rFonts w:ascii="Arial" w:hAnsi="Arial" w:cs="Arial"/>
          <w:lang w:val="en-AU"/>
        </w:rPr>
      </w:pPr>
      <w:r w:rsidRPr="001B3928">
        <w:rPr>
          <w:rFonts w:ascii="Arial" w:hAnsi="Arial" w:cs="Arial"/>
          <w:lang w:val="en-AU"/>
        </w:rPr>
        <w:t>- Develop nature</w:t>
      </w:r>
      <w:r w:rsidR="00C86E24" w:rsidRPr="001B3928">
        <w:rPr>
          <w:rFonts w:ascii="Arial" w:hAnsi="Arial" w:cs="Arial"/>
          <w:lang w:val="en-AU"/>
        </w:rPr>
        <w:t xml:space="preserve"> </w:t>
      </w:r>
      <w:r w:rsidRPr="001B3928">
        <w:rPr>
          <w:rFonts w:ascii="Arial" w:hAnsi="Arial" w:cs="Arial"/>
          <w:lang w:val="en-AU"/>
        </w:rPr>
        <w:t>engagement program</w:t>
      </w:r>
      <w:r w:rsidR="00C86E24" w:rsidRPr="001B3928">
        <w:rPr>
          <w:rFonts w:ascii="Arial" w:hAnsi="Arial" w:cs="Arial"/>
          <w:lang w:val="en-AU"/>
        </w:rPr>
        <w:t xml:space="preserve"> </w:t>
      </w:r>
      <w:r w:rsidRPr="001B3928">
        <w:rPr>
          <w:rFonts w:ascii="Arial" w:hAnsi="Arial" w:cs="Arial"/>
          <w:lang w:val="en-AU"/>
        </w:rPr>
        <w:t>with a strong focus</w:t>
      </w:r>
      <w:r w:rsidR="00C86E24" w:rsidRPr="001B3928">
        <w:rPr>
          <w:rFonts w:ascii="Arial" w:hAnsi="Arial" w:cs="Arial"/>
          <w:lang w:val="en-AU"/>
        </w:rPr>
        <w:t xml:space="preserve"> </w:t>
      </w:r>
      <w:r w:rsidRPr="001B3928">
        <w:rPr>
          <w:rFonts w:ascii="Arial" w:hAnsi="Arial" w:cs="Arial"/>
          <w:lang w:val="en-AU"/>
        </w:rPr>
        <w:t>on supporting</w:t>
      </w:r>
      <w:r w:rsidR="00C86E24" w:rsidRPr="001B3928">
        <w:rPr>
          <w:rFonts w:ascii="Arial" w:hAnsi="Arial" w:cs="Arial"/>
          <w:lang w:val="en-AU"/>
        </w:rPr>
        <w:t xml:space="preserve"> </w:t>
      </w:r>
      <w:r w:rsidRPr="001B3928">
        <w:rPr>
          <w:rFonts w:ascii="Arial" w:hAnsi="Arial" w:cs="Arial"/>
          <w:lang w:val="en-AU"/>
        </w:rPr>
        <w:t>community-led projects</w:t>
      </w:r>
      <w:r w:rsidR="00C86E24" w:rsidRPr="001B3928">
        <w:rPr>
          <w:rFonts w:ascii="Arial" w:hAnsi="Arial" w:cs="Arial"/>
          <w:lang w:val="en-AU"/>
        </w:rPr>
        <w:t xml:space="preserve"> </w:t>
      </w:r>
      <w:r w:rsidRPr="001B3928">
        <w:rPr>
          <w:rFonts w:ascii="Arial" w:hAnsi="Arial" w:cs="Arial"/>
          <w:lang w:val="en-AU"/>
        </w:rPr>
        <w:t>that expand urban</w:t>
      </w:r>
      <w:r w:rsidR="00C86E24" w:rsidRPr="001B3928">
        <w:rPr>
          <w:rFonts w:ascii="Arial" w:hAnsi="Arial" w:cs="Arial"/>
          <w:lang w:val="en-AU"/>
        </w:rPr>
        <w:t xml:space="preserve"> </w:t>
      </w:r>
      <w:r w:rsidRPr="001B3928">
        <w:rPr>
          <w:rFonts w:ascii="Arial" w:hAnsi="Arial" w:cs="Arial"/>
          <w:lang w:val="en-AU"/>
        </w:rPr>
        <w:t>greening, enhance</w:t>
      </w:r>
      <w:r w:rsidR="00C86E24" w:rsidRPr="001B3928">
        <w:rPr>
          <w:rFonts w:ascii="Arial" w:hAnsi="Arial" w:cs="Arial"/>
          <w:lang w:val="en-AU"/>
        </w:rPr>
        <w:t xml:space="preserve"> </w:t>
      </w:r>
      <w:r w:rsidRPr="001B3928">
        <w:rPr>
          <w:rFonts w:ascii="Arial" w:hAnsi="Arial" w:cs="Arial"/>
          <w:lang w:val="en-AU"/>
        </w:rPr>
        <w:t>biodiversity, and foster</w:t>
      </w:r>
      <w:r w:rsidR="00C86E24" w:rsidRPr="001B3928">
        <w:rPr>
          <w:rFonts w:ascii="Arial" w:hAnsi="Arial" w:cs="Arial"/>
          <w:lang w:val="en-AU"/>
        </w:rPr>
        <w:t xml:space="preserve"> </w:t>
      </w:r>
      <w:r w:rsidRPr="001B3928">
        <w:rPr>
          <w:rFonts w:ascii="Arial" w:hAnsi="Arial" w:cs="Arial"/>
          <w:lang w:val="en-AU"/>
        </w:rPr>
        <w:t>connection between</w:t>
      </w:r>
      <w:r w:rsidR="00C86E24" w:rsidRPr="001B3928">
        <w:rPr>
          <w:rFonts w:ascii="Arial" w:hAnsi="Arial" w:cs="Arial"/>
          <w:lang w:val="en-AU"/>
        </w:rPr>
        <w:t xml:space="preserve"> </w:t>
      </w:r>
      <w:r w:rsidRPr="001B3928">
        <w:rPr>
          <w:rFonts w:ascii="Arial" w:hAnsi="Arial" w:cs="Arial"/>
          <w:lang w:val="en-AU"/>
        </w:rPr>
        <w:t>our community and our</w:t>
      </w:r>
      <w:r w:rsidR="00C86E24" w:rsidRPr="001B3928">
        <w:rPr>
          <w:rFonts w:ascii="Arial" w:hAnsi="Arial" w:cs="Arial"/>
          <w:lang w:val="en-AU"/>
        </w:rPr>
        <w:t xml:space="preserve"> </w:t>
      </w:r>
      <w:r w:rsidRPr="001B3928">
        <w:rPr>
          <w:rFonts w:ascii="Arial" w:hAnsi="Arial" w:cs="Arial"/>
          <w:lang w:val="en-AU"/>
        </w:rPr>
        <w:t>natural environment.</w:t>
      </w:r>
    </w:p>
    <w:p w14:paraId="5AF1BEF6" w14:textId="1A3308A5" w:rsidR="00A7430F" w:rsidRPr="003C7259" w:rsidRDefault="00A80D4D" w:rsidP="002B13A1">
      <w:pPr>
        <w:rPr>
          <w:rStyle w:val="SubtleEmphasis"/>
          <w:color w:val="auto"/>
          <w:lang w:val="en-AU"/>
        </w:rPr>
      </w:pPr>
      <w:r w:rsidRPr="003C7259">
        <w:rPr>
          <w:rStyle w:val="SubtleEmphasis"/>
          <w:color w:val="auto"/>
          <w:lang w:val="en-AU"/>
        </w:rPr>
        <w:t xml:space="preserve">Quarter 2 </w:t>
      </w:r>
    </w:p>
    <w:p w14:paraId="3ED3FB1E" w14:textId="6B3CD86F" w:rsidR="00A80D4D" w:rsidRPr="001B3928" w:rsidRDefault="00A80D4D" w:rsidP="00A80D4D">
      <w:pPr>
        <w:rPr>
          <w:rFonts w:ascii="Arial" w:hAnsi="Arial" w:cs="Arial"/>
          <w:b/>
          <w:bCs/>
          <w:lang w:val="en-AU"/>
        </w:rPr>
      </w:pPr>
      <w:r w:rsidRPr="001B3928">
        <w:rPr>
          <w:rFonts w:ascii="Arial" w:hAnsi="Arial" w:cs="Arial"/>
          <w:b/>
          <w:bCs/>
          <w:lang w:val="en-AU"/>
        </w:rPr>
        <w:t>Opportunity assessment and business engagement:</w:t>
      </w:r>
    </w:p>
    <w:p w14:paraId="1D90D0CE" w14:textId="0B1538C9" w:rsidR="00A80D4D" w:rsidRPr="001B3928" w:rsidRDefault="00A80D4D" w:rsidP="00A80D4D">
      <w:pPr>
        <w:rPr>
          <w:rFonts w:ascii="Arial" w:hAnsi="Arial" w:cs="Arial"/>
          <w:lang w:val="en-AU"/>
        </w:rPr>
      </w:pPr>
      <w:r w:rsidRPr="001B3928">
        <w:rPr>
          <w:rFonts w:ascii="Arial" w:hAnsi="Arial" w:cs="Arial"/>
          <w:lang w:val="en-AU"/>
        </w:rPr>
        <w:t>- Deliver organisational climate risk and opportunity assessment.</w:t>
      </w:r>
    </w:p>
    <w:p w14:paraId="3EC5658F" w14:textId="5F3836E3" w:rsidR="00A80D4D" w:rsidRPr="001B3928" w:rsidRDefault="00A80D4D" w:rsidP="00A80D4D">
      <w:pPr>
        <w:rPr>
          <w:rFonts w:ascii="Arial" w:hAnsi="Arial" w:cs="Arial"/>
          <w:lang w:val="en-AU"/>
        </w:rPr>
      </w:pPr>
      <w:r w:rsidRPr="001B3928">
        <w:rPr>
          <w:rFonts w:ascii="Arial" w:hAnsi="Arial" w:cs="Arial"/>
          <w:lang w:val="en-AU"/>
        </w:rPr>
        <w:t xml:space="preserve">- Deliver an engagement activity for medium/large business in </w:t>
      </w:r>
      <w:proofErr w:type="gramStart"/>
      <w:r w:rsidRPr="001B3928">
        <w:rPr>
          <w:rFonts w:ascii="Arial" w:hAnsi="Arial" w:cs="Arial"/>
          <w:lang w:val="en-AU"/>
        </w:rPr>
        <w:t>Yarra, and</w:t>
      </w:r>
      <w:proofErr w:type="gramEnd"/>
      <w:r w:rsidRPr="001B3928">
        <w:rPr>
          <w:rFonts w:ascii="Arial" w:hAnsi="Arial" w:cs="Arial"/>
          <w:lang w:val="en-AU"/>
        </w:rPr>
        <w:t xml:space="preserve"> expand opportunities for all businesses to take climate action.</w:t>
      </w:r>
    </w:p>
    <w:p w14:paraId="4AF1C351" w14:textId="77777777" w:rsidR="00B227D5" w:rsidRDefault="00B227D5" w:rsidP="002B13A1">
      <w:pPr>
        <w:rPr>
          <w:rStyle w:val="SubtleEmphasis"/>
          <w:color w:val="auto"/>
          <w:lang w:val="en-AU"/>
        </w:rPr>
      </w:pPr>
    </w:p>
    <w:p w14:paraId="03C684E0" w14:textId="16941B8E" w:rsidR="00A7430F" w:rsidRPr="003C7259" w:rsidRDefault="00B753DC" w:rsidP="002B13A1">
      <w:pPr>
        <w:rPr>
          <w:rStyle w:val="SubtleEmphasis"/>
          <w:color w:val="auto"/>
          <w:lang w:val="en-AU"/>
        </w:rPr>
      </w:pPr>
      <w:r w:rsidRPr="003C7259">
        <w:rPr>
          <w:rStyle w:val="SubtleEmphasis"/>
          <w:color w:val="auto"/>
          <w:lang w:val="en-AU"/>
        </w:rPr>
        <w:t xml:space="preserve">Quarter 3 </w:t>
      </w:r>
    </w:p>
    <w:p w14:paraId="0A6143CE" w14:textId="16695934" w:rsidR="004E375E" w:rsidRPr="001B3928" w:rsidRDefault="004E375E" w:rsidP="004E375E">
      <w:pPr>
        <w:rPr>
          <w:rFonts w:ascii="Arial" w:hAnsi="Arial" w:cs="Arial"/>
          <w:b/>
          <w:bCs/>
          <w:lang w:val="en-AU"/>
        </w:rPr>
      </w:pPr>
      <w:r w:rsidRPr="001B3928">
        <w:rPr>
          <w:rFonts w:ascii="Arial" w:hAnsi="Arial" w:cs="Arial"/>
          <w:b/>
          <w:bCs/>
          <w:lang w:val="en-AU"/>
        </w:rPr>
        <w:t>Community access to cool spaces and cool kits:</w:t>
      </w:r>
    </w:p>
    <w:p w14:paraId="36DA33D1" w14:textId="4C502168" w:rsidR="00B753DC" w:rsidRPr="001B3928" w:rsidRDefault="004E375E" w:rsidP="004E375E">
      <w:pPr>
        <w:rPr>
          <w:rFonts w:ascii="Arial" w:hAnsi="Arial" w:cs="Arial"/>
          <w:lang w:val="en-AU"/>
        </w:rPr>
      </w:pPr>
      <w:r w:rsidRPr="001B3928">
        <w:rPr>
          <w:rFonts w:ascii="Arial" w:hAnsi="Arial" w:cs="Arial"/>
          <w:lang w:val="en-AU"/>
        </w:rPr>
        <w:t>Expand and promote the network of cool spaces and cool kits for residents at risk of extreme heat.</w:t>
      </w:r>
    </w:p>
    <w:p w14:paraId="61AE0DED" w14:textId="6E4D6106" w:rsidR="004E375E" w:rsidRPr="003C7259" w:rsidRDefault="004E375E" w:rsidP="004E375E">
      <w:pPr>
        <w:rPr>
          <w:rStyle w:val="SubtleEmphasis"/>
          <w:color w:val="auto"/>
          <w:lang w:val="en-AU"/>
        </w:rPr>
      </w:pPr>
      <w:r w:rsidRPr="003C7259">
        <w:rPr>
          <w:rStyle w:val="SubtleEmphasis"/>
          <w:color w:val="auto"/>
          <w:lang w:val="en-AU"/>
        </w:rPr>
        <w:t>Quarter 4</w:t>
      </w:r>
    </w:p>
    <w:p w14:paraId="0BAAB65D" w14:textId="50A55233" w:rsidR="00854CC5" w:rsidRPr="001B3928" w:rsidRDefault="00854CC5" w:rsidP="00854CC5">
      <w:pPr>
        <w:rPr>
          <w:rFonts w:ascii="Arial" w:hAnsi="Arial" w:cs="Arial"/>
          <w:b/>
          <w:bCs/>
          <w:lang w:val="en-AU"/>
        </w:rPr>
      </w:pPr>
      <w:r w:rsidRPr="001B3928">
        <w:rPr>
          <w:rFonts w:ascii="Arial" w:hAnsi="Arial" w:cs="Arial"/>
          <w:b/>
          <w:bCs/>
          <w:lang w:val="en-AU"/>
        </w:rPr>
        <w:t>Development of the climate emergency Action Plan 2027–2030:</w:t>
      </w:r>
    </w:p>
    <w:p w14:paraId="41FB6DBA" w14:textId="280C70D9" w:rsidR="00854CC5" w:rsidRPr="001B3928" w:rsidRDefault="00854CC5" w:rsidP="00854CC5">
      <w:pPr>
        <w:rPr>
          <w:rFonts w:ascii="Arial" w:hAnsi="Arial" w:cs="Arial"/>
          <w:lang w:val="en-AU"/>
        </w:rPr>
      </w:pPr>
      <w:r w:rsidRPr="001B3928">
        <w:rPr>
          <w:rFonts w:ascii="Arial" w:hAnsi="Arial" w:cs="Arial"/>
          <w:lang w:val="en-AU"/>
        </w:rPr>
        <w:lastRenderedPageBreak/>
        <w:t>- Develop draft Climate</w:t>
      </w:r>
      <w:r w:rsidR="001167D8" w:rsidRPr="001B3928">
        <w:rPr>
          <w:rFonts w:ascii="Arial" w:hAnsi="Arial" w:cs="Arial"/>
          <w:lang w:val="en-AU"/>
        </w:rPr>
        <w:t xml:space="preserve"> </w:t>
      </w:r>
      <w:r w:rsidRPr="001B3928">
        <w:rPr>
          <w:rFonts w:ascii="Arial" w:hAnsi="Arial" w:cs="Arial"/>
          <w:lang w:val="en-AU"/>
        </w:rPr>
        <w:t>Emergency Action Plan</w:t>
      </w:r>
      <w:r w:rsidR="001167D8" w:rsidRPr="001B3928">
        <w:rPr>
          <w:rFonts w:ascii="Arial" w:hAnsi="Arial" w:cs="Arial"/>
          <w:lang w:val="en-AU"/>
        </w:rPr>
        <w:t xml:space="preserve"> </w:t>
      </w:r>
      <w:r w:rsidRPr="001B3928">
        <w:rPr>
          <w:rFonts w:ascii="Arial" w:hAnsi="Arial" w:cs="Arial"/>
          <w:lang w:val="en-AU"/>
        </w:rPr>
        <w:t>2027-2030.</w:t>
      </w:r>
    </w:p>
    <w:p w14:paraId="77120D83" w14:textId="629576F7" w:rsidR="00854CC5" w:rsidRPr="001B3928" w:rsidRDefault="00854CC5" w:rsidP="00854CC5">
      <w:pPr>
        <w:rPr>
          <w:rFonts w:ascii="Arial" w:hAnsi="Arial" w:cs="Arial"/>
          <w:lang w:val="en-AU"/>
        </w:rPr>
      </w:pPr>
      <w:r w:rsidRPr="001B3928">
        <w:rPr>
          <w:rFonts w:ascii="Arial" w:hAnsi="Arial" w:cs="Arial"/>
          <w:lang w:val="en-AU"/>
        </w:rPr>
        <w:t>- Deliver an engagement</w:t>
      </w:r>
      <w:r w:rsidR="001167D8" w:rsidRPr="001B3928">
        <w:rPr>
          <w:rFonts w:ascii="Arial" w:hAnsi="Arial" w:cs="Arial"/>
          <w:lang w:val="en-AU"/>
        </w:rPr>
        <w:t xml:space="preserve"> </w:t>
      </w:r>
      <w:r w:rsidRPr="001B3928">
        <w:rPr>
          <w:rFonts w:ascii="Arial" w:hAnsi="Arial" w:cs="Arial"/>
          <w:lang w:val="en-AU"/>
        </w:rPr>
        <w:t>activity for multi-unit</w:t>
      </w:r>
      <w:r w:rsidR="001167D8" w:rsidRPr="001B3928">
        <w:rPr>
          <w:rFonts w:ascii="Arial" w:hAnsi="Arial" w:cs="Arial"/>
          <w:lang w:val="en-AU"/>
        </w:rPr>
        <w:t xml:space="preserve"> </w:t>
      </w:r>
      <w:r w:rsidRPr="001B3928">
        <w:rPr>
          <w:rFonts w:ascii="Arial" w:hAnsi="Arial" w:cs="Arial"/>
          <w:lang w:val="en-AU"/>
        </w:rPr>
        <w:t>dwellings in Yarra</w:t>
      </w:r>
      <w:r w:rsidR="001167D8" w:rsidRPr="001B3928">
        <w:rPr>
          <w:rFonts w:ascii="Arial" w:hAnsi="Arial" w:cs="Arial"/>
          <w:lang w:val="en-AU"/>
        </w:rPr>
        <w:t xml:space="preserve"> </w:t>
      </w:r>
      <w:r w:rsidRPr="001B3928">
        <w:rPr>
          <w:rFonts w:ascii="Arial" w:hAnsi="Arial" w:cs="Arial"/>
          <w:lang w:val="en-AU"/>
        </w:rPr>
        <w:t>around opportunities for</w:t>
      </w:r>
      <w:r w:rsidR="001167D8" w:rsidRPr="001B3928">
        <w:rPr>
          <w:rFonts w:ascii="Arial" w:hAnsi="Arial" w:cs="Arial"/>
          <w:lang w:val="en-AU"/>
        </w:rPr>
        <w:t xml:space="preserve"> </w:t>
      </w:r>
      <w:r w:rsidRPr="001B3928">
        <w:rPr>
          <w:rFonts w:ascii="Arial" w:hAnsi="Arial" w:cs="Arial"/>
          <w:lang w:val="en-AU"/>
        </w:rPr>
        <w:t>electrification.</w:t>
      </w:r>
    </w:p>
    <w:p w14:paraId="58CAF2DF" w14:textId="2AB89B51" w:rsidR="00A7430F" w:rsidRPr="001B3928" w:rsidRDefault="00854CC5" w:rsidP="00854CC5">
      <w:pPr>
        <w:rPr>
          <w:rFonts w:ascii="Arial" w:hAnsi="Arial" w:cs="Arial"/>
          <w:lang w:val="en-AU"/>
        </w:rPr>
      </w:pPr>
      <w:r w:rsidRPr="001B3928">
        <w:rPr>
          <w:rFonts w:ascii="Arial" w:hAnsi="Arial" w:cs="Arial"/>
          <w:lang w:val="en-AU"/>
        </w:rPr>
        <w:t>- Deliver Yarra Home</w:t>
      </w:r>
      <w:r w:rsidR="001167D8" w:rsidRPr="001B3928">
        <w:rPr>
          <w:rFonts w:ascii="Arial" w:hAnsi="Arial" w:cs="Arial"/>
          <w:lang w:val="en-AU"/>
        </w:rPr>
        <w:t xml:space="preserve"> </w:t>
      </w:r>
      <w:r w:rsidRPr="001B3928">
        <w:rPr>
          <w:rFonts w:ascii="Arial" w:hAnsi="Arial" w:cs="Arial"/>
          <w:lang w:val="en-AU"/>
        </w:rPr>
        <w:t>Energy Upgrade</w:t>
      </w:r>
      <w:r w:rsidR="001167D8" w:rsidRPr="001B3928">
        <w:rPr>
          <w:rFonts w:ascii="Arial" w:hAnsi="Arial" w:cs="Arial"/>
          <w:lang w:val="en-AU"/>
        </w:rPr>
        <w:t xml:space="preserve"> </w:t>
      </w:r>
      <w:r w:rsidRPr="001B3928">
        <w:rPr>
          <w:rFonts w:ascii="Arial" w:hAnsi="Arial" w:cs="Arial"/>
          <w:lang w:val="en-AU"/>
        </w:rPr>
        <w:t>program.</w:t>
      </w:r>
    </w:p>
    <w:p w14:paraId="43E6E1FA" w14:textId="77777777" w:rsidR="00441942" w:rsidRPr="001B3928" w:rsidRDefault="00441942" w:rsidP="00441942">
      <w:pPr>
        <w:rPr>
          <w:rFonts w:ascii="Arial" w:hAnsi="Arial" w:cs="Arial"/>
          <w:lang w:val="en-AU"/>
        </w:rPr>
      </w:pPr>
      <w:r w:rsidRPr="001B3928">
        <w:rPr>
          <w:rFonts w:ascii="Arial" w:hAnsi="Arial" w:cs="Arial"/>
          <w:b/>
          <w:bCs/>
          <w:lang w:val="en-AU"/>
        </w:rPr>
        <w:t>Division:</w:t>
      </w:r>
      <w:r w:rsidRPr="001B3928">
        <w:rPr>
          <w:rFonts w:ascii="Arial" w:hAnsi="Arial" w:cs="Arial"/>
          <w:lang w:val="en-AU"/>
        </w:rPr>
        <w:t xml:space="preserve"> City Sustainability and Strategy</w:t>
      </w:r>
    </w:p>
    <w:p w14:paraId="0F776D35" w14:textId="0B7802E0" w:rsidR="00441942" w:rsidRPr="001B3928" w:rsidRDefault="00441942" w:rsidP="00441942">
      <w:pPr>
        <w:rPr>
          <w:rFonts w:ascii="Arial" w:hAnsi="Arial" w:cs="Arial"/>
          <w:lang w:val="en-AU"/>
        </w:rPr>
      </w:pPr>
      <w:r w:rsidRPr="001B3928">
        <w:rPr>
          <w:rFonts w:ascii="Arial" w:hAnsi="Arial" w:cs="Arial"/>
          <w:b/>
          <w:bCs/>
          <w:lang w:val="en-AU"/>
        </w:rPr>
        <w:t>Branch:</w:t>
      </w:r>
      <w:r w:rsidRPr="001B3928">
        <w:rPr>
          <w:rFonts w:ascii="Arial" w:hAnsi="Arial" w:cs="Arial"/>
          <w:lang w:val="en-AU"/>
        </w:rPr>
        <w:t xml:space="preserve"> City Sustainability</w:t>
      </w:r>
    </w:p>
    <w:p w14:paraId="0CDDE2EE" w14:textId="77777777" w:rsidR="00CC0B53" w:rsidRDefault="00CC0B53" w:rsidP="00441942">
      <w:pPr>
        <w:rPr>
          <w:rFonts w:ascii="Arial" w:hAnsi="Arial" w:cs="Arial"/>
          <w:b/>
          <w:bCs/>
          <w:lang w:val="en-AU"/>
        </w:rPr>
      </w:pPr>
    </w:p>
    <w:p w14:paraId="7D08C946" w14:textId="7A5E8D29" w:rsidR="006525AC" w:rsidRDefault="006525AC">
      <w:pPr>
        <w:rPr>
          <w:rFonts w:ascii="Arial" w:hAnsi="Arial" w:cs="Arial"/>
          <w:b/>
          <w:bCs/>
          <w:lang w:val="en-AU"/>
        </w:rPr>
      </w:pPr>
      <w:r>
        <w:rPr>
          <w:rFonts w:ascii="Arial" w:hAnsi="Arial" w:cs="Arial"/>
          <w:b/>
          <w:bCs/>
          <w:lang w:val="en-AU"/>
        </w:rPr>
        <w:br w:type="page"/>
      </w:r>
    </w:p>
    <w:p w14:paraId="185A4FDD" w14:textId="77777777" w:rsidR="00B227D5" w:rsidRPr="001B3928" w:rsidRDefault="00B227D5" w:rsidP="00441942">
      <w:pPr>
        <w:rPr>
          <w:rFonts w:ascii="Arial" w:hAnsi="Arial" w:cs="Arial"/>
          <w:b/>
          <w:bCs/>
          <w:lang w:val="en-AU"/>
        </w:rPr>
      </w:pPr>
    </w:p>
    <w:p w14:paraId="7794F572" w14:textId="77777777" w:rsidR="00FE6731" w:rsidRDefault="00441942" w:rsidP="00441942">
      <w:pPr>
        <w:rPr>
          <w:rFonts w:ascii="Arial" w:hAnsi="Arial" w:cs="Arial"/>
          <w:b/>
          <w:bCs/>
          <w:lang w:val="en-AU"/>
        </w:rPr>
      </w:pPr>
      <w:r w:rsidRPr="001B3928">
        <w:rPr>
          <w:rFonts w:ascii="Arial" w:hAnsi="Arial" w:cs="Arial"/>
          <w:b/>
          <w:bCs/>
          <w:lang w:val="en-AU"/>
        </w:rPr>
        <w:t xml:space="preserve">Action Title: </w:t>
      </w:r>
    </w:p>
    <w:p w14:paraId="630886B0" w14:textId="1E49358A" w:rsidR="00FE6731" w:rsidRPr="000F1F53" w:rsidRDefault="00441942" w:rsidP="000F1F53">
      <w:pPr>
        <w:pStyle w:val="Heading3"/>
        <w:rPr>
          <w:rStyle w:val="Heading3Char"/>
          <w:color w:val="auto"/>
        </w:rPr>
      </w:pPr>
      <w:bookmarkStart w:id="5" w:name="_Toc230251600"/>
      <w:r w:rsidRPr="00DB2558">
        <w:rPr>
          <w:rStyle w:val="Heading3Char"/>
          <w:color w:val="auto"/>
        </w:rPr>
        <w:t>Community Safety Audits</w:t>
      </w:r>
      <w:bookmarkEnd w:id="5"/>
    </w:p>
    <w:p w14:paraId="04D0CE2A" w14:textId="77777777" w:rsidR="00DB2558" w:rsidRDefault="00DB2558" w:rsidP="00441942">
      <w:pPr>
        <w:rPr>
          <w:rFonts w:ascii="Arial" w:hAnsi="Arial" w:cs="Arial"/>
          <w:b/>
          <w:bCs/>
          <w:lang w:val="en-AU"/>
        </w:rPr>
      </w:pPr>
    </w:p>
    <w:p w14:paraId="13B500C5" w14:textId="0989C17F" w:rsidR="00FE6731" w:rsidRDefault="00441942" w:rsidP="00441942">
      <w:pPr>
        <w:rPr>
          <w:rFonts w:ascii="Arial" w:hAnsi="Arial" w:cs="Arial"/>
          <w:b/>
          <w:bCs/>
          <w:lang w:val="en-AU"/>
        </w:rPr>
      </w:pPr>
      <w:r w:rsidRPr="001B3928">
        <w:rPr>
          <w:rFonts w:ascii="Arial" w:hAnsi="Arial" w:cs="Arial"/>
          <w:b/>
          <w:bCs/>
          <w:lang w:val="en-AU"/>
        </w:rPr>
        <w:t xml:space="preserve">Action Description: </w:t>
      </w:r>
    </w:p>
    <w:p w14:paraId="108943EE" w14:textId="28991485" w:rsidR="00441942" w:rsidRPr="001B3928" w:rsidRDefault="00441942" w:rsidP="00441942">
      <w:pPr>
        <w:rPr>
          <w:rFonts w:ascii="Arial" w:hAnsi="Arial" w:cs="Arial"/>
          <w:lang w:val="en-AU"/>
        </w:rPr>
      </w:pPr>
      <w:r w:rsidRPr="001B3928">
        <w:rPr>
          <w:rFonts w:ascii="Arial" w:hAnsi="Arial" w:cs="Arial"/>
          <w:lang w:val="en-AU"/>
        </w:rPr>
        <w:t>Undertake the next evidence-based Community Safety Audit to identify</w:t>
      </w:r>
    </w:p>
    <w:p w14:paraId="7CFFB3F6" w14:textId="77777777" w:rsidR="00441942" w:rsidRPr="001B3928" w:rsidRDefault="00441942" w:rsidP="00441942">
      <w:pPr>
        <w:rPr>
          <w:rFonts w:ascii="Arial" w:hAnsi="Arial" w:cs="Arial"/>
          <w:lang w:val="en-AU"/>
        </w:rPr>
      </w:pPr>
      <w:r w:rsidRPr="001B3928">
        <w:rPr>
          <w:rFonts w:ascii="Arial" w:hAnsi="Arial" w:cs="Arial"/>
          <w:lang w:val="en-AU"/>
        </w:rPr>
        <w:t>issues, opportunities and prioritised actions for improved community safety.</w:t>
      </w:r>
    </w:p>
    <w:p w14:paraId="66817DDB" w14:textId="78A7CE8A" w:rsidR="00441942" w:rsidRPr="001B3928" w:rsidRDefault="00441942" w:rsidP="00441942">
      <w:pPr>
        <w:rPr>
          <w:rFonts w:ascii="Arial" w:hAnsi="Arial" w:cs="Arial"/>
          <w:b/>
          <w:bCs/>
          <w:lang w:val="en-AU"/>
        </w:rPr>
      </w:pPr>
      <w:r w:rsidRPr="001B3928">
        <w:rPr>
          <w:rFonts w:ascii="Arial" w:hAnsi="Arial" w:cs="Arial"/>
          <w:b/>
          <w:bCs/>
          <w:lang w:val="en-AU"/>
        </w:rPr>
        <w:t>Milestones:</w:t>
      </w:r>
    </w:p>
    <w:p w14:paraId="296558EB" w14:textId="146AC362" w:rsidR="00CC0B53" w:rsidRPr="00001238" w:rsidRDefault="00CC0B53" w:rsidP="00CC0B53">
      <w:pPr>
        <w:rPr>
          <w:rStyle w:val="SubtleEmphasis"/>
          <w:color w:val="auto"/>
          <w:lang w:val="en-AU"/>
        </w:rPr>
      </w:pPr>
      <w:r w:rsidRPr="00001238">
        <w:rPr>
          <w:rStyle w:val="SubtleEmphasis"/>
          <w:color w:val="auto"/>
          <w:lang w:val="en-AU"/>
        </w:rPr>
        <w:t>Quarter 1</w:t>
      </w:r>
    </w:p>
    <w:p w14:paraId="7BA9733E" w14:textId="2C5D52E9" w:rsidR="006C0204" w:rsidRPr="001B3928" w:rsidRDefault="006C0204" w:rsidP="006C0204">
      <w:pPr>
        <w:rPr>
          <w:rFonts w:ascii="Arial" w:hAnsi="Arial" w:cs="Arial"/>
          <w:b/>
          <w:bCs/>
          <w:lang w:val="en-AU"/>
        </w:rPr>
      </w:pPr>
      <w:r w:rsidRPr="001B3928">
        <w:rPr>
          <w:rFonts w:ascii="Arial" w:hAnsi="Arial" w:cs="Arial"/>
          <w:b/>
          <w:bCs/>
          <w:lang w:val="en-AU"/>
        </w:rPr>
        <w:t>Implementing CPTED learnings for</w:t>
      </w:r>
      <w:r w:rsidR="00E86D50" w:rsidRPr="001B3928">
        <w:rPr>
          <w:rFonts w:ascii="Arial" w:hAnsi="Arial" w:cs="Arial"/>
          <w:b/>
          <w:bCs/>
          <w:lang w:val="en-AU"/>
        </w:rPr>
        <w:t xml:space="preserve"> </w:t>
      </w:r>
      <w:r w:rsidRPr="001B3928">
        <w:rPr>
          <w:rFonts w:ascii="Arial" w:hAnsi="Arial" w:cs="Arial"/>
          <w:b/>
          <w:bCs/>
          <w:lang w:val="en-AU"/>
        </w:rPr>
        <w:t>community audits:</w:t>
      </w:r>
    </w:p>
    <w:p w14:paraId="328419A5" w14:textId="126656D4" w:rsidR="00CC0B53" w:rsidRPr="001B3928" w:rsidRDefault="006C0204" w:rsidP="006C0204">
      <w:pPr>
        <w:rPr>
          <w:rFonts w:ascii="Arial" w:hAnsi="Arial" w:cs="Arial"/>
          <w:lang w:val="en-AU"/>
        </w:rPr>
      </w:pPr>
      <w:r w:rsidRPr="001B3928">
        <w:rPr>
          <w:rFonts w:ascii="Arial" w:hAnsi="Arial" w:cs="Arial"/>
          <w:lang w:val="en-AU"/>
        </w:rPr>
        <w:t>Implement key</w:t>
      </w:r>
      <w:r w:rsidR="00E86D50" w:rsidRPr="001B3928">
        <w:rPr>
          <w:rFonts w:ascii="Arial" w:hAnsi="Arial" w:cs="Arial"/>
          <w:lang w:val="en-AU"/>
        </w:rPr>
        <w:t xml:space="preserve"> </w:t>
      </w:r>
      <w:r w:rsidRPr="001B3928">
        <w:rPr>
          <w:rFonts w:ascii="Arial" w:hAnsi="Arial" w:cs="Arial"/>
          <w:lang w:val="en-AU"/>
        </w:rPr>
        <w:t>learnings from the</w:t>
      </w:r>
      <w:r w:rsidR="00E86D50" w:rsidRPr="001B3928">
        <w:rPr>
          <w:rFonts w:ascii="Arial" w:hAnsi="Arial" w:cs="Arial"/>
          <w:lang w:val="en-AU"/>
        </w:rPr>
        <w:t xml:space="preserve"> </w:t>
      </w:r>
      <w:r w:rsidRPr="001B3928">
        <w:rPr>
          <w:rFonts w:ascii="Arial" w:hAnsi="Arial" w:cs="Arial"/>
          <w:lang w:val="en-AU"/>
        </w:rPr>
        <w:t>2025–26 Crime</w:t>
      </w:r>
      <w:r w:rsidR="00E86D50" w:rsidRPr="001B3928">
        <w:rPr>
          <w:rFonts w:ascii="Arial" w:hAnsi="Arial" w:cs="Arial"/>
          <w:lang w:val="en-AU"/>
        </w:rPr>
        <w:t xml:space="preserve"> </w:t>
      </w:r>
      <w:r w:rsidRPr="001B3928">
        <w:rPr>
          <w:rFonts w:ascii="Arial" w:hAnsi="Arial" w:cs="Arial"/>
          <w:lang w:val="en-AU"/>
        </w:rPr>
        <w:t>Prevention Through</w:t>
      </w:r>
      <w:r w:rsidR="009846AD" w:rsidRPr="001B3928">
        <w:rPr>
          <w:rFonts w:ascii="Arial" w:hAnsi="Arial" w:cs="Arial"/>
          <w:lang w:val="en-AU"/>
        </w:rPr>
        <w:t xml:space="preserve"> </w:t>
      </w:r>
      <w:r w:rsidRPr="001B3928">
        <w:rPr>
          <w:rFonts w:ascii="Arial" w:hAnsi="Arial" w:cs="Arial"/>
          <w:lang w:val="en-AU"/>
        </w:rPr>
        <w:t>Environmental</w:t>
      </w:r>
      <w:r w:rsidR="009D5E03" w:rsidRPr="001B3928">
        <w:rPr>
          <w:rFonts w:ascii="Arial" w:hAnsi="Arial" w:cs="Arial"/>
          <w:lang w:val="en-AU"/>
        </w:rPr>
        <w:t xml:space="preserve"> </w:t>
      </w:r>
      <w:r w:rsidRPr="001B3928">
        <w:rPr>
          <w:rFonts w:ascii="Arial" w:hAnsi="Arial" w:cs="Arial"/>
          <w:lang w:val="en-AU"/>
        </w:rPr>
        <w:t>Design (CPTED)</w:t>
      </w:r>
      <w:r w:rsidR="009D5E03" w:rsidRPr="001B3928">
        <w:rPr>
          <w:rFonts w:ascii="Arial" w:hAnsi="Arial" w:cs="Arial"/>
          <w:lang w:val="en-AU"/>
        </w:rPr>
        <w:t xml:space="preserve"> </w:t>
      </w:r>
      <w:r w:rsidRPr="001B3928">
        <w:rPr>
          <w:rFonts w:ascii="Arial" w:hAnsi="Arial" w:cs="Arial"/>
          <w:lang w:val="en-AU"/>
        </w:rPr>
        <w:t>audit to establish a</w:t>
      </w:r>
      <w:r w:rsidR="009846AD" w:rsidRPr="001B3928">
        <w:rPr>
          <w:rFonts w:ascii="Arial" w:hAnsi="Arial" w:cs="Arial"/>
          <w:lang w:val="en-AU"/>
        </w:rPr>
        <w:t xml:space="preserve"> </w:t>
      </w:r>
      <w:r w:rsidRPr="001B3928">
        <w:rPr>
          <w:rFonts w:ascii="Arial" w:hAnsi="Arial" w:cs="Arial"/>
          <w:lang w:val="en-AU"/>
        </w:rPr>
        <w:t>robust, repeatable</w:t>
      </w:r>
      <w:r w:rsidR="009846AD" w:rsidRPr="001B3928">
        <w:rPr>
          <w:rFonts w:ascii="Arial" w:hAnsi="Arial" w:cs="Arial"/>
          <w:lang w:val="en-AU"/>
        </w:rPr>
        <w:t xml:space="preserve"> </w:t>
      </w:r>
      <w:r w:rsidRPr="001B3928">
        <w:rPr>
          <w:rFonts w:ascii="Arial" w:hAnsi="Arial" w:cs="Arial"/>
          <w:lang w:val="en-AU"/>
        </w:rPr>
        <w:t>methodology for</w:t>
      </w:r>
      <w:r w:rsidR="009846AD" w:rsidRPr="001B3928">
        <w:rPr>
          <w:rFonts w:ascii="Arial" w:hAnsi="Arial" w:cs="Arial"/>
          <w:lang w:val="en-AU"/>
        </w:rPr>
        <w:t xml:space="preserve"> </w:t>
      </w:r>
      <w:r w:rsidRPr="001B3928">
        <w:rPr>
          <w:rFonts w:ascii="Arial" w:hAnsi="Arial" w:cs="Arial"/>
          <w:lang w:val="en-AU"/>
        </w:rPr>
        <w:t>conducting future</w:t>
      </w:r>
      <w:r w:rsidR="009846AD" w:rsidRPr="001B3928">
        <w:rPr>
          <w:rFonts w:ascii="Arial" w:hAnsi="Arial" w:cs="Arial"/>
          <w:lang w:val="en-AU"/>
        </w:rPr>
        <w:t xml:space="preserve"> </w:t>
      </w:r>
      <w:r w:rsidRPr="001B3928">
        <w:rPr>
          <w:rFonts w:ascii="Arial" w:hAnsi="Arial" w:cs="Arial"/>
          <w:lang w:val="en-AU"/>
        </w:rPr>
        <w:t>community audits.</w:t>
      </w:r>
    </w:p>
    <w:p w14:paraId="5FF2D34E" w14:textId="295C4AA4" w:rsidR="00CC0B53" w:rsidRPr="00001238" w:rsidRDefault="00CC0B53" w:rsidP="00441942">
      <w:pPr>
        <w:rPr>
          <w:rStyle w:val="SubtleEmphasis"/>
          <w:color w:val="auto"/>
          <w:lang w:val="en-AU"/>
        </w:rPr>
      </w:pPr>
      <w:r w:rsidRPr="00001238">
        <w:rPr>
          <w:rStyle w:val="SubtleEmphasis"/>
          <w:color w:val="auto"/>
          <w:lang w:val="en-AU"/>
        </w:rPr>
        <w:t>Quarter 2</w:t>
      </w:r>
    </w:p>
    <w:p w14:paraId="2F1298A5" w14:textId="0F9BC416" w:rsidR="00CA5868" w:rsidRPr="001B3928" w:rsidRDefault="00CA5868" w:rsidP="00CA5868">
      <w:pPr>
        <w:rPr>
          <w:rFonts w:ascii="Arial" w:hAnsi="Arial" w:cs="Arial"/>
          <w:b/>
          <w:bCs/>
          <w:lang w:val="en-AU"/>
        </w:rPr>
      </w:pPr>
      <w:r w:rsidRPr="001B3928">
        <w:rPr>
          <w:rFonts w:ascii="Arial" w:hAnsi="Arial" w:cs="Arial"/>
          <w:b/>
          <w:bCs/>
          <w:lang w:val="en-AU"/>
        </w:rPr>
        <w:t>Deliver a place</w:t>
      </w:r>
      <w:r w:rsidRPr="001B3928">
        <w:rPr>
          <w:rFonts w:ascii="Cambria Math" w:hAnsi="Cambria Math" w:cs="Cambria Math"/>
          <w:b/>
          <w:bCs/>
          <w:lang w:val="en-AU"/>
        </w:rPr>
        <w:t>‑</w:t>
      </w:r>
      <w:r w:rsidRPr="001B3928">
        <w:rPr>
          <w:rFonts w:ascii="Arial" w:hAnsi="Arial" w:cs="Arial"/>
          <w:b/>
          <w:bCs/>
          <w:lang w:val="en-AU"/>
        </w:rPr>
        <w:t>based</w:t>
      </w:r>
      <w:r w:rsidR="001E3ED4" w:rsidRPr="001B3928">
        <w:rPr>
          <w:rFonts w:ascii="Arial" w:hAnsi="Arial" w:cs="Arial"/>
          <w:b/>
          <w:bCs/>
          <w:lang w:val="en-AU"/>
        </w:rPr>
        <w:t xml:space="preserve"> </w:t>
      </w:r>
      <w:r w:rsidRPr="001B3928">
        <w:rPr>
          <w:rFonts w:ascii="Arial" w:hAnsi="Arial" w:cs="Arial"/>
          <w:b/>
          <w:bCs/>
          <w:lang w:val="en-AU"/>
        </w:rPr>
        <w:t>Community safety audit:</w:t>
      </w:r>
    </w:p>
    <w:p w14:paraId="5BDADECC" w14:textId="143043A5" w:rsidR="00CC0B53" w:rsidRPr="001B3928" w:rsidRDefault="00CA5868" w:rsidP="00441942">
      <w:pPr>
        <w:rPr>
          <w:rFonts w:ascii="Arial" w:hAnsi="Arial" w:cs="Arial"/>
          <w:lang w:val="en-AU"/>
        </w:rPr>
      </w:pPr>
      <w:r w:rsidRPr="001B3928">
        <w:rPr>
          <w:rFonts w:ascii="Arial" w:hAnsi="Arial" w:cs="Arial"/>
          <w:lang w:val="en-AU"/>
        </w:rPr>
        <w:t>Deliver a place-based Community Safety Audit at a location identified through analysis of</w:t>
      </w:r>
      <w:r w:rsidR="001976C7" w:rsidRPr="001B3928">
        <w:rPr>
          <w:rFonts w:ascii="Arial" w:hAnsi="Arial" w:cs="Arial"/>
          <w:lang w:val="en-AU"/>
        </w:rPr>
        <w:t xml:space="preserve"> </w:t>
      </w:r>
      <w:r w:rsidRPr="001B3928">
        <w:rPr>
          <w:rFonts w:ascii="Arial" w:hAnsi="Arial" w:cs="Arial"/>
          <w:lang w:val="en-AU"/>
        </w:rPr>
        <w:t>perceptions of safety</w:t>
      </w:r>
      <w:r w:rsidR="00EE60B2" w:rsidRPr="001B3928">
        <w:rPr>
          <w:rFonts w:ascii="Arial" w:hAnsi="Arial" w:cs="Arial"/>
          <w:lang w:val="en-AU"/>
        </w:rPr>
        <w:t xml:space="preserve"> </w:t>
      </w:r>
      <w:r w:rsidRPr="001B3928">
        <w:rPr>
          <w:rFonts w:ascii="Arial" w:hAnsi="Arial" w:cs="Arial"/>
          <w:lang w:val="en-AU"/>
        </w:rPr>
        <w:t>data, criminal incident</w:t>
      </w:r>
      <w:r w:rsidR="00186771" w:rsidRPr="001B3928">
        <w:rPr>
          <w:rFonts w:ascii="Arial" w:hAnsi="Arial" w:cs="Arial"/>
          <w:lang w:val="en-AU"/>
        </w:rPr>
        <w:t xml:space="preserve"> </w:t>
      </w:r>
      <w:r w:rsidRPr="001B3928">
        <w:rPr>
          <w:rFonts w:ascii="Arial" w:hAnsi="Arial" w:cs="Arial"/>
          <w:lang w:val="en-AU"/>
        </w:rPr>
        <w:t>data and customer</w:t>
      </w:r>
      <w:r w:rsidR="00186771" w:rsidRPr="001B3928">
        <w:rPr>
          <w:rFonts w:ascii="Arial" w:hAnsi="Arial" w:cs="Arial"/>
          <w:lang w:val="en-AU"/>
        </w:rPr>
        <w:t xml:space="preserve"> </w:t>
      </w:r>
      <w:r w:rsidRPr="001B3928">
        <w:rPr>
          <w:rFonts w:ascii="Arial" w:hAnsi="Arial" w:cs="Arial"/>
          <w:lang w:val="en-AU"/>
        </w:rPr>
        <w:t>requests (CRMs), using</w:t>
      </w:r>
      <w:r w:rsidR="001976C7" w:rsidRPr="001B3928">
        <w:rPr>
          <w:rFonts w:ascii="Arial" w:hAnsi="Arial" w:cs="Arial"/>
          <w:lang w:val="en-AU"/>
        </w:rPr>
        <w:t xml:space="preserve"> </w:t>
      </w:r>
      <w:r w:rsidRPr="001B3928">
        <w:rPr>
          <w:rFonts w:ascii="Arial" w:hAnsi="Arial" w:cs="Arial"/>
          <w:lang w:val="en-AU"/>
        </w:rPr>
        <w:t>a the inhouse model and</w:t>
      </w:r>
      <w:r w:rsidR="00186771" w:rsidRPr="001B3928">
        <w:rPr>
          <w:rFonts w:ascii="Arial" w:hAnsi="Arial" w:cs="Arial"/>
          <w:lang w:val="en-AU"/>
        </w:rPr>
        <w:t xml:space="preserve"> </w:t>
      </w:r>
      <w:r w:rsidRPr="001B3928">
        <w:rPr>
          <w:rFonts w:ascii="Arial" w:hAnsi="Arial" w:cs="Arial"/>
          <w:lang w:val="en-AU"/>
        </w:rPr>
        <w:t>delivered by in-house</w:t>
      </w:r>
      <w:r w:rsidR="001976C7" w:rsidRPr="001B3928">
        <w:rPr>
          <w:rFonts w:ascii="Arial" w:hAnsi="Arial" w:cs="Arial"/>
          <w:lang w:val="en-AU"/>
        </w:rPr>
        <w:t xml:space="preserve"> </w:t>
      </w:r>
      <w:r w:rsidRPr="001B3928">
        <w:rPr>
          <w:rFonts w:ascii="Arial" w:hAnsi="Arial" w:cs="Arial"/>
          <w:lang w:val="en-AU"/>
        </w:rPr>
        <w:t>relevant subject matter</w:t>
      </w:r>
      <w:r w:rsidR="001976C7" w:rsidRPr="001B3928">
        <w:rPr>
          <w:rFonts w:ascii="Arial" w:hAnsi="Arial" w:cs="Arial"/>
          <w:lang w:val="en-AU"/>
        </w:rPr>
        <w:t xml:space="preserve"> </w:t>
      </w:r>
      <w:r w:rsidRPr="001B3928">
        <w:rPr>
          <w:rFonts w:ascii="Arial" w:hAnsi="Arial" w:cs="Arial"/>
          <w:lang w:val="en-AU"/>
        </w:rPr>
        <w:t>experts.</w:t>
      </w:r>
    </w:p>
    <w:p w14:paraId="45C2047B" w14:textId="49ED3963" w:rsidR="00CC0B53" w:rsidRPr="00001238" w:rsidRDefault="00CC0B53" w:rsidP="00441942">
      <w:pPr>
        <w:rPr>
          <w:rStyle w:val="SubtleEmphasis"/>
          <w:color w:val="auto"/>
          <w:lang w:val="en-AU"/>
        </w:rPr>
      </w:pPr>
      <w:r w:rsidRPr="00001238">
        <w:rPr>
          <w:rStyle w:val="SubtleEmphasis"/>
          <w:color w:val="auto"/>
          <w:lang w:val="en-AU"/>
        </w:rPr>
        <w:t>Quarter 3</w:t>
      </w:r>
    </w:p>
    <w:p w14:paraId="31A4671C" w14:textId="7ECF43FD" w:rsidR="001E3ED4" w:rsidRPr="001B3928" w:rsidRDefault="001E3ED4" w:rsidP="001E3ED4">
      <w:pPr>
        <w:rPr>
          <w:rFonts w:ascii="Arial" w:hAnsi="Arial" w:cs="Arial"/>
          <w:b/>
          <w:bCs/>
          <w:lang w:val="en-AU"/>
        </w:rPr>
      </w:pPr>
      <w:r w:rsidRPr="001B3928">
        <w:rPr>
          <w:rFonts w:ascii="Arial" w:hAnsi="Arial" w:cs="Arial"/>
          <w:b/>
          <w:bCs/>
          <w:lang w:val="en-AU"/>
        </w:rPr>
        <w:t>Community safety audit analysis and</w:t>
      </w:r>
      <w:r w:rsidR="00A9793D" w:rsidRPr="001B3928">
        <w:rPr>
          <w:rFonts w:ascii="Arial" w:hAnsi="Arial" w:cs="Arial"/>
          <w:b/>
          <w:bCs/>
          <w:lang w:val="en-AU"/>
        </w:rPr>
        <w:t xml:space="preserve"> </w:t>
      </w:r>
      <w:r w:rsidRPr="001B3928">
        <w:rPr>
          <w:rFonts w:ascii="Arial" w:hAnsi="Arial" w:cs="Arial"/>
          <w:b/>
          <w:bCs/>
          <w:lang w:val="en-AU"/>
        </w:rPr>
        <w:t>recommendations:</w:t>
      </w:r>
    </w:p>
    <w:p w14:paraId="448B3005" w14:textId="7775E41E" w:rsidR="00CC0B53" w:rsidRPr="001B3928" w:rsidRDefault="001E3ED4" w:rsidP="001E3ED4">
      <w:pPr>
        <w:rPr>
          <w:rFonts w:ascii="Arial" w:hAnsi="Arial" w:cs="Arial"/>
          <w:lang w:val="en-AU"/>
        </w:rPr>
      </w:pPr>
      <w:r w:rsidRPr="001B3928">
        <w:rPr>
          <w:rFonts w:ascii="Arial" w:hAnsi="Arial" w:cs="Arial"/>
          <w:lang w:val="en-AU"/>
        </w:rPr>
        <w:t>Analyse audit evidence</w:t>
      </w:r>
      <w:r w:rsidR="005D3913" w:rsidRPr="001B3928">
        <w:rPr>
          <w:rFonts w:ascii="Arial" w:hAnsi="Arial" w:cs="Arial"/>
          <w:lang w:val="en-AU"/>
        </w:rPr>
        <w:t xml:space="preserve"> </w:t>
      </w:r>
      <w:r w:rsidRPr="001B3928">
        <w:rPr>
          <w:rFonts w:ascii="Arial" w:hAnsi="Arial" w:cs="Arial"/>
          <w:lang w:val="en-AU"/>
        </w:rPr>
        <w:t>to identify key issues</w:t>
      </w:r>
      <w:r w:rsidR="005D3913" w:rsidRPr="001B3928">
        <w:rPr>
          <w:rFonts w:ascii="Arial" w:hAnsi="Arial" w:cs="Arial"/>
          <w:lang w:val="en-AU"/>
        </w:rPr>
        <w:t xml:space="preserve"> </w:t>
      </w:r>
      <w:r w:rsidRPr="001B3928">
        <w:rPr>
          <w:rFonts w:ascii="Arial" w:hAnsi="Arial" w:cs="Arial"/>
          <w:lang w:val="en-AU"/>
        </w:rPr>
        <w:t>and opportunities, and</w:t>
      </w:r>
      <w:r w:rsidR="005D3913" w:rsidRPr="001B3928">
        <w:rPr>
          <w:rFonts w:ascii="Arial" w:hAnsi="Arial" w:cs="Arial"/>
          <w:lang w:val="en-AU"/>
        </w:rPr>
        <w:t xml:space="preserve"> </w:t>
      </w:r>
      <w:r w:rsidRPr="001B3928">
        <w:rPr>
          <w:rFonts w:ascii="Arial" w:hAnsi="Arial" w:cs="Arial"/>
          <w:lang w:val="en-AU"/>
        </w:rPr>
        <w:t>prepare a prioritised set</w:t>
      </w:r>
      <w:r w:rsidR="005D3913" w:rsidRPr="001B3928">
        <w:rPr>
          <w:rFonts w:ascii="Arial" w:hAnsi="Arial" w:cs="Arial"/>
          <w:lang w:val="en-AU"/>
        </w:rPr>
        <w:t xml:space="preserve"> </w:t>
      </w:r>
      <w:r w:rsidRPr="001B3928">
        <w:rPr>
          <w:rFonts w:ascii="Arial" w:hAnsi="Arial" w:cs="Arial"/>
          <w:lang w:val="en-AU"/>
        </w:rPr>
        <w:t>of recommendations,</w:t>
      </w:r>
      <w:r w:rsidR="005D3913" w:rsidRPr="001B3928">
        <w:rPr>
          <w:rFonts w:ascii="Arial" w:hAnsi="Arial" w:cs="Arial"/>
          <w:lang w:val="en-AU"/>
        </w:rPr>
        <w:t xml:space="preserve"> </w:t>
      </w:r>
      <w:r w:rsidRPr="001B3928">
        <w:rPr>
          <w:rFonts w:ascii="Arial" w:hAnsi="Arial" w:cs="Arial"/>
          <w:lang w:val="en-AU"/>
        </w:rPr>
        <w:t>including potential</w:t>
      </w:r>
      <w:r w:rsidR="005D3913" w:rsidRPr="001B3928">
        <w:rPr>
          <w:rFonts w:ascii="Arial" w:hAnsi="Arial" w:cs="Arial"/>
          <w:lang w:val="en-AU"/>
        </w:rPr>
        <w:t xml:space="preserve"> </w:t>
      </w:r>
      <w:r w:rsidRPr="001B3928">
        <w:rPr>
          <w:rFonts w:ascii="Arial" w:hAnsi="Arial" w:cs="Arial"/>
          <w:lang w:val="en-AU"/>
        </w:rPr>
        <w:t>capital and operational</w:t>
      </w:r>
      <w:r w:rsidR="005D3913" w:rsidRPr="001B3928">
        <w:rPr>
          <w:rFonts w:ascii="Arial" w:hAnsi="Arial" w:cs="Arial"/>
          <w:lang w:val="en-AU"/>
        </w:rPr>
        <w:t xml:space="preserve"> </w:t>
      </w:r>
      <w:r w:rsidRPr="001B3928">
        <w:rPr>
          <w:rFonts w:ascii="Arial" w:hAnsi="Arial" w:cs="Arial"/>
          <w:lang w:val="en-AU"/>
        </w:rPr>
        <w:t>responses.</w:t>
      </w:r>
    </w:p>
    <w:p w14:paraId="54ED4194" w14:textId="5F493BC8" w:rsidR="00CC0B53" w:rsidRPr="00001238" w:rsidRDefault="00CC0B53" w:rsidP="00441942">
      <w:pPr>
        <w:rPr>
          <w:rStyle w:val="SubtleEmphasis"/>
          <w:color w:val="auto"/>
          <w:lang w:val="en-AU"/>
        </w:rPr>
      </w:pPr>
      <w:r w:rsidRPr="00001238">
        <w:rPr>
          <w:rStyle w:val="SubtleEmphasis"/>
          <w:color w:val="auto"/>
          <w:lang w:val="en-AU"/>
        </w:rPr>
        <w:t>Quarter 4</w:t>
      </w:r>
    </w:p>
    <w:p w14:paraId="15C5BB1A" w14:textId="28EEDC24" w:rsidR="0092167F" w:rsidRPr="001B3928" w:rsidRDefault="0092167F" w:rsidP="0092167F">
      <w:pPr>
        <w:rPr>
          <w:rFonts w:ascii="Arial" w:hAnsi="Arial" w:cs="Arial"/>
          <w:b/>
          <w:bCs/>
          <w:lang w:val="en-AU"/>
        </w:rPr>
      </w:pPr>
      <w:r w:rsidRPr="001B3928">
        <w:rPr>
          <w:rFonts w:ascii="Arial" w:hAnsi="Arial" w:cs="Arial"/>
          <w:b/>
          <w:bCs/>
          <w:lang w:val="en-AU"/>
        </w:rPr>
        <w:t>Develop project plan for delivery:</w:t>
      </w:r>
    </w:p>
    <w:p w14:paraId="7D990F2A" w14:textId="45097E29" w:rsidR="0092167F" w:rsidRPr="001B3928" w:rsidRDefault="0092167F" w:rsidP="0092167F">
      <w:pPr>
        <w:rPr>
          <w:rFonts w:ascii="Arial" w:hAnsi="Arial" w:cs="Arial"/>
          <w:lang w:val="en-AU"/>
        </w:rPr>
      </w:pPr>
      <w:r w:rsidRPr="001B3928">
        <w:rPr>
          <w:rFonts w:ascii="Arial" w:hAnsi="Arial" w:cs="Arial"/>
          <w:lang w:val="en-AU"/>
        </w:rPr>
        <w:t>Develop a project plan to support delivery of endorsed actions in the following financial year, including scope, staging, indicative costs, approvals pathways and budget considerations.</w:t>
      </w:r>
    </w:p>
    <w:p w14:paraId="3D240ED9" w14:textId="77777777" w:rsidR="00346DAF" w:rsidRPr="001B3928" w:rsidRDefault="00346DAF" w:rsidP="00346DAF">
      <w:pPr>
        <w:rPr>
          <w:rFonts w:ascii="Arial" w:hAnsi="Arial" w:cs="Arial"/>
          <w:lang w:val="en-AU"/>
        </w:rPr>
      </w:pPr>
      <w:r w:rsidRPr="001B3928">
        <w:rPr>
          <w:rFonts w:ascii="Arial" w:hAnsi="Arial" w:cs="Arial"/>
          <w:b/>
          <w:bCs/>
          <w:lang w:val="en-AU"/>
        </w:rPr>
        <w:t>Division:</w:t>
      </w:r>
      <w:r w:rsidRPr="001B3928">
        <w:rPr>
          <w:rFonts w:ascii="Arial" w:hAnsi="Arial" w:cs="Arial"/>
          <w:lang w:val="en-AU"/>
        </w:rPr>
        <w:t xml:space="preserve"> Community Strengthening</w:t>
      </w:r>
    </w:p>
    <w:p w14:paraId="40C9051D" w14:textId="2B5A60E4" w:rsidR="007628A3" w:rsidRPr="001B3928" w:rsidRDefault="00346DAF" w:rsidP="00346DAF">
      <w:pPr>
        <w:rPr>
          <w:rFonts w:ascii="Arial" w:hAnsi="Arial" w:cs="Arial"/>
          <w:lang w:val="en-AU"/>
        </w:rPr>
      </w:pPr>
      <w:r w:rsidRPr="001B3928">
        <w:rPr>
          <w:rFonts w:ascii="Arial" w:hAnsi="Arial" w:cs="Arial"/>
          <w:b/>
          <w:bCs/>
          <w:lang w:val="en-AU"/>
        </w:rPr>
        <w:t>Branch:</w:t>
      </w:r>
      <w:r w:rsidRPr="001B3928">
        <w:rPr>
          <w:rFonts w:ascii="Arial" w:hAnsi="Arial" w:cs="Arial"/>
          <w:lang w:val="en-AU"/>
        </w:rPr>
        <w:t xml:space="preserve"> Aging, Equity and Community Development</w:t>
      </w:r>
    </w:p>
    <w:p w14:paraId="6640653F" w14:textId="1FB27D75" w:rsidR="00FE6731" w:rsidRPr="006525AC" w:rsidRDefault="00B227D5" w:rsidP="00346DAF">
      <w:pPr>
        <w:rPr>
          <w:rFonts w:ascii="Arial" w:hAnsi="Arial" w:cs="Arial"/>
          <w:lang w:val="en-AU"/>
        </w:rPr>
      </w:pPr>
      <w:r>
        <w:rPr>
          <w:rFonts w:ascii="Arial" w:hAnsi="Arial" w:cs="Arial"/>
          <w:lang w:val="en-AU"/>
        </w:rPr>
        <w:br w:type="page"/>
      </w:r>
      <w:r w:rsidR="00346DAF" w:rsidRPr="001B3928">
        <w:rPr>
          <w:rFonts w:ascii="Arial" w:hAnsi="Arial" w:cs="Arial"/>
          <w:b/>
          <w:bCs/>
          <w:lang w:val="en-AU"/>
        </w:rPr>
        <w:lastRenderedPageBreak/>
        <w:t xml:space="preserve">Action Title: </w:t>
      </w:r>
    </w:p>
    <w:p w14:paraId="6A783687" w14:textId="70CD6A57" w:rsidR="00DB2558" w:rsidRPr="000F1F53" w:rsidRDefault="00346DAF" w:rsidP="000F1F53">
      <w:pPr>
        <w:pStyle w:val="Heading3"/>
        <w:rPr>
          <w:rStyle w:val="Heading3Char"/>
          <w:color w:val="auto"/>
        </w:rPr>
      </w:pPr>
      <w:bookmarkStart w:id="6" w:name="_Toc230251601"/>
      <w:proofErr w:type="gramStart"/>
      <w:r w:rsidRPr="00DB2558">
        <w:rPr>
          <w:rStyle w:val="Heading3Char"/>
          <w:color w:val="auto"/>
        </w:rPr>
        <w:t>Implement</w:t>
      </w:r>
      <w:proofErr w:type="gramEnd"/>
      <w:r w:rsidRPr="00DB2558">
        <w:rPr>
          <w:rStyle w:val="Heading3Char"/>
          <w:color w:val="auto"/>
        </w:rPr>
        <w:t xml:space="preserve"> the Graffiti Management Framework Action Plan</w:t>
      </w:r>
      <w:bookmarkEnd w:id="6"/>
    </w:p>
    <w:p w14:paraId="751DB507" w14:textId="004ECF6D" w:rsidR="00FE6731" w:rsidRDefault="00346DAF" w:rsidP="00346DAF">
      <w:pPr>
        <w:rPr>
          <w:rFonts w:ascii="Arial" w:hAnsi="Arial" w:cs="Arial"/>
          <w:b/>
          <w:bCs/>
          <w:lang w:val="en-AU"/>
        </w:rPr>
      </w:pPr>
      <w:r w:rsidRPr="001B3928">
        <w:rPr>
          <w:rFonts w:ascii="Arial" w:hAnsi="Arial" w:cs="Arial"/>
          <w:b/>
          <w:bCs/>
          <w:lang w:val="en-AU"/>
        </w:rPr>
        <w:t xml:space="preserve">Action Description: </w:t>
      </w:r>
    </w:p>
    <w:p w14:paraId="2B7EF38E" w14:textId="4F792217" w:rsidR="00346DAF" w:rsidRPr="001B3928" w:rsidRDefault="00346DAF" w:rsidP="00346DAF">
      <w:pPr>
        <w:rPr>
          <w:rFonts w:ascii="Arial" w:hAnsi="Arial" w:cs="Arial"/>
          <w:lang w:val="en-AU"/>
        </w:rPr>
      </w:pPr>
      <w:r w:rsidRPr="001B3928">
        <w:rPr>
          <w:rFonts w:ascii="Arial" w:hAnsi="Arial" w:cs="Arial"/>
          <w:lang w:val="en-AU"/>
        </w:rPr>
        <w:t>Implement the Graffiti Management Framework to support efficient removal, proactive prevention, and a cleaner streetscape through a whole</w:t>
      </w:r>
      <w:r w:rsidRPr="001B3928">
        <w:rPr>
          <w:rFonts w:ascii="Cambria Math" w:hAnsi="Cambria Math" w:cs="Cambria Math"/>
          <w:lang w:val="en-AU"/>
        </w:rPr>
        <w:t>‑</w:t>
      </w:r>
      <w:r w:rsidRPr="001B3928">
        <w:rPr>
          <w:rFonts w:ascii="Arial" w:hAnsi="Arial" w:cs="Arial"/>
          <w:lang w:val="en-AU"/>
        </w:rPr>
        <w:t>of</w:t>
      </w:r>
      <w:r w:rsidRPr="001B3928">
        <w:rPr>
          <w:rFonts w:ascii="Cambria Math" w:hAnsi="Cambria Math" w:cs="Cambria Math"/>
          <w:lang w:val="en-AU"/>
        </w:rPr>
        <w:t>‑</w:t>
      </w:r>
      <w:r w:rsidRPr="001B3928">
        <w:rPr>
          <w:rFonts w:ascii="Arial" w:hAnsi="Arial" w:cs="Arial"/>
          <w:lang w:val="en-AU"/>
        </w:rPr>
        <w:t>community approach.</w:t>
      </w:r>
    </w:p>
    <w:p w14:paraId="1FC0A9B5" w14:textId="40524BBA" w:rsidR="00346DAF" w:rsidRPr="001B3928" w:rsidRDefault="00346DAF" w:rsidP="00346DAF">
      <w:pPr>
        <w:rPr>
          <w:rFonts w:ascii="Arial" w:hAnsi="Arial" w:cs="Arial"/>
          <w:lang w:val="en-AU"/>
        </w:rPr>
      </w:pPr>
      <w:r w:rsidRPr="001B3928">
        <w:rPr>
          <w:rFonts w:ascii="Arial" w:hAnsi="Arial" w:cs="Arial"/>
          <w:b/>
          <w:bCs/>
          <w:lang w:val="en-AU"/>
        </w:rPr>
        <w:t>Milestones:</w:t>
      </w:r>
    </w:p>
    <w:p w14:paraId="44686C64" w14:textId="0B3160D5" w:rsidR="005837C6" w:rsidRPr="00481F8E" w:rsidRDefault="005837C6" w:rsidP="0092167F">
      <w:pPr>
        <w:rPr>
          <w:rStyle w:val="SubtleEmphasis"/>
          <w:color w:val="auto"/>
          <w:lang w:val="en-AU"/>
        </w:rPr>
      </w:pPr>
      <w:r w:rsidRPr="00481F8E">
        <w:rPr>
          <w:rStyle w:val="SubtleEmphasis"/>
          <w:color w:val="auto"/>
          <w:lang w:val="en-AU"/>
        </w:rPr>
        <w:t xml:space="preserve">Quarter 1 </w:t>
      </w:r>
    </w:p>
    <w:p w14:paraId="4524A116" w14:textId="3A00FD7C" w:rsidR="005837C6" w:rsidRPr="001B3928" w:rsidRDefault="005837C6" w:rsidP="005837C6">
      <w:pPr>
        <w:rPr>
          <w:rFonts w:ascii="Arial" w:hAnsi="Arial" w:cs="Arial"/>
          <w:b/>
          <w:bCs/>
          <w:lang w:val="en-AU"/>
        </w:rPr>
      </w:pPr>
      <w:r w:rsidRPr="001B3928">
        <w:rPr>
          <w:rFonts w:ascii="Arial" w:hAnsi="Arial" w:cs="Arial"/>
          <w:b/>
          <w:bCs/>
          <w:lang w:val="en-AU"/>
        </w:rPr>
        <w:t>Monitoring and</w:t>
      </w:r>
      <w:r w:rsidR="002E6321" w:rsidRPr="001B3928">
        <w:rPr>
          <w:rFonts w:ascii="Arial" w:hAnsi="Arial" w:cs="Arial"/>
          <w:b/>
          <w:bCs/>
          <w:lang w:val="en-AU"/>
        </w:rPr>
        <w:t xml:space="preserve"> </w:t>
      </w:r>
      <w:r w:rsidRPr="001B3928">
        <w:rPr>
          <w:rFonts w:ascii="Arial" w:hAnsi="Arial" w:cs="Arial"/>
          <w:b/>
          <w:bCs/>
          <w:lang w:val="en-AU"/>
        </w:rPr>
        <w:t>reporting graffiti</w:t>
      </w:r>
      <w:r w:rsidR="002E6321" w:rsidRPr="001B3928">
        <w:rPr>
          <w:rFonts w:ascii="Arial" w:hAnsi="Arial" w:cs="Arial"/>
          <w:b/>
          <w:bCs/>
          <w:lang w:val="en-AU"/>
        </w:rPr>
        <w:t xml:space="preserve"> </w:t>
      </w:r>
      <w:r w:rsidRPr="001B3928">
        <w:rPr>
          <w:rFonts w:ascii="Arial" w:hAnsi="Arial" w:cs="Arial"/>
          <w:b/>
          <w:bCs/>
          <w:lang w:val="en-AU"/>
        </w:rPr>
        <w:t>hotspots:</w:t>
      </w:r>
    </w:p>
    <w:p w14:paraId="11C60873" w14:textId="625B3993" w:rsidR="00AE4A1C" w:rsidRPr="001B3928" w:rsidRDefault="005837C6" w:rsidP="005837C6">
      <w:pPr>
        <w:rPr>
          <w:rFonts w:ascii="Arial" w:hAnsi="Arial" w:cs="Arial"/>
          <w:lang w:val="en-AU"/>
        </w:rPr>
      </w:pPr>
      <w:r w:rsidRPr="001B3928">
        <w:rPr>
          <w:rFonts w:ascii="Arial" w:hAnsi="Arial" w:cs="Arial"/>
          <w:lang w:val="en-AU"/>
        </w:rPr>
        <w:t>Continue to work with</w:t>
      </w:r>
      <w:r w:rsidR="00E32F57" w:rsidRPr="001B3928">
        <w:rPr>
          <w:rFonts w:ascii="Arial" w:hAnsi="Arial" w:cs="Arial"/>
          <w:lang w:val="en-AU"/>
        </w:rPr>
        <w:t xml:space="preserve"> </w:t>
      </w:r>
      <w:r w:rsidRPr="001B3928">
        <w:rPr>
          <w:rFonts w:ascii="Arial" w:hAnsi="Arial" w:cs="Arial"/>
          <w:lang w:val="en-AU"/>
        </w:rPr>
        <w:t>residents, businesses</w:t>
      </w:r>
      <w:r w:rsidR="00E32F57" w:rsidRPr="001B3928">
        <w:rPr>
          <w:rFonts w:ascii="Arial" w:hAnsi="Arial" w:cs="Arial"/>
          <w:lang w:val="en-AU"/>
        </w:rPr>
        <w:t xml:space="preserve"> </w:t>
      </w:r>
      <w:r w:rsidRPr="001B3928">
        <w:rPr>
          <w:rFonts w:ascii="Arial" w:hAnsi="Arial" w:cs="Arial"/>
          <w:lang w:val="en-AU"/>
        </w:rPr>
        <w:t>and visitors to monitor</w:t>
      </w:r>
      <w:r w:rsidR="00E32F57" w:rsidRPr="001B3928">
        <w:rPr>
          <w:rFonts w:ascii="Arial" w:hAnsi="Arial" w:cs="Arial"/>
          <w:lang w:val="en-AU"/>
        </w:rPr>
        <w:t xml:space="preserve"> </w:t>
      </w:r>
      <w:r w:rsidRPr="001B3928">
        <w:rPr>
          <w:rFonts w:ascii="Arial" w:hAnsi="Arial" w:cs="Arial"/>
          <w:lang w:val="en-AU"/>
        </w:rPr>
        <w:t>graffiti hotspots and</w:t>
      </w:r>
      <w:r w:rsidR="00AE4A1C" w:rsidRPr="001B3928">
        <w:rPr>
          <w:rFonts w:ascii="Arial" w:hAnsi="Arial" w:cs="Arial"/>
          <w:lang w:val="en-AU"/>
        </w:rPr>
        <w:t xml:space="preserve"> </w:t>
      </w:r>
      <w:r w:rsidRPr="001B3928">
        <w:rPr>
          <w:rFonts w:ascii="Arial" w:hAnsi="Arial" w:cs="Arial"/>
          <w:lang w:val="en-AU"/>
        </w:rPr>
        <w:t>high prominence zones</w:t>
      </w:r>
      <w:r w:rsidR="00E32F57" w:rsidRPr="001B3928">
        <w:rPr>
          <w:rFonts w:ascii="Arial" w:hAnsi="Arial" w:cs="Arial"/>
          <w:lang w:val="en-AU"/>
        </w:rPr>
        <w:t xml:space="preserve"> </w:t>
      </w:r>
      <w:r w:rsidRPr="001B3928">
        <w:rPr>
          <w:rFonts w:ascii="Arial" w:hAnsi="Arial" w:cs="Arial"/>
          <w:lang w:val="en-AU"/>
        </w:rPr>
        <w:t>and, where appropriate,</w:t>
      </w:r>
      <w:r w:rsidR="00E32F57" w:rsidRPr="001B3928">
        <w:rPr>
          <w:rFonts w:ascii="Arial" w:hAnsi="Arial" w:cs="Arial"/>
          <w:lang w:val="en-AU"/>
        </w:rPr>
        <w:t xml:space="preserve"> </w:t>
      </w:r>
      <w:r w:rsidRPr="001B3928">
        <w:rPr>
          <w:rFonts w:ascii="Arial" w:hAnsi="Arial" w:cs="Arial"/>
          <w:lang w:val="en-AU"/>
        </w:rPr>
        <w:t>report criminal activity</w:t>
      </w:r>
      <w:r w:rsidR="00E32F57" w:rsidRPr="001B3928">
        <w:rPr>
          <w:rFonts w:ascii="Arial" w:hAnsi="Arial" w:cs="Arial"/>
          <w:lang w:val="en-AU"/>
        </w:rPr>
        <w:t xml:space="preserve"> </w:t>
      </w:r>
      <w:r w:rsidRPr="001B3928">
        <w:rPr>
          <w:rFonts w:ascii="Arial" w:hAnsi="Arial" w:cs="Arial"/>
          <w:lang w:val="en-AU"/>
        </w:rPr>
        <w:t>to Victoria Police.</w:t>
      </w:r>
    </w:p>
    <w:p w14:paraId="080F4501" w14:textId="33224FF5" w:rsidR="00AE4A1C" w:rsidRPr="00481F8E" w:rsidRDefault="00AE4A1C" w:rsidP="00AE4A1C">
      <w:pPr>
        <w:rPr>
          <w:rStyle w:val="SubtleEmphasis"/>
          <w:color w:val="auto"/>
          <w:lang w:val="en-AU"/>
        </w:rPr>
      </w:pPr>
      <w:r w:rsidRPr="00481F8E">
        <w:rPr>
          <w:rStyle w:val="SubtleEmphasis"/>
          <w:color w:val="auto"/>
          <w:lang w:val="en-AU"/>
        </w:rPr>
        <w:t>Quarter 2</w:t>
      </w:r>
    </w:p>
    <w:p w14:paraId="473304DE" w14:textId="7405C916" w:rsidR="009C31F2" w:rsidRPr="001B3928" w:rsidRDefault="009C31F2" w:rsidP="009C31F2">
      <w:pPr>
        <w:rPr>
          <w:rFonts w:ascii="Arial" w:hAnsi="Arial" w:cs="Arial"/>
          <w:b/>
          <w:bCs/>
          <w:lang w:val="en-AU"/>
        </w:rPr>
      </w:pPr>
      <w:r w:rsidRPr="001B3928">
        <w:rPr>
          <w:rFonts w:ascii="Arial" w:hAnsi="Arial" w:cs="Arial"/>
          <w:b/>
          <w:bCs/>
          <w:lang w:val="en-AU"/>
        </w:rPr>
        <w:t>Implement place management strategies for graffiti hotspots:</w:t>
      </w:r>
    </w:p>
    <w:p w14:paraId="06EE8920" w14:textId="7B62B4E2" w:rsidR="00AE4A1C" w:rsidRPr="001B3928" w:rsidRDefault="009C31F2" w:rsidP="009C31F2">
      <w:pPr>
        <w:rPr>
          <w:rFonts w:ascii="Arial" w:hAnsi="Arial" w:cs="Arial"/>
          <w:lang w:val="en-AU"/>
        </w:rPr>
      </w:pPr>
      <w:r w:rsidRPr="001B3928">
        <w:rPr>
          <w:rFonts w:ascii="Arial" w:hAnsi="Arial" w:cs="Arial"/>
          <w:lang w:val="en-AU"/>
        </w:rPr>
        <w:t>Consider opportunities</w:t>
      </w:r>
      <w:r w:rsidR="00C60076" w:rsidRPr="001B3928">
        <w:rPr>
          <w:rFonts w:ascii="Arial" w:hAnsi="Arial" w:cs="Arial"/>
          <w:lang w:val="en-AU"/>
        </w:rPr>
        <w:t xml:space="preserve"> </w:t>
      </w:r>
      <w:r w:rsidRPr="001B3928">
        <w:rPr>
          <w:rFonts w:ascii="Arial" w:hAnsi="Arial" w:cs="Arial"/>
          <w:lang w:val="en-AU"/>
        </w:rPr>
        <w:t>to implement place</w:t>
      </w:r>
      <w:r w:rsidR="00C60076" w:rsidRPr="001B3928">
        <w:rPr>
          <w:rFonts w:ascii="Arial" w:hAnsi="Arial" w:cs="Arial"/>
          <w:lang w:val="en-AU"/>
        </w:rPr>
        <w:t xml:space="preserve"> </w:t>
      </w:r>
      <w:r w:rsidRPr="001B3928">
        <w:rPr>
          <w:rFonts w:ascii="Arial" w:hAnsi="Arial" w:cs="Arial"/>
          <w:lang w:val="en-AU"/>
        </w:rPr>
        <w:t>management strategies</w:t>
      </w:r>
      <w:r w:rsidR="00C60076" w:rsidRPr="001B3928">
        <w:rPr>
          <w:rFonts w:ascii="Arial" w:hAnsi="Arial" w:cs="Arial"/>
          <w:lang w:val="en-AU"/>
        </w:rPr>
        <w:t xml:space="preserve"> </w:t>
      </w:r>
      <w:r w:rsidRPr="001B3928">
        <w:rPr>
          <w:rFonts w:ascii="Arial" w:hAnsi="Arial" w:cs="Arial"/>
          <w:lang w:val="en-AU"/>
        </w:rPr>
        <w:t>for illegal graffiti</w:t>
      </w:r>
      <w:r w:rsidR="00C60076" w:rsidRPr="001B3928">
        <w:rPr>
          <w:rFonts w:ascii="Arial" w:hAnsi="Arial" w:cs="Arial"/>
          <w:lang w:val="en-AU"/>
        </w:rPr>
        <w:t xml:space="preserve"> </w:t>
      </w:r>
      <w:r w:rsidRPr="001B3928">
        <w:rPr>
          <w:rFonts w:ascii="Arial" w:hAnsi="Arial" w:cs="Arial"/>
          <w:lang w:val="en-AU"/>
        </w:rPr>
        <w:t>hotspots and places with</w:t>
      </w:r>
      <w:r w:rsidR="00C60076" w:rsidRPr="001B3928">
        <w:rPr>
          <w:rFonts w:ascii="Arial" w:hAnsi="Arial" w:cs="Arial"/>
          <w:lang w:val="en-AU"/>
        </w:rPr>
        <w:t xml:space="preserve"> </w:t>
      </w:r>
      <w:r w:rsidRPr="001B3928">
        <w:rPr>
          <w:rFonts w:ascii="Arial" w:hAnsi="Arial" w:cs="Arial"/>
          <w:lang w:val="en-AU"/>
        </w:rPr>
        <w:t>emerging graffiti issues.</w:t>
      </w:r>
    </w:p>
    <w:p w14:paraId="28FB765B" w14:textId="05B5A6A5" w:rsidR="00AE4A1C" w:rsidRPr="00481F8E" w:rsidRDefault="00AE4A1C" w:rsidP="00AE4A1C">
      <w:pPr>
        <w:rPr>
          <w:rStyle w:val="SubtleEmphasis"/>
          <w:color w:val="auto"/>
          <w:lang w:val="en-AU"/>
        </w:rPr>
      </w:pPr>
      <w:r w:rsidRPr="00481F8E">
        <w:rPr>
          <w:rStyle w:val="SubtleEmphasis"/>
          <w:color w:val="auto"/>
          <w:lang w:val="en-AU"/>
        </w:rPr>
        <w:t>Quarter 3</w:t>
      </w:r>
    </w:p>
    <w:p w14:paraId="44E7C04B" w14:textId="38F2B0CF" w:rsidR="00740C2F" w:rsidRPr="001B3928" w:rsidRDefault="00740C2F" w:rsidP="00740C2F">
      <w:pPr>
        <w:rPr>
          <w:rFonts w:ascii="Arial" w:hAnsi="Arial" w:cs="Arial"/>
          <w:b/>
          <w:bCs/>
          <w:lang w:val="en-AU"/>
        </w:rPr>
      </w:pPr>
      <w:r w:rsidRPr="001B3928">
        <w:rPr>
          <w:rFonts w:ascii="Arial" w:hAnsi="Arial" w:cs="Arial"/>
          <w:b/>
          <w:bCs/>
          <w:lang w:val="en-AU"/>
        </w:rPr>
        <w:t>Partner with local organisations to strengthen graffiti education and removal:</w:t>
      </w:r>
    </w:p>
    <w:p w14:paraId="0B64DA3B" w14:textId="5DCD9408" w:rsidR="00740C2F" w:rsidRPr="001B3928" w:rsidRDefault="00740C2F" w:rsidP="00740C2F">
      <w:pPr>
        <w:rPr>
          <w:rFonts w:ascii="Arial" w:hAnsi="Arial" w:cs="Arial"/>
          <w:lang w:val="en-AU"/>
        </w:rPr>
      </w:pPr>
      <w:r w:rsidRPr="001B3928">
        <w:rPr>
          <w:rFonts w:ascii="Arial" w:hAnsi="Arial" w:cs="Arial"/>
          <w:lang w:val="en-AU"/>
        </w:rPr>
        <w:t>Respond to partnership requests with local</w:t>
      </w:r>
      <w:r w:rsidR="004E4AC5" w:rsidRPr="001B3928">
        <w:rPr>
          <w:rFonts w:ascii="Arial" w:hAnsi="Arial" w:cs="Arial"/>
          <w:lang w:val="en-AU"/>
        </w:rPr>
        <w:t xml:space="preserve"> </w:t>
      </w:r>
      <w:r w:rsidRPr="001B3928">
        <w:rPr>
          <w:rFonts w:ascii="Arial" w:hAnsi="Arial" w:cs="Arial"/>
          <w:lang w:val="en-AU"/>
        </w:rPr>
        <w:t>organisations to build</w:t>
      </w:r>
      <w:r w:rsidR="004E4AC5" w:rsidRPr="001B3928">
        <w:rPr>
          <w:rFonts w:ascii="Arial" w:hAnsi="Arial" w:cs="Arial"/>
          <w:lang w:val="en-AU"/>
        </w:rPr>
        <w:t xml:space="preserve"> </w:t>
      </w:r>
      <w:r w:rsidRPr="001B3928">
        <w:rPr>
          <w:rFonts w:ascii="Arial" w:hAnsi="Arial" w:cs="Arial"/>
          <w:lang w:val="en-AU"/>
        </w:rPr>
        <w:t>capacity around graffiti</w:t>
      </w:r>
      <w:r w:rsidR="004E4AC5" w:rsidRPr="001B3928">
        <w:rPr>
          <w:rFonts w:ascii="Arial" w:hAnsi="Arial" w:cs="Arial"/>
          <w:lang w:val="en-AU"/>
        </w:rPr>
        <w:t xml:space="preserve"> </w:t>
      </w:r>
      <w:r w:rsidRPr="001B3928">
        <w:rPr>
          <w:rFonts w:ascii="Arial" w:hAnsi="Arial" w:cs="Arial"/>
          <w:lang w:val="en-AU"/>
        </w:rPr>
        <w:t>education/awareness</w:t>
      </w:r>
      <w:r w:rsidR="00520C8A" w:rsidRPr="001B3928">
        <w:rPr>
          <w:rFonts w:ascii="Arial" w:hAnsi="Arial" w:cs="Arial"/>
          <w:lang w:val="en-AU"/>
        </w:rPr>
        <w:t xml:space="preserve"> </w:t>
      </w:r>
      <w:r w:rsidRPr="001B3928">
        <w:rPr>
          <w:rFonts w:ascii="Arial" w:hAnsi="Arial" w:cs="Arial"/>
          <w:lang w:val="en-AU"/>
        </w:rPr>
        <w:t>and prompt graffiti</w:t>
      </w:r>
    </w:p>
    <w:p w14:paraId="6CAFA28A" w14:textId="3714D0C4" w:rsidR="00AE4A1C" w:rsidRPr="001B3928" w:rsidRDefault="00740C2F" w:rsidP="00740C2F">
      <w:pPr>
        <w:rPr>
          <w:rFonts w:ascii="Arial" w:hAnsi="Arial" w:cs="Arial"/>
          <w:lang w:val="en-AU"/>
        </w:rPr>
      </w:pPr>
      <w:r w:rsidRPr="001B3928">
        <w:rPr>
          <w:rFonts w:ascii="Arial" w:hAnsi="Arial" w:cs="Arial"/>
          <w:lang w:val="en-AU"/>
        </w:rPr>
        <w:t>removal.</w:t>
      </w:r>
    </w:p>
    <w:p w14:paraId="5BCB9E8D" w14:textId="797EEEE8" w:rsidR="00AE4A1C" w:rsidRPr="00481F8E" w:rsidRDefault="00AE4A1C" w:rsidP="00AE4A1C">
      <w:pPr>
        <w:rPr>
          <w:rStyle w:val="SubtleEmphasis"/>
          <w:color w:val="auto"/>
          <w:lang w:val="en-AU"/>
        </w:rPr>
      </w:pPr>
      <w:r w:rsidRPr="00481F8E">
        <w:rPr>
          <w:rStyle w:val="SubtleEmphasis"/>
          <w:color w:val="auto"/>
          <w:lang w:val="en-AU"/>
        </w:rPr>
        <w:t xml:space="preserve">Quarter </w:t>
      </w:r>
      <w:r w:rsidR="009C31F2" w:rsidRPr="00481F8E">
        <w:rPr>
          <w:rStyle w:val="SubtleEmphasis"/>
          <w:color w:val="auto"/>
          <w:lang w:val="en-AU"/>
        </w:rPr>
        <w:t>4</w:t>
      </w:r>
    </w:p>
    <w:p w14:paraId="73D5DD03" w14:textId="652B327C" w:rsidR="00882B9B" w:rsidRPr="001B3928" w:rsidRDefault="00882B9B" w:rsidP="00882B9B">
      <w:pPr>
        <w:rPr>
          <w:rFonts w:ascii="Arial" w:hAnsi="Arial" w:cs="Arial"/>
          <w:b/>
          <w:bCs/>
          <w:lang w:val="en-AU"/>
        </w:rPr>
      </w:pPr>
      <w:r w:rsidRPr="001B3928">
        <w:rPr>
          <w:rFonts w:ascii="Arial" w:hAnsi="Arial" w:cs="Arial"/>
          <w:b/>
          <w:bCs/>
          <w:lang w:val="en-AU"/>
        </w:rPr>
        <w:t>Collaborate with local governments on graffiti prevention and removal:</w:t>
      </w:r>
    </w:p>
    <w:p w14:paraId="623884CF" w14:textId="362FEC09" w:rsidR="00A77223" w:rsidRPr="001B3928" w:rsidRDefault="00882B9B" w:rsidP="00882B9B">
      <w:pPr>
        <w:rPr>
          <w:rFonts w:ascii="Arial" w:hAnsi="Arial" w:cs="Arial"/>
          <w:lang w:val="en-AU"/>
        </w:rPr>
      </w:pPr>
      <w:r w:rsidRPr="001B3928">
        <w:rPr>
          <w:rFonts w:ascii="Arial" w:hAnsi="Arial" w:cs="Arial"/>
          <w:lang w:val="en-AU"/>
        </w:rPr>
        <w:t>Partner with other local governments in collaboration to prevent, remove and report graffiti.</w:t>
      </w:r>
    </w:p>
    <w:p w14:paraId="5D2A9D20" w14:textId="77777777" w:rsidR="007B30C8" w:rsidRPr="001B3928" w:rsidRDefault="007B30C8" w:rsidP="007B30C8">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7E1CC387" w14:textId="1AFB6225" w:rsidR="00B227D5" w:rsidRDefault="007B30C8" w:rsidP="007B30C8">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City Works</w:t>
      </w:r>
    </w:p>
    <w:p w14:paraId="38F0E3DC" w14:textId="77777777" w:rsidR="00B227D5" w:rsidRDefault="00B227D5">
      <w:pPr>
        <w:rPr>
          <w:rFonts w:ascii="Arial" w:hAnsi="Arial" w:cs="Arial"/>
          <w:lang w:val="en-AU"/>
        </w:rPr>
      </w:pPr>
      <w:r>
        <w:rPr>
          <w:rFonts w:ascii="Arial" w:hAnsi="Arial" w:cs="Arial"/>
          <w:lang w:val="en-AU"/>
        </w:rPr>
        <w:br w:type="page"/>
      </w:r>
    </w:p>
    <w:p w14:paraId="2466E8BD" w14:textId="77777777" w:rsidR="00385FB0" w:rsidRPr="001B3928" w:rsidRDefault="00385FB0" w:rsidP="007B30C8">
      <w:pPr>
        <w:rPr>
          <w:rFonts w:ascii="Arial" w:hAnsi="Arial" w:cs="Arial"/>
          <w:lang w:val="en-AU"/>
        </w:rPr>
      </w:pPr>
    </w:p>
    <w:p w14:paraId="1C5A5165" w14:textId="77777777" w:rsidR="00385FB0" w:rsidRPr="003C7259" w:rsidRDefault="00385FB0" w:rsidP="003C7259">
      <w:pPr>
        <w:pStyle w:val="Heading2"/>
        <w:rPr>
          <w:rFonts w:ascii="Arial" w:hAnsi="Arial" w:cs="Arial"/>
          <w:color w:val="auto"/>
          <w:lang w:val="en-AU"/>
        </w:rPr>
      </w:pPr>
      <w:bookmarkStart w:id="7" w:name="_Toc230251602"/>
      <w:r w:rsidRPr="003C7259">
        <w:rPr>
          <w:rFonts w:ascii="Arial" w:hAnsi="Arial" w:cs="Arial"/>
          <w:color w:val="auto"/>
          <w:lang w:val="en-AU"/>
        </w:rPr>
        <w:t>Building the City</w:t>
      </w:r>
      <w:bookmarkEnd w:id="7"/>
    </w:p>
    <w:p w14:paraId="6F1F4A0C" w14:textId="77777777" w:rsidR="00DB2558" w:rsidRDefault="00DB2558" w:rsidP="00385FB0">
      <w:pPr>
        <w:rPr>
          <w:rFonts w:ascii="Arial" w:hAnsi="Arial" w:cs="Arial"/>
          <w:b/>
          <w:bCs/>
          <w:lang w:val="en-AU"/>
        </w:rPr>
      </w:pPr>
    </w:p>
    <w:p w14:paraId="203506B5" w14:textId="5D5DB616" w:rsidR="00385FB0" w:rsidRPr="003C7259" w:rsidRDefault="00385FB0" w:rsidP="00385FB0">
      <w:pPr>
        <w:rPr>
          <w:rFonts w:ascii="Arial" w:hAnsi="Arial" w:cs="Arial"/>
          <w:b/>
          <w:bCs/>
          <w:lang w:val="en-AU"/>
        </w:rPr>
      </w:pPr>
      <w:r w:rsidRPr="003C7259">
        <w:rPr>
          <w:rFonts w:ascii="Arial" w:hAnsi="Arial" w:cs="Arial"/>
          <w:b/>
          <w:bCs/>
          <w:lang w:val="en-AU"/>
        </w:rPr>
        <w:t>We have the infrastructure we</w:t>
      </w:r>
      <w:r w:rsidR="00DD3FEE" w:rsidRPr="003C7259">
        <w:rPr>
          <w:rFonts w:ascii="Arial" w:hAnsi="Arial" w:cs="Arial"/>
          <w:b/>
          <w:bCs/>
          <w:lang w:val="en-AU"/>
        </w:rPr>
        <w:t xml:space="preserve"> </w:t>
      </w:r>
      <w:r w:rsidRPr="003C7259">
        <w:rPr>
          <w:rFonts w:ascii="Arial" w:hAnsi="Arial" w:cs="Arial"/>
          <w:b/>
          <w:bCs/>
          <w:lang w:val="en-AU"/>
        </w:rPr>
        <w:t>need to accommodate a</w:t>
      </w:r>
      <w:r w:rsidR="00DD3FEE" w:rsidRPr="003C7259">
        <w:rPr>
          <w:rFonts w:ascii="Arial" w:hAnsi="Arial" w:cs="Arial"/>
          <w:b/>
          <w:bCs/>
          <w:lang w:val="en-AU"/>
        </w:rPr>
        <w:t xml:space="preserve"> growing community.</w:t>
      </w:r>
    </w:p>
    <w:p w14:paraId="3034651D" w14:textId="77777777" w:rsidR="00DB2558" w:rsidRDefault="0089004B" w:rsidP="0089004B">
      <w:pPr>
        <w:rPr>
          <w:rFonts w:ascii="Arial" w:hAnsi="Arial" w:cs="Arial"/>
          <w:b/>
          <w:bCs/>
          <w:lang w:val="en-AU"/>
        </w:rPr>
      </w:pPr>
      <w:r w:rsidRPr="001B3928">
        <w:rPr>
          <w:rFonts w:ascii="Arial" w:hAnsi="Arial" w:cs="Arial"/>
          <w:b/>
          <w:bCs/>
          <w:lang w:val="en-AU"/>
        </w:rPr>
        <w:t xml:space="preserve">Action Title: </w:t>
      </w:r>
    </w:p>
    <w:p w14:paraId="2D91C06C" w14:textId="15BFA645" w:rsidR="00B227D5" w:rsidRPr="00F67C75" w:rsidRDefault="0089004B" w:rsidP="0055400C">
      <w:pPr>
        <w:pStyle w:val="Heading3"/>
        <w:rPr>
          <w:rStyle w:val="Heading3Char"/>
          <w:color w:val="auto"/>
          <w:sz w:val="26"/>
          <w:szCs w:val="26"/>
        </w:rPr>
      </w:pPr>
      <w:bookmarkStart w:id="8" w:name="_Toc230251603"/>
      <w:r w:rsidRPr="00F67C75">
        <w:rPr>
          <w:rStyle w:val="Heading3Char"/>
          <w:color w:val="auto"/>
          <w:sz w:val="26"/>
          <w:szCs w:val="26"/>
        </w:rPr>
        <w:t>Active Travel Corridor Projects</w:t>
      </w:r>
      <w:bookmarkEnd w:id="8"/>
    </w:p>
    <w:p w14:paraId="49233CBF" w14:textId="77777777" w:rsidR="0055400C" w:rsidRPr="0055400C" w:rsidRDefault="0055400C" w:rsidP="0055400C"/>
    <w:p w14:paraId="14BA097C" w14:textId="0C622E2A" w:rsidR="00DB2558" w:rsidRDefault="0089004B" w:rsidP="0089004B">
      <w:pPr>
        <w:rPr>
          <w:rFonts w:ascii="Arial" w:hAnsi="Arial" w:cs="Arial"/>
          <w:b/>
          <w:bCs/>
          <w:lang w:val="en-AU"/>
        </w:rPr>
      </w:pPr>
      <w:r w:rsidRPr="001B3928">
        <w:rPr>
          <w:rFonts w:ascii="Arial" w:hAnsi="Arial" w:cs="Arial"/>
          <w:b/>
          <w:bCs/>
          <w:lang w:val="en-AU"/>
        </w:rPr>
        <w:t xml:space="preserve">Action Description: </w:t>
      </w:r>
    </w:p>
    <w:p w14:paraId="2C439F54" w14:textId="322D73A3" w:rsidR="0089004B" w:rsidRPr="001B3928" w:rsidRDefault="0089004B" w:rsidP="0089004B">
      <w:pPr>
        <w:rPr>
          <w:rFonts w:ascii="Arial" w:hAnsi="Arial" w:cs="Arial"/>
          <w:lang w:val="en-AU"/>
        </w:rPr>
      </w:pPr>
      <w:r w:rsidRPr="001B3928">
        <w:rPr>
          <w:rFonts w:ascii="Arial" w:hAnsi="Arial" w:cs="Arial"/>
          <w:lang w:val="en-AU"/>
        </w:rPr>
        <w:t>Plan and deliver active travel corridor projects to improve safety, accessibility and connectivity for all. Includes intersection, walking, cycling and other road treatments and upgrades. Locations include Wellington St (Collingwood), Coppin St</w:t>
      </w:r>
      <w:r w:rsidR="005F2FCD" w:rsidRPr="001B3928">
        <w:rPr>
          <w:rFonts w:ascii="Arial" w:hAnsi="Arial" w:cs="Arial"/>
          <w:lang w:val="en-AU"/>
        </w:rPr>
        <w:t xml:space="preserve"> </w:t>
      </w:r>
      <w:r w:rsidRPr="001B3928">
        <w:rPr>
          <w:rFonts w:ascii="Arial" w:hAnsi="Arial" w:cs="Arial"/>
          <w:lang w:val="en-AU"/>
        </w:rPr>
        <w:t>(Richmond) and Langridge/Gipps St (Collingwood).</w:t>
      </w:r>
    </w:p>
    <w:p w14:paraId="2487BAE7" w14:textId="0F451AAE" w:rsidR="005F2FCD" w:rsidRPr="008646E0" w:rsidRDefault="00BD578B" w:rsidP="0089004B">
      <w:pPr>
        <w:rPr>
          <w:rFonts w:ascii="Arial" w:hAnsi="Arial" w:cs="Arial"/>
          <w:b/>
          <w:bCs/>
          <w:lang w:val="en-AU"/>
        </w:rPr>
      </w:pPr>
      <w:r w:rsidRPr="008646E0">
        <w:rPr>
          <w:rFonts w:ascii="Arial" w:hAnsi="Arial" w:cs="Arial"/>
          <w:b/>
          <w:bCs/>
          <w:lang w:val="en-AU"/>
        </w:rPr>
        <w:t xml:space="preserve">Milestones: </w:t>
      </w:r>
    </w:p>
    <w:p w14:paraId="5202240B" w14:textId="4B99506A" w:rsidR="00BD578B" w:rsidRPr="00466F34" w:rsidRDefault="005F2FCD" w:rsidP="0089004B">
      <w:pPr>
        <w:rPr>
          <w:rStyle w:val="SubtleEmphasis"/>
          <w:color w:val="auto"/>
          <w:lang w:val="en-AU"/>
        </w:rPr>
      </w:pPr>
      <w:r w:rsidRPr="00466F34">
        <w:rPr>
          <w:rStyle w:val="SubtleEmphasis"/>
          <w:color w:val="auto"/>
          <w:lang w:val="en-AU"/>
        </w:rPr>
        <w:t>Quarter 1</w:t>
      </w:r>
    </w:p>
    <w:p w14:paraId="18B5A30B" w14:textId="6A3CECBB" w:rsidR="00BD578B" w:rsidRPr="001B3928" w:rsidRDefault="00BD578B" w:rsidP="00BD578B">
      <w:pPr>
        <w:rPr>
          <w:rFonts w:ascii="Arial" w:hAnsi="Arial" w:cs="Arial"/>
          <w:b/>
          <w:bCs/>
          <w:lang w:val="en-AU"/>
        </w:rPr>
      </w:pPr>
      <w:r w:rsidRPr="001B3928">
        <w:rPr>
          <w:rFonts w:ascii="Arial" w:hAnsi="Arial" w:cs="Arial"/>
          <w:b/>
          <w:bCs/>
          <w:lang w:val="en-AU"/>
        </w:rPr>
        <w:t>Design, development</w:t>
      </w:r>
      <w:r w:rsidR="00C41B6A" w:rsidRPr="001B3928">
        <w:rPr>
          <w:rFonts w:ascii="Arial" w:hAnsi="Arial" w:cs="Arial"/>
          <w:b/>
          <w:bCs/>
          <w:lang w:val="en-AU"/>
        </w:rPr>
        <w:t xml:space="preserve"> </w:t>
      </w:r>
      <w:r w:rsidRPr="001B3928">
        <w:rPr>
          <w:rFonts w:ascii="Arial" w:hAnsi="Arial" w:cs="Arial"/>
          <w:b/>
          <w:bCs/>
          <w:lang w:val="en-AU"/>
        </w:rPr>
        <w:t>and consultation:</w:t>
      </w:r>
    </w:p>
    <w:p w14:paraId="6B8FFEC6" w14:textId="786CF443" w:rsidR="00BD578B" w:rsidRPr="001B3928" w:rsidRDefault="00BD578B" w:rsidP="00BD578B">
      <w:pPr>
        <w:rPr>
          <w:rFonts w:ascii="Arial" w:hAnsi="Arial" w:cs="Arial"/>
          <w:lang w:val="en-AU"/>
        </w:rPr>
      </w:pPr>
      <w:r w:rsidRPr="001B3928">
        <w:rPr>
          <w:rFonts w:ascii="Arial" w:hAnsi="Arial" w:cs="Arial"/>
          <w:lang w:val="en-AU"/>
        </w:rPr>
        <w:t>Develop concept</w:t>
      </w:r>
      <w:r w:rsidR="00C41B6A" w:rsidRPr="001B3928">
        <w:rPr>
          <w:rFonts w:ascii="Arial" w:hAnsi="Arial" w:cs="Arial"/>
          <w:lang w:val="en-AU"/>
        </w:rPr>
        <w:t xml:space="preserve"> </w:t>
      </w:r>
      <w:r w:rsidRPr="001B3928">
        <w:rPr>
          <w:rFonts w:ascii="Arial" w:hAnsi="Arial" w:cs="Arial"/>
          <w:lang w:val="en-AU"/>
        </w:rPr>
        <w:t>designs and options,</w:t>
      </w:r>
      <w:r w:rsidR="00C41B6A" w:rsidRPr="001B3928">
        <w:rPr>
          <w:rFonts w:ascii="Arial" w:hAnsi="Arial" w:cs="Arial"/>
          <w:lang w:val="en-AU"/>
        </w:rPr>
        <w:t xml:space="preserve"> </w:t>
      </w:r>
      <w:r w:rsidRPr="001B3928">
        <w:rPr>
          <w:rFonts w:ascii="Arial" w:hAnsi="Arial" w:cs="Arial"/>
          <w:lang w:val="en-AU"/>
        </w:rPr>
        <w:t>undertake engagement,</w:t>
      </w:r>
      <w:r w:rsidR="00C41B6A" w:rsidRPr="001B3928">
        <w:rPr>
          <w:rFonts w:ascii="Arial" w:hAnsi="Arial" w:cs="Arial"/>
          <w:lang w:val="en-AU"/>
        </w:rPr>
        <w:t xml:space="preserve"> </w:t>
      </w:r>
      <w:r w:rsidRPr="001B3928">
        <w:rPr>
          <w:rFonts w:ascii="Arial" w:hAnsi="Arial" w:cs="Arial"/>
          <w:lang w:val="en-AU"/>
        </w:rPr>
        <w:t>report on engagement</w:t>
      </w:r>
      <w:r w:rsidR="00C41B6A" w:rsidRPr="001B3928">
        <w:rPr>
          <w:rFonts w:ascii="Arial" w:hAnsi="Arial" w:cs="Arial"/>
          <w:lang w:val="en-AU"/>
        </w:rPr>
        <w:t xml:space="preserve"> </w:t>
      </w:r>
      <w:r w:rsidRPr="001B3928">
        <w:rPr>
          <w:rFonts w:ascii="Arial" w:hAnsi="Arial" w:cs="Arial"/>
          <w:lang w:val="en-AU"/>
        </w:rPr>
        <w:t>outcomes to Council,</w:t>
      </w:r>
      <w:r w:rsidR="00C41B6A" w:rsidRPr="001B3928">
        <w:rPr>
          <w:rFonts w:ascii="Arial" w:hAnsi="Arial" w:cs="Arial"/>
          <w:lang w:val="en-AU"/>
        </w:rPr>
        <w:t xml:space="preserve"> </w:t>
      </w:r>
      <w:r w:rsidRPr="001B3928">
        <w:rPr>
          <w:rFonts w:ascii="Arial" w:hAnsi="Arial" w:cs="Arial"/>
          <w:lang w:val="en-AU"/>
        </w:rPr>
        <w:t>finalise designs and</w:t>
      </w:r>
      <w:r w:rsidR="00C41B6A" w:rsidRPr="001B3928">
        <w:rPr>
          <w:rFonts w:ascii="Arial" w:hAnsi="Arial" w:cs="Arial"/>
          <w:lang w:val="en-AU"/>
        </w:rPr>
        <w:t xml:space="preserve"> </w:t>
      </w:r>
      <w:r w:rsidRPr="001B3928">
        <w:rPr>
          <w:rFonts w:ascii="Arial" w:hAnsi="Arial" w:cs="Arial"/>
          <w:lang w:val="en-AU"/>
        </w:rPr>
        <w:t>cost projects.</w:t>
      </w:r>
    </w:p>
    <w:p w14:paraId="39943214" w14:textId="0BB5A60B" w:rsidR="005F2FCD" w:rsidRPr="00466F34" w:rsidRDefault="005F2FCD" w:rsidP="0089004B">
      <w:pPr>
        <w:rPr>
          <w:rStyle w:val="SubtleEmphasis"/>
          <w:color w:val="auto"/>
          <w:lang w:val="en-AU"/>
        </w:rPr>
      </w:pPr>
      <w:r w:rsidRPr="00466F34">
        <w:rPr>
          <w:rStyle w:val="SubtleEmphasis"/>
          <w:color w:val="auto"/>
          <w:lang w:val="en-AU"/>
        </w:rPr>
        <w:t xml:space="preserve">Quarter 2 </w:t>
      </w:r>
    </w:p>
    <w:p w14:paraId="6242628F" w14:textId="7F21707C" w:rsidR="00437BAD" w:rsidRPr="001B3928" w:rsidRDefault="00437BAD" w:rsidP="00437BAD">
      <w:pPr>
        <w:rPr>
          <w:rFonts w:ascii="Arial" w:hAnsi="Arial" w:cs="Arial"/>
          <w:b/>
          <w:bCs/>
          <w:lang w:val="en-AU"/>
        </w:rPr>
      </w:pPr>
      <w:r w:rsidRPr="001B3928">
        <w:rPr>
          <w:rFonts w:ascii="Arial" w:hAnsi="Arial" w:cs="Arial"/>
          <w:b/>
          <w:bCs/>
          <w:lang w:val="en-AU"/>
        </w:rPr>
        <w:t>Design, development</w:t>
      </w:r>
      <w:r w:rsidR="008E6BCB" w:rsidRPr="001B3928">
        <w:rPr>
          <w:rFonts w:ascii="Arial" w:hAnsi="Arial" w:cs="Arial"/>
          <w:b/>
          <w:bCs/>
          <w:lang w:val="en-AU"/>
        </w:rPr>
        <w:t xml:space="preserve"> </w:t>
      </w:r>
      <w:r w:rsidRPr="001B3928">
        <w:rPr>
          <w:rFonts w:ascii="Arial" w:hAnsi="Arial" w:cs="Arial"/>
          <w:b/>
          <w:bCs/>
          <w:lang w:val="en-AU"/>
        </w:rPr>
        <w:t>and consultation:</w:t>
      </w:r>
    </w:p>
    <w:p w14:paraId="09F865BF" w14:textId="74558232" w:rsidR="00C41B6A" w:rsidRPr="001B3928" w:rsidRDefault="00437BAD" w:rsidP="0089004B">
      <w:pPr>
        <w:rPr>
          <w:rFonts w:ascii="Arial" w:hAnsi="Arial" w:cs="Arial"/>
          <w:lang w:val="en-AU"/>
        </w:rPr>
      </w:pPr>
      <w:r w:rsidRPr="001B3928">
        <w:rPr>
          <w:rFonts w:ascii="Arial" w:hAnsi="Arial" w:cs="Arial"/>
          <w:lang w:val="en-AU"/>
        </w:rPr>
        <w:t>Develop concept</w:t>
      </w:r>
      <w:r w:rsidR="008E6BCB" w:rsidRPr="001B3928">
        <w:rPr>
          <w:rFonts w:ascii="Arial" w:hAnsi="Arial" w:cs="Arial"/>
          <w:lang w:val="en-AU"/>
        </w:rPr>
        <w:t xml:space="preserve"> </w:t>
      </w:r>
      <w:r w:rsidRPr="001B3928">
        <w:rPr>
          <w:rFonts w:ascii="Arial" w:hAnsi="Arial" w:cs="Arial"/>
          <w:lang w:val="en-AU"/>
        </w:rPr>
        <w:t>designs and options,</w:t>
      </w:r>
      <w:r w:rsidR="008E6BCB" w:rsidRPr="001B3928">
        <w:rPr>
          <w:rFonts w:ascii="Arial" w:hAnsi="Arial" w:cs="Arial"/>
          <w:lang w:val="en-AU"/>
        </w:rPr>
        <w:t xml:space="preserve"> </w:t>
      </w:r>
      <w:r w:rsidRPr="001B3928">
        <w:rPr>
          <w:rFonts w:ascii="Arial" w:hAnsi="Arial" w:cs="Arial"/>
          <w:lang w:val="en-AU"/>
        </w:rPr>
        <w:t>undertake engagement,</w:t>
      </w:r>
      <w:r w:rsidR="008E6BCB" w:rsidRPr="001B3928">
        <w:rPr>
          <w:rFonts w:ascii="Arial" w:hAnsi="Arial" w:cs="Arial"/>
          <w:lang w:val="en-AU"/>
        </w:rPr>
        <w:t xml:space="preserve"> </w:t>
      </w:r>
      <w:r w:rsidRPr="001B3928">
        <w:rPr>
          <w:rFonts w:ascii="Arial" w:hAnsi="Arial" w:cs="Arial"/>
          <w:lang w:val="en-AU"/>
        </w:rPr>
        <w:t>report on engagement</w:t>
      </w:r>
      <w:r w:rsidR="008E6BCB" w:rsidRPr="001B3928">
        <w:rPr>
          <w:rFonts w:ascii="Arial" w:hAnsi="Arial" w:cs="Arial"/>
          <w:lang w:val="en-AU"/>
        </w:rPr>
        <w:t xml:space="preserve"> </w:t>
      </w:r>
      <w:r w:rsidRPr="001B3928">
        <w:rPr>
          <w:rFonts w:ascii="Arial" w:hAnsi="Arial" w:cs="Arial"/>
          <w:lang w:val="en-AU"/>
        </w:rPr>
        <w:t>outcomes to Council,</w:t>
      </w:r>
      <w:r w:rsidR="008E6BCB" w:rsidRPr="001B3928">
        <w:rPr>
          <w:rFonts w:ascii="Arial" w:hAnsi="Arial" w:cs="Arial"/>
          <w:lang w:val="en-AU"/>
        </w:rPr>
        <w:t xml:space="preserve"> </w:t>
      </w:r>
      <w:r w:rsidRPr="001B3928">
        <w:rPr>
          <w:rFonts w:ascii="Arial" w:hAnsi="Arial" w:cs="Arial"/>
          <w:lang w:val="en-AU"/>
        </w:rPr>
        <w:t>finalise designs and cost</w:t>
      </w:r>
      <w:r w:rsidR="008E6BCB" w:rsidRPr="001B3928">
        <w:rPr>
          <w:rFonts w:ascii="Arial" w:hAnsi="Arial" w:cs="Arial"/>
          <w:lang w:val="en-AU"/>
        </w:rPr>
        <w:t xml:space="preserve"> </w:t>
      </w:r>
      <w:r w:rsidRPr="001B3928">
        <w:rPr>
          <w:rFonts w:ascii="Arial" w:hAnsi="Arial" w:cs="Arial"/>
          <w:lang w:val="en-AU"/>
        </w:rPr>
        <w:t>projects.</w:t>
      </w:r>
    </w:p>
    <w:p w14:paraId="386AD69D" w14:textId="014688BD" w:rsidR="005F2FCD" w:rsidRPr="00466F34" w:rsidRDefault="005F2FCD" w:rsidP="0089004B">
      <w:pPr>
        <w:rPr>
          <w:rStyle w:val="SubtleEmphasis"/>
          <w:color w:val="auto"/>
          <w:lang w:val="en-AU"/>
        </w:rPr>
      </w:pPr>
      <w:r w:rsidRPr="00466F34">
        <w:rPr>
          <w:rStyle w:val="SubtleEmphasis"/>
          <w:color w:val="auto"/>
          <w:lang w:val="en-AU"/>
        </w:rPr>
        <w:t>Quarter 3</w:t>
      </w:r>
    </w:p>
    <w:p w14:paraId="5285E524" w14:textId="0187A31E" w:rsidR="00467DA8" w:rsidRPr="001B3928" w:rsidRDefault="00467DA8" w:rsidP="00467DA8">
      <w:pPr>
        <w:rPr>
          <w:rFonts w:ascii="Arial" w:hAnsi="Arial" w:cs="Arial"/>
          <w:b/>
          <w:bCs/>
          <w:lang w:val="en-AU"/>
        </w:rPr>
      </w:pPr>
      <w:r w:rsidRPr="001B3928">
        <w:rPr>
          <w:rFonts w:ascii="Arial" w:hAnsi="Arial" w:cs="Arial"/>
          <w:b/>
          <w:bCs/>
          <w:lang w:val="en-AU"/>
        </w:rPr>
        <w:t>Design, development and consultation:</w:t>
      </w:r>
    </w:p>
    <w:p w14:paraId="5ED82C7C" w14:textId="49D259C1" w:rsidR="00C41B6A" w:rsidRPr="00466F34" w:rsidRDefault="00467DA8" w:rsidP="0089004B">
      <w:pPr>
        <w:rPr>
          <w:rFonts w:ascii="Arial" w:hAnsi="Arial" w:cs="Arial"/>
          <w:lang w:val="en-AU"/>
        </w:rPr>
      </w:pPr>
      <w:r w:rsidRPr="001B3928">
        <w:rPr>
          <w:rFonts w:ascii="Arial" w:hAnsi="Arial" w:cs="Arial"/>
          <w:lang w:val="en-AU"/>
        </w:rPr>
        <w:t>Develop concept</w:t>
      </w:r>
      <w:r w:rsidR="00A6226A" w:rsidRPr="001B3928">
        <w:rPr>
          <w:rFonts w:ascii="Arial" w:hAnsi="Arial" w:cs="Arial"/>
          <w:lang w:val="en-AU"/>
        </w:rPr>
        <w:t xml:space="preserve"> </w:t>
      </w:r>
      <w:r w:rsidRPr="001B3928">
        <w:rPr>
          <w:rFonts w:ascii="Arial" w:hAnsi="Arial" w:cs="Arial"/>
          <w:lang w:val="en-AU"/>
        </w:rPr>
        <w:t>designs and options,</w:t>
      </w:r>
      <w:r w:rsidR="00A6226A" w:rsidRPr="001B3928">
        <w:rPr>
          <w:rFonts w:ascii="Arial" w:hAnsi="Arial" w:cs="Arial"/>
          <w:lang w:val="en-AU"/>
        </w:rPr>
        <w:t xml:space="preserve"> </w:t>
      </w:r>
      <w:r w:rsidRPr="001B3928">
        <w:rPr>
          <w:rFonts w:ascii="Arial" w:hAnsi="Arial" w:cs="Arial"/>
          <w:lang w:val="en-AU"/>
        </w:rPr>
        <w:t>undertake engagement,</w:t>
      </w:r>
      <w:r w:rsidR="00A6226A" w:rsidRPr="001B3928">
        <w:rPr>
          <w:rFonts w:ascii="Arial" w:hAnsi="Arial" w:cs="Arial"/>
          <w:lang w:val="en-AU"/>
        </w:rPr>
        <w:t xml:space="preserve"> </w:t>
      </w:r>
      <w:r w:rsidRPr="001B3928">
        <w:rPr>
          <w:rFonts w:ascii="Arial" w:hAnsi="Arial" w:cs="Arial"/>
          <w:lang w:val="en-AU"/>
        </w:rPr>
        <w:t>report on engagement</w:t>
      </w:r>
      <w:r w:rsidR="00A6226A" w:rsidRPr="001B3928">
        <w:rPr>
          <w:rFonts w:ascii="Arial" w:hAnsi="Arial" w:cs="Arial"/>
          <w:lang w:val="en-AU"/>
        </w:rPr>
        <w:t xml:space="preserve"> </w:t>
      </w:r>
      <w:r w:rsidRPr="001B3928">
        <w:rPr>
          <w:rFonts w:ascii="Arial" w:hAnsi="Arial" w:cs="Arial"/>
          <w:lang w:val="en-AU"/>
        </w:rPr>
        <w:t>outcomes to Council,</w:t>
      </w:r>
      <w:r w:rsidR="00A6226A" w:rsidRPr="001B3928">
        <w:rPr>
          <w:rFonts w:ascii="Arial" w:hAnsi="Arial" w:cs="Arial"/>
          <w:lang w:val="en-AU"/>
        </w:rPr>
        <w:t xml:space="preserve"> </w:t>
      </w:r>
      <w:r w:rsidRPr="001B3928">
        <w:rPr>
          <w:rFonts w:ascii="Arial" w:hAnsi="Arial" w:cs="Arial"/>
          <w:lang w:val="en-AU"/>
        </w:rPr>
        <w:t>finalise designs and cost</w:t>
      </w:r>
      <w:r w:rsidR="00A6226A" w:rsidRPr="001B3928">
        <w:rPr>
          <w:rFonts w:ascii="Arial" w:hAnsi="Arial" w:cs="Arial"/>
          <w:lang w:val="en-AU"/>
        </w:rPr>
        <w:t xml:space="preserve"> </w:t>
      </w:r>
      <w:r w:rsidRPr="001B3928">
        <w:rPr>
          <w:rFonts w:ascii="Arial" w:hAnsi="Arial" w:cs="Arial"/>
          <w:lang w:val="en-AU"/>
        </w:rPr>
        <w:t>projects.</w:t>
      </w:r>
    </w:p>
    <w:p w14:paraId="76A5E418" w14:textId="6826D420" w:rsidR="005F2FCD" w:rsidRPr="00466F34" w:rsidRDefault="005F2FCD" w:rsidP="0089004B">
      <w:pPr>
        <w:rPr>
          <w:rStyle w:val="SubtleEmphasis"/>
          <w:color w:val="auto"/>
          <w:lang w:val="en-AU"/>
        </w:rPr>
      </w:pPr>
      <w:r w:rsidRPr="00466F34">
        <w:rPr>
          <w:rStyle w:val="SubtleEmphasis"/>
          <w:color w:val="auto"/>
          <w:lang w:val="en-AU"/>
        </w:rPr>
        <w:t>Quarter 4</w:t>
      </w:r>
    </w:p>
    <w:p w14:paraId="22BC3BCF" w14:textId="4F52257C" w:rsidR="001F5861" w:rsidRPr="001B3928" w:rsidRDefault="001F5861" w:rsidP="001F5861">
      <w:pPr>
        <w:rPr>
          <w:rFonts w:ascii="Arial" w:hAnsi="Arial" w:cs="Arial"/>
          <w:b/>
          <w:bCs/>
          <w:lang w:val="en-AU"/>
        </w:rPr>
      </w:pPr>
      <w:r w:rsidRPr="001B3928">
        <w:rPr>
          <w:rFonts w:ascii="Arial" w:hAnsi="Arial" w:cs="Arial"/>
          <w:b/>
          <w:bCs/>
          <w:lang w:val="en-AU"/>
        </w:rPr>
        <w:t>Finalise construction delivery:</w:t>
      </w:r>
    </w:p>
    <w:p w14:paraId="41E76EFE" w14:textId="2F2ED45A" w:rsidR="001F5861" w:rsidRPr="001B3928" w:rsidRDefault="001F5861" w:rsidP="001F5861">
      <w:pPr>
        <w:rPr>
          <w:rFonts w:ascii="Arial" w:hAnsi="Arial" w:cs="Arial"/>
          <w:lang w:val="en-AU"/>
        </w:rPr>
      </w:pPr>
      <w:r w:rsidRPr="001B3928">
        <w:rPr>
          <w:rFonts w:ascii="Arial" w:hAnsi="Arial" w:cs="Arial"/>
          <w:lang w:val="en-AU"/>
        </w:rPr>
        <w:t>for projects funded for construction in the2026/27 budget.</w:t>
      </w:r>
    </w:p>
    <w:p w14:paraId="39D297B7" w14:textId="2087E97F" w:rsidR="001F5861" w:rsidRPr="001B3928" w:rsidRDefault="001F5861" w:rsidP="001F5861">
      <w:pPr>
        <w:rPr>
          <w:rFonts w:ascii="Arial" w:hAnsi="Arial" w:cs="Arial"/>
          <w:b/>
          <w:bCs/>
          <w:lang w:val="en-AU"/>
        </w:rPr>
      </w:pPr>
      <w:r w:rsidRPr="001B3928">
        <w:rPr>
          <w:rFonts w:ascii="Arial" w:hAnsi="Arial" w:cs="Arial"/>
          <w:b/>
          <w:bCs/>
          <w:lang w:val="en-AU"/>
        </w:rPr>
        <w:t>Design, development and consultation:</w:t>
      </w:r>
    </w:p>
    <w:p w14:paraId="70451ECE" w14:textId="1910994D" w:rsidR="00A6226A" w:rsidRPr="001B3928" w:rsidRDefault="001F5861" w:rsidP="001F5861">
      <w:pPr>
        <w:rPr>
          <w:rFonts w:ascii="Arial" w:hAnsi="Arial" w:cs="Arial"/>
          <w:lang w:val="en-AU"/>
        </w:rPr>
      </w:pPr>
      <w:r w:rsidRPr="001B3928">
        <w:rPr>
          <w:rFonts w:ascii="Arial" w:hAnsi="Arial" w:cs="Arial"/>
          <w:lang w:val="en-AU"/>
        </w:rPr>
        <w:lastRenderedPageBreak/>
        <w:t>Develop concept designs and options, undertake engagement, report on engagement outcomes to Council, finalise designs and cost projects.</w:t>
      </w:r>
    </w:p>
    <w:p w14:paraId="0F56C32A" w14:textId="77777777" w:rsidR="00E4718D" w:rsidRDefault="00E4718D" w:rsidP="00AE0D5A">
      <w:pPr>
        <w:rPr>
          <w:rFonts w:ascii="Arial" w:hAnsi="Arial" w:cs="Arial"/>
          <w:b/>
          <w:bCs/>
          <w:lang w:val="en-AU"/>
        </w:rPr>
      </w:pPr>
    </w:p>
    <w:p w14:paraId="3FC85461" w14:textId="75606D87" w:rsidR="00AE0D5A" w:rsidRPr="001B3928" w:rsidRDefault="00AE0D5A" w:rsidP="00AE0D5A">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City Sustainability and Strategy and Infrastructure and Environment</w:t>
      </w:r>
    </w:p>
    <w:p w14:paraId="6CD2FD2B" w14:textId="0BDD8FC5" w:rsidR="00AE0D5A" w:rsidRDefault="00AE0D5A" w:rsidP="00AE0D5A">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Strategic Transport and Capital works</w:t>
      </w:r>
    </w:p>
    <w:p w14:paraId="522CD620" w14:textId="77777777" w:rsidR="00367923" w:rsidRDefault="00367923" w:rsidP="00AE0D5A">
      <w:pPr>
        <w:rPr>
          <w:rFonts w:ascii="Arial" w:hAnsi="Arial" w:cs="Arial"/>
          <w:lang w:val="en-AU"/>
        </w:rPr>
      </w:pPr>
    </w:p>
    <w:p w14:paraId="5862BBF6" w14:textId="572D517A" w:rsidR="009C31CA" w:rsidRDefault="009C31CA">
      <w:pPr>
        <w:rPr>
          <w:rFonts w:ascii="Arial" w:hAnsi="Arial" w:cs="Arial"/>
          <w:lang w:val="en-AU"/>
        </w:rPr>
      </w:pPr>
      <w:r>
        <w:rPr>
          <w:rFonts w:ascii="Arial" w:hAnsi="Arial" w:cs="Arial"/>
          <w:lang w:val="en-AU"/>
        </w:rPr>
        <w:br w:type="page"/>
      </w:r>
    </w:p>
    <w:p w14:paraId="009B93E2" w14:textId="77777777" w:rsidR="00367923" w:rsidRPr="001B3928" w:rsidRDefault="00367923" w:rsidP="00AE0D5A">
      <w:pPr>
        <w:rPr>
          <w:rFonts w:ascii="Arial" w:hAnsi="Arial" w:cs="Arial"/>
          <w:lang w:val="en-AU"/>
        </w:rPr>
      </w:pPr>
    </w:p>
    <w:p w14:paraId="20774421" w14:textId="77777777" w:rsidR="00DB2558" w:rsidRDefault="00AE0D5A" w:rsidP="00AE0D5A">
      <w:pPr>
        <w:rPr>
          <w:rFonts w:ascii="Arial" w:hAnsi="Arial" w:cs="Arial"/>
          <w:b/>
          <w:bCs/>
          <w:lang w:val="en-AU"/>
        </w:rPr>
      </w:pPr>
      <w:r w:rsidRPr="001B3928">
        <w:rPr>
          <w:rFonts w:ascii="Arial" w:hAnsi="Arial" w:cs="Arial"/>
          <w:b/>
          <w:bCs/>
          <w:lang w:val="en-AU"/>
        </w:rPr>
        <w:t xml:space="preserve">Action Title: </w:t>
      </w:r>
    </w:p>
    <w:p w14:paraId="52EED306" w14:textId="7AA69657" w:rsidR="00DB2558" w:rsidRPr="00F67C75" w:rsidRDefault="00AE0D5A" w:rsidP="00F67C75">
      <w:pPr>
        <w:pStyle w:val="Heading3"/>
        <w:rPr>
          <w:rStyle w:val="Heading3Char"/>
          <w:color w:val="auto"/>
          <w:sz w:val="26"/>
          <w:szCs w:val="26"/>
        </w:rPr>
      </w:pPr>
      <w:bookmarkStart w:id="9" w:name="_Toc230251604"/>
      <w:proofErr w:type="spellStart"/>
      <w:r w:rsidRPr="00F67C75">
        <w:rPr>
          <w:rStyle w:val="Heading3Char"/>
          <w:color w:val="auto"/>
          <w:sz w:val="26"/>
          <w:szCs w:val="26"/>
        </w:rPr>
        <w:t>Kerbside</w:t>
      </w:r>
      <w:proofErr w:type="spellEnd"/>
      <w:r w:rsidRPr="00F67C75">
        <w:rPr>
          <w:rStyle w:val="Heading3Char"/>
          <w:color w:val="auto"/>
          <w:sz w:val="26"/>
          <w:szCs w:val="26"/>
        </w:rPr>
        <w:t xml:space="preserve"> and Parking Strategy</w:t>
      </w:r>
      <w:bookmarkEnd w:id="9"/>
    </w:p>
    <w:p w14:paraId="04A36066" w14:textId="77777777" w:rsidR="00DB2558" w:rsidRPr="00DB2558" w:rsidRDefault="00DB2558" w:rsidP="00DB2558"/>
    <w:p w14:paraId="01C1ED91" w14:textId="77777777" w:rsidR="00DB2558" w:rsidRDefault="00AE0D5A" w:rsidP="00AE0D5A">
      <w:pPr>
        <w:rPr>
          <w:rFonts w:ascii="Arial" w:hAnsi="Arial" w:cs="Arial"/>
          <w:b/>
          <w:bCs/>
          <w:lang w:val="en-AU"/>
        </w:rPr>
      </w:pPr>
      <w:r w:rsidRPr="001B3928">
        <w:rPr>
          <w:rFonts w:ascii="Arial" w:hAnsi="Arial" w:cs="Arial"/>
          <w:b/>
          <w:bCs/>
          <w:lang w:val="en-AU"/>
        </w:rPr>
        <w:t xml:space="preserve">Action Description: </w:t>
      </w:r>
    </w:p>
    <w:p w14:paraId="072886EC" w14:textId="0B34C04C" w:rsidR="00AE0D5A" w:rsidRPr="001B3928" w:rsidRDefault="00AE0D5A" w:rsidP="00AE0D5A">
      <w:pPr>
        <w:rPr>
          <w:rFonts w:ascii="Arial" w:hAnsi="Arial" w:cs="Arial"/>
          <w:lang w:val="en-AU"/>
        </w:rPr>
      </w:pPr>
      <w:r w:rsidRPr="001B3928">
        <w:rPr>
          <w:rFonts w:ascii="Arial" w:hAnsi="Arial" w:cs="Arial"/>
          <w:lang w:val="en-AU"/>
        </w:rPr>
        <w:t>Finalise the Kerbside and Parking Strategy and Policies and present to</w:t>
      </w:r>
      <w:r w:rsidR="00DB2558">
        <w:rPr>
          <w:rFonts w:ascii="Arial" w:hAnsi="Arial" w:cs="Arial"/>
          <w:lang w:val="en-AU"/>
        </w:rPr>
        <w:t xml:space="preserve"> </w:t>
      </w:r>
      <w:r w:rsidRPr="001B3928">
        <w:rPr>
          <w:rFonts w:ascii="Arial" w:hAnsi="Arial" w:cs="Arial"/>
          <w:lang w:val="en-AU"/>
        </w:rPr>
        <w:t>Council to consider for adoption. Commence implementation of the Strategy and establish an agreed list of projects.</w:t>
      </w:r>
    </w:p>
    <w:p w14:paraId="096949B4" w14:textId="746A73D4" w:rsidR="00AE0D5A" w:rsidRPr="001B3928" w:rsidRDefault="00AE0D5A" w:rsidP="00AE0D5A">
      <w:pPr>
        <w:rPr>
          <w:rFonts w:ascii="Arial" w:hAnsi="Arial" w:cs="Arial"/>
          <w:b/>
          <w:bCs/>
          <w:lang w:val="en-AU"/>
        </w:rPr>
      </w:pPr>
      <w:r w:rsidRPr="001B3928">
        <w:rPr>
          <w:rFonts w:ascii="Arial" w:hAnsi="Arial" w:cs="Arial"/>
          <w:b/>
          <w:bCs/>
          <w:lang w:val="en-AU"/>
        </w:rPr>
        <w:t>Milestones:</w:t>
      </w:r>
    </w:p>
    <w:p w14:paraId="740D6808" w14:textId="167B3F15" w:rsidR="00AE0D5A" w:rsidRPr="00E4718D" w:rsidRDefault="00AE0D5A" w:rsidP="00AE0D5A">
      <w:pPr>
        <w:rPr>
          <w:rStyle w:val="SubtleEmphasis"/>
          <w:color w:val="auto"/>
          <w:lang w:val="en-AU"/>
        </w:rPr>
      </w:pPr>
      <w:r w:rsidRPr="00E4718D">
        <w:rPr>
          <w:rStyle w:val="SubtleEmphasis"/>
          <w:color w:val="auto"/>
          <w:lang w:val="en-AU"/>
        </w:rPr>
        <w:t>Quarter 1</w:t>
      </w:r>
    </w:p>
    <w:p w14:paraId="0E9A4534" w14:textId="6331B283" w:rsidR="00253021" w:rsidRPr="001B3928" w:rsidRDefault="00253021" w:rsidP="00253021">
      <w:pPr>
        <w:rPr>
          <w:rFonts w:ascii="Arial" w:hAnsi="Arial" w:cs="Arial"/>
          <w:b/>
          <w:bCs/>
          <w:lang w:val="en-AU"/>
        </w:rPr>
      </w:pPr>
      <w:r w:rsidRPr="001B3928">
        <w:rPr>
          <w:rFonts w:ascii="Arial" w:hAnsi="Arial" w:cs="Arial"/>
          <w:b/>
          <w:bCs/>
          <w:lang w:val="en-AU"/>
        </w:rPr>
        <w:t>Finalising the draft Kerbside and Parking Strategy:</w:t>
      </w:r>
    </w:p>
    <w:p w14:paraId="6EC90F8E" w14:textId="48F7D00D" w:rsidR="00AE0D5A" w:rsidRPr="001B3928" w:rsidRDefault="00253021" w:rsidP="00253021">
      <w:pPr>
        <w:rPr>
          <w:rFonts w:ascii="Arial" w:hAnsi="Arial" w:cs="Arial"/>
          <w:lang w:val="en-AU"/>
        </w:rPr>
      </w:pPr>
      <w:r w:rsidRPr="001B3928">
        <w:rPr>
          <w:rFonts w:ascii="Arial" w:hAnsi="Arial" w:cs="Arial"/>
          <w:lang w:val="en-AU"/>
        </w:rPr>
        <w:t>Finalise the draft Kerbside and Parking Strategy and Parking Management Policy, incorporating feedback and preparing the documents for Council consideration and implementation.</w:t>
      </w:r>
    </w:p>
    <w:p w14:paraId="2A4F46C0" w14:textId="0A8AD9C2" w:rsidR="00AE0D5A" w:rsidRPr="00E4718D" w:rsidRDefault="00AE0D5A" w:rsidP="00AE0D5A">
      <w:pPr>
        <w:rPr>
          <w:rStyle w:val="SubtleEmphasis"/>
          <w:color w:val="auto"/>
          <w:lang w:val="en-AU"/>
        </w:rPr>
      </w:pPr>
      <w:r w:rsidRPr="00E4718D">
        <w:rPr>
          <w:rStyle w:val="SubtleEmphasis"/>
          <w:color w:val="auto"/>
          <w:lang w:val="en-AU"/>
        </w:rPr>
        <w:t>Quarter 2</w:t>
      </w:r>
    </w:p>
    <w:p w14:paraId="0BD3F984" w14:textId="195FFD7D" w:rsidR="005365DA" w:rsidRPr="001B3928" w:rsidRDefault="005365DA" w:rsidP="005365DA">
      <w:pPr>
        <w:rPr>
          <w:rFonts w:ascii="Arial" w:hAnsi="Arial" w:cs="Arial"/>
          <w:b/>
          <w:bCs/>
          <w:lang w:val="en-AU"/>
        </w:rPr>
      </w:pPr>
      <w:r w:rsidRPr="001B3928">
        <w:rPr>
          <w:rFonts w:ascii="Arial" w:hAnsi="Arial" w:cs="Arial"/>
          <w:b/>
          <w:bCs/>
          <w:lang w:val="en-AU"/>
        </w:rPr>
        <w:t>Endorse draft Kerbside</w:t>
      </w:r>
      <w:r w:rsidR="00DA413A" w:rsidRPr="001B3928">
        <w:rPr>
          <w:rFonts w:ascii="Arial" w:hAnsi="Arial" w:cs="Arial"/>
          <w:b/>
          <w:bCs/>
          <w:lang w:val="en-AU"/>
        </w:rPr>
        <w:t xml:space="preserve"> </w:t>
      </w:r>
      <w:r w:rsidRPr="001B3928">
        <w:rPr>
          <w:rFonts w:ascii="Arial" w:hAnsi="Arial" w:cs="Arial"/>
          <w:b/>
          <w:bCs/>
          <w:lang w:val="en-AU"/>
        </w:rPr>
        <w:t>and Parking Strategy</w:t>
      </w:r>
      <w:r w:rsidR="00F2119B" w:rsidRPr="001B3928">
        <w:rPr>
          <w:rFonts w:ascii="Arial" w:hAnsi="Arial" w:cs="Arial"/>
          <w:b/>
          <w:bCs/>
          <w:lang w:val="en-AU"/>
        </w:rPr>
        <w:t xml:space="preserve"> </w:t>
      </w:r>
      <w:r w:rsidRPr="001B3928">
        <w:rPr>
          <w:rFonts w:ascii="Arial" w:hAnsi="Arial" w:cs="Arial"/>
          <w:b/>
          <w:bCs/>
          <w:lang w:val="en-AU"/>
        </w:rPr>
        <w:t>and Policy:</w:t>
      </w:r>
    </w:p>
    <w:p w14:paraId="184609C8" w14:textId="0ABBB288" w:rsidR="00253021" w:rsidRPr="001B3928" w:rsidRDefault="005365DA" w:rsidP="00AE0D5A">
      <w:pPr>
        <w:rPr>
          <w:rFonts w:ascii="Arial" w:hAnsi="Arial" w:cs="Arial"/>
          <w:lang w:val="en-AU"/>
        </w:rPr>
      </w:pPr>
      <w:r w:rsidRPr="001B3928">
        <w:rPr>
          <w:rFonts w:ascii="Arial" w:hAnsi="Arial" w:cs="Arial"/>
          <w:lang w:val="en-AU"/>
        </w:rPr>
        <w:t>Seek Council</w:t>
      </w:r>
      <w:r w:rsidR="00DA413A" w:rsidRPr="001B3928">
        <w:rPr>
          <w:rFonts w:ascii="Arial" w:hAnsi="Arial" w:cs="Arial"/>
          <w:lang w:val="en-AU"/>
        </w:rPr>
        <w:t xml:space="preserve"> </w:t>
      </w:r>
      <w:r w:rsidRPr="001B3928">
        <w:rPr>
          <w:rFonts w:ascii="Arial" w:hAnsi="Arial" w:cs="Arial"/>
          <w:lang w:val="en-AU"/>
        </w:rPr>
        <w:t>endorsement of the draft</w:t>
      </w:r>
      <w:r w:rsidR="00DA413A" w:rsidRPr="001B3928">
        <w:rPr>
          <w:rFonts w:ascii="Arial" w:hAnsi="Arial" w:cs="Arial"/>
          <w:lang w:val="en-AU"/>
        </w:rPr>
        <w:t xml:space="preserve"> </w:t>
      </w:r>
      <w:r w:rsidRPr="001B3928">
        <w:rPr>
          <w:rFonts w:ascii="Arial" w:hAnsi="Arial" w:cs="Arial"/>
          <w:lang w:val="en-AU"/>
        </w:rPr>
        <w:t>Kerbside and Parking</w:t>
      </w:r>
      <w:r w:rsidR="00DA413A" w:rsidRPr="001B3928">
        <w:rPr>
          <w:rFonts w:ascii="Arial" w:hAnsi="Arial" w:cs="Arial"/>
          <w:lang w:val="en-AU"/>
        </w:rPr>
        <w:t xml:space="preserve"> </w:t>
      </w:r>
      <w:r w:rsidRPr="001B3928">
        <w:rPr>
          <w:rFonts w:ascii="Arial" w:hAnsi="Arial" w:cs="Arial"/>
          <w:lang w:val="en-AU"/>
        </w:rPr>
        <w:t>Strategy and Parking</w:t>
      </w:r>
      <w:r w:rsidR="00DA413A" w:rsidRPr="001B3928">
        <w:rPr>
          <w:rFonts w:ascii="Arial" w:hAnsi="Arial" w:cs="Arial"/>
          <w:lang w:val="en-AU"/>
        </w:rPr>
        <w:t xml:space="preserve"> </w:t>
      </w:r>
      <w:r w:rsidRPr="001B3928">
        <w:rPr>
          <w:rFonts w:ascii="Arial" w:hAnsi="Arial" w:cs="Arial"/>
          <w:lang w:val="en-AU"/>
        </w:rPr>
        <w:t>Management Policy for</w:t>
      </w:r>
      <w:r w:rsidR="00DA413A" w:rsidRPr="001B3928">
        <w:rPr>
          <w:rFonts w:ascii="Arial" w:hAnsi="Arial" w:cs="Arial"/>
          <w:lang w:val="en-AU"/>
        </w:rPr>
        <w:t xml:space="preserve"> </w:t>
      </w:r>
      <w:r w:rsidRPr="001B3928">
        <w:rPr>
          <w:rFonts w:ascii="Arial" w:hAnsi="Arial" w:cs="Arial"/>
          <w:lang w:val="en-AU"/>
        </w:rPr>
        <w:t>community consultation</w:t>
      </w:r>
      <w:r w:rsidR="00DA413A" w:rsidRPr="001B3928">
        <w:rPr>
          <w:rFonts w:ascii="Arial" w:hAnsi="Arial" w:cs="Arial"/>
          <w:lang w:val="en-AU"/>
        </w:rPr>
        <w:t xml:space="preserve"> </w:t>
      </w:r>
      <w:r w:rsidRPr="001B3928">
        <w:rPr>
          <w:rFonts w:ascii="Arial" w:hAnsi="Arial" w:cs="Arial"/>
          <w:lang w:val="en-AU"/>
        </w:rPr>
        <w:t>through a Council report.</w:t>
      </w:r>
    </w:p>
    <w:p w14:paraId="5F53779A" w14:textId="4C7EA995" w:rsidR="00AE0D5A" w:rsidRPr="00E4718D" w:rsidRDefault="00AE0D5A" w:rsidP="00AE0D5A">
      <w:pPr>
        <w:rPr>
          <w:rStyle w:val="SubtleEmphasis"/>
          <w:color w:val="auto"/>
          <w:lang w:val="en-AU"/>
        </w:rPr>
      </w:pPr>
      <w:r w:rsidRPr="00E4718D">
        <w:rPr>
          <w:rStyle w:val="SubtleEmphasis"/>
          <w:color w:val="auto"/>
          <w:lang w:val="en-AU"/>
        </w:rPr>
        <w:t xml:space="preserve">Quarter </w:t>
      </w:r>
      <w:r w:rsidR="00BF5FA0" w:rsidRPr="00E4718D">
        <w:rPr>
          <w:rStyle w:val="SubtleEmphasis"/>
          <w:color w:val="auto"/>
          <w:lang w:val="en-AU"/>
        </w:rPr>
        <w:t>3</w:t>
      </w:r>
    </w:p>
    <w:p w14:paraId="7F7C72E5" w14:textId="0A6F20EA" w:rsidR="00405243" w:rsidRPr="001B3928" w:rsidRDefault="00405243" w:rsidP="00405243">
      <w:pPr>
        <w:rPr>
          <w:rFonts w:ascii="Arial" w:hAnsi="Arial" w:cs="Arial"/>
          <w:b/>
          <w:bCs/>
          <w:lang w:val="en-AU"/>
        </w:rPr>
      </w:pPr>
      <w:r w:rsidRPr="001B3928">
        <w:rPr>
          <w:rFonts w:ascii="Arial" w:hAnsi="Arial" w:cs="Arial"/>
          <w:b/>
          <w:bCs/>
          <w:lang w:val="en-AU"/>
        </w:rPr>
        <w:t>Community</w:t>
      </w:r>
      <w:r w:rsidR="007312DA" w:rsidRPr="001B3928">
        <w:rPr>
          <w:rFonts w:ascii="Arial" w:hAnsi="Arial" w:cs="Arial"/>
          <w:b/>
          <w:bCs/>
          <w:lang w:val="en-AU"/>
        </w:rPr>
        <w:t xml:space="preserve"> </w:t>
      </w:r>
      <w:r w:rsidRPr="001B3928">
        <w:rPr>
          <w:rFonts w:ascii="Arial" w:hAnsi="Arial" w:cs="Arial"/>
          <w:b/>
          <w:bCs/>
          <w:lang w:val="en-AU"/>
        </w:rPr>
        <w:t>Engagement consultation on draft strategy:</w:t>
      </w:r>
    </w:p>
    <w:p w14:paraId="79FF3DFA" w14:textId="17814318" w:rsidR="00F2119B" w:rsidRPr="00367923" w:rsidRDefault="00405243" w:rsidP="00AE0D5A">
      <w:pPr>
        <w:rPr>
          <w:rFonts w:ascii="Arial" w:hAnsi="Arial" w:cs="Arial"/>
          <w:lang w:val="en-AU"/>
        </w:rPr>
      </w:pPr>
      <w:r w:rsidRPr="001B3928">
        <w:rPr>
          <w:rFonts w:ascii="Arial" w:hAnsi="Arial" w:cs="Arial"/>
          <w:lang w:val="en-AU"/>
        </w:rPr>
        <w:t>Undertake community</w:t>
      </w:r>
      <w:r w:rsidR="007312DA" w:rsidRPr="001B3928">
        <w:rPr>
          <w:rFonts w:ascii="Arial" w:hAnsi="Arial" w:cs="Arial"/>
          <w:lang w:val="en-AU"/>
        </w:rPr>
        <w:t xml:space="preserve"> </w:t>
      </w:r>
      <w:r w:rsidRPr="001B3928">
        <w:rPr>
          <w:rFonts w:ascii="Arial" w:hAnsi="Arial" w:cs="Arial"/>
          <w:lang w:val="en-AU"/>
        </w:rPr>
        <w:t>consultation on the</w:t>
      </w:r>
      <w:r w:rsidR="007312DA" w:rsidRPr="001B3928">
        <w:rPr>
          <w:rFonts w:ascii="Arial" w:hAnsi="Arial" w:cs="Arial"/>
          <w:lang w:val="en-AU"/>
        </w:rPr>
        <w:t xml:space="preserve"> </w:t>
      </w:r>
      <w:r w:rsidRPr="001B3928">
        <w:rPr>
          <w:rFonts w:ascii="Arial" w:hAnsi="Arial" w:cs="Arial"/>
          <w:lang w:val="en-AU"/>
        </w:rPr>
        <w:t>Kerbside and Parking</w:t>
      </w:r>
      <w:r w:rsidR="007312DA" w:rsidRPr="001B3928">
        <w:rPr>
          <w:rFonts w:ascii="Arial" w:hAnsi="Arial" w:cs="Arial"/>
          <w:lang w:val="en-AU"/>
        </w:rPr>
        <w:t xml:space="preserve"> </w:t>
      </w:r>
      <w:r w:rsidRPr="001B3928">
        <w:rPr>
          <w:rFonts w:ascii="Arial" w:hAnsi="Arial" w:cs="Arial"/>
          <w:lang w:val="en-AU"/>
        </w:rPr>
        <w:t>Strategy and Parking</w:t>
      </w:r>
      <w:r w:rsidR="007312DA" w:rsidRPr="001B3928">
        <w:rPr>
          <w:rFonts w:ascii="Arial" w:hAnsi="Arial" w:cs="Arial"/>
          <w:lang w:val="en-AU"/>
        </w:rPr>
        <w:t xml:space="preserve"> </w:t>
      </w:r>
      <w:r w:rsidRPr="001B3928">
        <w:rPr>
          <w:rFonts w:ascii="Arial" w:hAnsi="Arial" w:cs="Arial"/>
          <w:lang w:val="en-AU"/>
        </w:rPr>
        <w:t>Management Policy.</w:t>
      </w:r>
    </w:p>
    <w:p w14:paraId="59747F0A" w14:textId="4DA1C972" w:rsidR="00BF5FA0" w:rsidRPr="00E4718D" w:rsidRDefault="00BF5FA0" w:rsidP="00AE0D5A">
      <w:pPr>
        <w:rPr>
          <w:rStyle w:val="SubtleEmphasis"/>
          <w:color w:val="auto"/>
          <w:lang w:val="en-AU"/>
        </w:rPr>
      </w:pPr>
      <w:r w:rsidRPr="00E4718D">
        <w:rPr>
          <w:rStyle w:val="SubtleEmphasis"/>
          <w:color w:val="auto"/>
          <w:lang w:val="en-AU"/>
        </w:rPr>
        <w:t>Quarter 4</w:t>
      </w:r>
    </w:p>
    <w:p w14:paraId="5B81B4B7" w14:textId="5EE069F2" w:rsidR="00C92E6C" w:rsidRPr="001B3928" w:rsidRDefault="00C92E6C" w:rsidP="00C92E6C">
      <w:pPr>
        <w:rPr>
          <w:rFonts w:ascii="Arial" w:hAnsi="Arial" w:cs="Arial"/>
          <w:b/>
          <w:bCs/>
          <w:lang w:val="en-AU"/>
        </w:rPr>
      </w:pPr>
      <w:r w:rsidRPr="001B3928">
        <w:rPr>
          <w:rFonts w:ascii="Arial" w:hAnsi="Arial" w:cs="Arial"/>
          <w:b/>
          <w:bCs/>
          <w:lang w:val="en-AU"/>
        </w:rPr>
        <w:t>Council adoption of</w:t>
      </w:r>
      <w:r w:rsidR="00A63F92" w:rsidRPr="001B3928">
        <w:rPr>
          <w:rFonts w:ascii="Arial" w:hAnsi="Arial" w:cs="Arial"/>
          <w:b/>
          <w:bCs/>
          <w:lang w:val="en-AU"/>
        </w:rPr>
        <w:t xml:space="preserve"> </w:t>
      </w:r>
      <w:r w:rsidRPr="001B3928">
        <w:rPr>
          <w:rFonts w:ascii="Arial" w:hAnsi="Arial" w:cs="Arial"/>
          <w:b/>
          <w:bCs/>
          <w:lang w:val="en-AU"/>
        </w:rPr>
        <w:t>Kerbside and Parking</w:t>
      </w:r>
      <w:r w:rsidR="00A63F92" w:rsidRPr="001B3928">
        <w:rPr>
          <w:rFonts w:ascii="Arial" w:hAnsi="Arial" w:cs="Arial"/>
          <w:b/>
          <w:bCs/>
          <w:lang w:val="en-AU"/>
        </w:rPr>
        <w:t xml:space="preserve"> </w:t>
      </w:r>
      <w:r w:rsidRPr="001B3928">
        <w:rPr>
          <w:rFonts w:ascii="Arial" w:hAnsi="Arial" w:cs="Arial"/>
          <w:b/>
          <w:bCs/>
          <w:lang w:val="en-AU"/>
        </w:rPr>
        <w:t>Strategy and Policy:</w:t>
      </w:r>
    </w:p>
    <w:p w14:paraId="03A74778" w14:textId="31A8D838" w:rsidR="00F654D4" w:rsidRPr="001B3928" w:rsidRDefault="00C92E6C" w:rsidP="00C92E6C">
      <w:pPr>
        <w:rPr>
          <w:rFonts w:ascii="Arial" w:hAnsi="Arial" w:cs="Arial"/>
          <w:lang w:val="en-AU"/>
        </w:rPr>
      </w:pPr>
      <w:r w:rsidRPr="001B3928">
        <w:rPr>
          <w:rFonts w:ascii="Arial" w:hAnsi="Arial" w:cs="Arial"/>
          <w:lang w:val="en-AU"/>
        </w:rPr>
        <w:t>Incorporate community consultation feedback and finalise the Kerbside and Parking Strategy and Parking</w:t>
      </w:r>
      <w:r w:rsidR="00A63F92" w:rsidRPr="001B3928">
        <w:rPr>
          <w:rFonts w:ascii="Arial" w:hAnsi="Arial" w:cs="Arial"/>
          <w:lang w:val="en-AU"/>
        </w:rPr>
        <w:t xml:space="preserve"> </w:t>
      </w:r>
      <w:r w:rsidRPr="001B3928">
        <w:rPr>
          <w:rFonts w:ascii="Arial" w:hAnsi="Arial" w:cs="Arial"/>
          <w:lang w:val="en-AU"/>
        </w:rPr>
        <w:t>Management Policy</w:t>
      </w:r>
      <w:r w:rsidR="00A63F92" w:rsidRPr="001B3928">
        <w:rPr>
          <w:rFonts w:ascii="Arial" w:hAnsi="Arial" w:cs="Arial"/>
          <w:lang w:val="en-AU"/>
        </w:rPr>
        <w:t xml:space="preserve"> </w:t>
      </w:r>
      <w:r w:rsidRPr="001B3928">
        <w:rPr>
          <w:rFonts w:ascii="Arial" w:hAnsi="Arial" w:cs="Arial"/>
          <w:lang w:val="en-AU"/>
        </w:rPr>
        <w:t>ready for Council</w:t>
      </w:r>
      <w:r w:rsidR="00A63F92" w:rsidRPr="001B3928">
        <w:rPr>
          <w:rFonts w:ascii="Arial" w:hAnsi="Arial" w:cs="Arial"/>
          <w:lang w:val="en-AU"/>
        </w:rPr>
        <w:t xml:space="preserve"> </w:t>
      </w:r>
      <w:r w:rsidRPr="001B3928">
        <w:rPr>
          <w:rFonts w:ascii="Arial" w:hAnsi="Arial" w:cs="Arial"/>
          <w:lang w:val="en-AU"/>
        </w:rPr>
        <w:t>adoption.</w:t>
      </w:r>
    </w:p>
    <w:p w14:paraId="358B4F76" w14:textId="77777777" w:rsidR="00F654D4" w:rsidRPr="001B3928" w:rsidRDefault="00F654D4" w:rsidP="00F654D4">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City Sustainability and Strategy</w:t>
      </w:r>
    </w:p>
    <w:p w14:paraId="436D8409" w14:textId="3C7440CD" w:rsidR="00F654D4" w:rsidRPr="001B3928" w:rsidRDefault="00F654D4" w:rsidP="00F654D4">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Compliance and Parking Services, and Strategic Transport</w:t>
      </w:r>
    </w:p>
    <w:p w14:paraId="182E15F3" w14:textId="49ECAFD3" w:rsidR="007B6555" w:rsidRPr="001B3928" w:rsidRDefault="009C31CA" w:rsidP="00F654D4">
      <w:pPr>
        <w:rPr>
          <w:rFonts w:ascii="Arial" w:hAnsi="Arial" w:cs="Arial"/>
          <w:lang w:val="en-AU"/>
        </w:rPr>
      </w:pPr>
      <w:r>
        <w:rPr>
          <w:rFonts w:ascii="Arial" w:hAnsi="Arial" w:cs="Arial"/>
          <w:lang w:val="en-AU"/>
        </w:rPr>
        <w:br w:type="page"/>
      </w:r>
    </w:p>
    <w:p w14:paraId="480BEDCE" w14:textId="77777777" w:rsidR="00F824F6" w:rsidRDefault="00C90625" w:rsidP="00C90625">
      <w:pPr>
        <w:rPr>
          <w:rFonts w:ascii="Arial" w:hAnsi="Arial" w:cs="Arial"/>
          <w:b/>
          <w:bCs/>
          <w:lang w:val="en-AU"/>
        </w:rPr>
      </w:pPr>
      <w:r w:rsidRPr="001B3928">
        <w:rPr>
          <w:rFonts w:ascii="Arial" w:hAnsi="Arial" w:cs="Arial"/>
          <w:b/>
          <w:bCs/>
          <w:lang w:val="en-AU"/>
        </w:rPr>
        <w:lastRenderedPageBreak/>
        <w:t xml:space="preserve">Action Title: </w:t>
      </w:r>
    </w:p>
    <w:p w14:paraId="7005EAE0" w14:textId="6C670A88" w:rsidR="00C90625" w:rsidRDefault="00C90625" w:rsidP="0055400C">
      <w:pPr>
        <w:pStyle w:val="Heading3"/>
        <w:rPr>
          <w:rStyle w:val="Heading3Char"/>
          <w:color w:val="auto"/>
          <w:sz w:val="26"/>
          <w:szCs w:val="26"/>
        </w:rPr>
      </w:pPr>
      <w:bookmarkStart w:id="10" w:name="_Toc230251605"/>
      <w:r w:rsidRPr="00F824F6">
        <w:rPr>
          <w:rStyle w:val="Heading3Char"/>
          <w:color w:val="auto"/>
          <w:sz w:val="26"/>
          <w:szCs w:val="26"/>
        </w:rPr>
        <w:t>Collingwood Town Hall Affordable Housing Project</w:t>
      </w:r>
      <w:bookmarkEnd w:id="10"/>
    </w:p>
    <w:p w14:paraId="26755F5B" w14:textId="77777777" w:rsidR="0055400C" w:rsidRPr="0055400C" w:rsidRDefault="0055400C" w:rsidP="0055400C"/>
    <w:p w14:paraId="6A3FAD08" w14:textId="77777777" w:rsidR="00375446" w:rsidRDefault="00C90625" w:rsidP="00C90625">
      <w:pPr>
        <w:rPr>
          <w:rFonts w:ascii="Arial" w:hAnsi="Arial" w:cs="Arial"/>
          <w:b/>
          <w:bCs/>
          <w:lang w:val="en-AU"/>
        </w:rPr>
      </w:pPr>
      <w:r w:rsidRPr="001B3928">
        <w:rPr>
          <w:rFonts w:ascii="Arial" w:hAnsi="Arial" w:cs="Arial"/>
          <w:b/>
          <w:bCs/>
          <w:lang w:val="en-AU"/>
        </w:rPr>
        <w:t xml:space="preserve">Action Description: </w:t>
      </w:r>
    </w:p>
    <w:p w14:paraId="2E88DD08" w14:textId="53FB4981" w:rsidR="00C90625" w:rsidRPr="001B3928" w:rsidRDefault="00C90625" w:rsidP="00C90625">
      <w:pPr>
        <w:rPr>
          <w:rFonts w:ascii="Arial" w:hAnsi="Arial" w:cs="Arial"/>
          <w:lang w:val="en-AU"/>
        </w:rPr>
      </w:pPr>
      <w:r w:rsidRPr="001B3928">
        <w:rPr>
          <w:rFonts w:ascii="Arial" w:hAnsi="Arial" w:cs="Arial"/>
          <w:lang w:val="en-AU"/>
        </w:rPr>
        <w:t>Select an affordable housing partner/s and enter into an agreement with</w:t>
      </w:r>
      <w:r w:rsidR="00990B5A" w:rsidRPr="001B3928">
        <w:rPr>
          <w:rFonts w:ascii="Arial" w:hAnsi="Arial" w:cs="Arial"/>
          <w:lang w:val="en-AU"/>
        </w:rPr>
        <w:t xml:space="preserve"> </w:t>
      </w:r>
      <w:r w:rsidRPr="001B3928">
        <w:rPr>
          <w:rFonts w:ascii="Arial" w:hAnsi="Arial" w:cs="Arial"/>
          <w:lang w:val="en-AU"/>
        </w:rPr>
        <w:t>them to initiate the design and planning of a new affordable housing project on Council-owned</w:t>
      </w:r>
      <w:r w:rsidR="005D5944" w:rsidRPr="001B3928">
        <w:rPr>
          <w:rFonts w:ascii="Arial" w:hAnsi="Arial" w:cs="Arial"/>
          <w:lang w:val="en-AU"/>
        </w:rPr>
        <w:t xml:space="preserve"> </w:t>
      </w:r>
      <w:r w:rsidRPr="001B3928">
        <w:rPr>
          <w:rFonts w:ascii="Arial" w:hAnsi="Arial" w:cs="Arial"/>
          <w:lang w:val="en-AU"/>
        </w:rPr>
        <w:t>land adjacent Collingwood Town Hall. Encourage a strong project governance approach to</w:t>
      </w:r>
      <w:r w:rsidR="005C6FE9" w:rsidRPr="001B3928">
        <w:rPr>
          <w:rFonts w:ascii="Arial" w:hAnsi="Arial" w:cs="Arial"/>
          <w:lang w:val="en-AU"/>
        </w:rPr>
        <w:t xml:space="preserve"> </w:t>
      </w:r>
      <w:r w:rsidRPr="001B3928">
        <w:rPr>
          <w:rFonts w:ascii="Arial" w:hAnsi="Arial" w:cs="Arial"/>
          <w:lang w:val="en-AU"/>
        </w:rPr>
        <w:t>enable construction in 2027/28 and operation in 2029/30.</w:t>
      </w:r>
    </w:p>
    <w:p w14:paraId="1D3C6AD0" w14:textId="5941BB0C" w:rsidR="00750FF7" w:rsidRPr="001B3928" w:rsidRDefault="00C90625" w:rsidP="00C90625">
      <w:pPr>
        <w:rPr>
          <w:rFonts w:ascii="Arial" w:hAnsi="Arial" w:cs="Arial"/>
          <w:lang w:val="en-AU"/>
        </w:rPr>
      </w:pPr>
      <w:r w:rsidRPr="001B3928">
        <w:rPr>
          <w:rFonts w:ascii="Arial" w:hAnsi="Arial" w:cs="Arial"/>
          <w:b/>
          <w:bCs/>
          <w:lang w:val="en-AU"/>
        </w:rPr>
        <w:t>Milestones:</w:t>
      </w:r>
    </w:p>
    <w:p w14:paraId="31DA6649" w14:textId="6C0BC27D" w:rsidR="00750FF7" w:rsidRPr="00E4718D" w:rsidRDefault="009273A5" w:rsidP="00C90625">
      <w:pPr>
        <w:rPr>
          <w:rStyle w:val="SubtleEmphasis"/>
          <w:color w:val="auto"/>
          <w:lang w:val="en-AU"/>
        </w:rPr>
      </w:pPr>
      <w:r w:rsidRPr="00E4718D">
        <w:rPr>
          <w:rStyle w:val="SubtleEmphasis"/>
          <w:color w:val="auto"/>
          <w:lang w:val="en-AU"/>
        </w:rPr>
        <w:t>Qua</w:t>
      </w:r>
      <w:r w:rsidR="006900AE" w:rsidRPr="00E4718D">
        <w:rPr>
          <w:rStyle w:val="SubtleEmphasis"/>
          <w:color w:val="auto"/>
          <w:lang w:val="en-AU"/>
        </w:rPr>
        <w:t xml:space="preserve">rter 1 </w:t>
      </w:r>
    </w:p>
    <w:p w14:paraId="5466CF2B" w14:textId="09A92884" w:rsidR="001C2EC4" w:rsidRPr="001B3928" w:rsidRDefault="001C2EC4" w:rsidP="001C2EC4">
      <w:pPr>
        <w:rPr>
          <w:rFonts w:ascii="Arial" w:hAnsi="Arial" w:cs="Arial"/>
          <w:b/>
          <w:bCs/>
          <w:lang w:val="en-AU"/>
        </w:rPr>
      </w:pPr>
      <w:r w:rsidRPr="001B3928">
        <w:rPr>
          <w:rFonts w:ascii="Arial" w:hAnsi="Arial" w:cs="Arial"/>
          <w:b/>
          <w:bCs/>
          <w:lang w:val="en-AU"/>
        </w:rPr>
        <w:t>Affordable housing</w:t>
      </w:r>
      <w:r w:rsidR="00D80F09" w:rsidRPr="001B3928">
        <w:rPr>
          <w:rFonts w:ascii="Arial" w:hAnsi="Arial" w:cs="Arial"/>
          <w:b/>
          <w:bCs/>
          <w:lang w:val="en-AU"/>
        </w:rPr>
        <w:t xml:space="preserve"> </w:t>
      </w:r>
      <w:r w:rsidRPr="001B3928">
        <w:rPr>
          <w:rFonts w:ascii="Arial" w:hAnsi="Arial" w:cs="Arial"/>
          <w:b/>
          <w:bCs/>
          <w:lang w:val="en-AU"/>
        </w:rPr>
        <w:t>EOI stage one update:</w:t>
      </w:r>
    </w:p>
    <w:p w14:paraId="1A313431" w14:textId="4597A064" w:rsidR="006900AE" w:rsidRPr="001B3928" w:rsidRDefault="001C2EC4" w:rsidP="001C2EC4">
      <w:pPr>
        <w:rPr>
          <w:rFonts w:ascii="Arial" w:hAnsi="Arial" w:cs="Arial"/>
          <w:lang w:val="en-AU"/>
        </w:rPr>
      </w:pPr>
      <w:r w:rsidRPr="001B3928">
        <w:rPr>
          <w:rFonts w:ascii="Arial" w:hAnsi="Arial" w:cs="Arial"/>
          <w:lang w:val="en-AU"/>
        </w:rPr>
        <w:t>Provide an update on</w:t>
      </w:r>
      <w:r w:rsidR="00831850" w:rsidRPr="001B3928">
        <w:rPr>
          <w:rFonts w:ascii="Arial" w:hAnsi="Arial" w:cs="Arial"/>
          <w:lang w:val="en-AU"/>
        </w:rPr>
        <w:t xml:space="preserve"> </w:t>
      </w:r>
      <w:r w:rsidRPr="001B3928">
        <w:rPr>
          <w:rFonts w:ascii="Arial" w:hAnsi="Arial" w:cs="Arial"/>
          <w:lang w:val="en-AU"/>
        </w:rPr>
        <w:t>the stage one of the</w:t>
      </w:r>
      <w:r w:rsidR="00305CB8" w:rsidRPr="001B3928">
        <w:rPr>
          <w:rFonts w:ascii="Arial" w:hAnsi="Arial" w:cs="Arial"/>
          <w:lang w:val="en-AU"/>
        </w:rPr>
        <w:t xml:space="preserve"> </w:t>
      </w:r>
      <w:r w:rsidRPr="001B3928">
        <w:rPr>
          <w:rFonts w:ascii="Arial" w:hAnsi="Arial" w:cs="Arial"/>
          <w:lang w:val="en-AU"/>
        </w:rPr>
        <w:t>expression of interest</w:t>
      </w:r>
      <w:r w:rsidR="00FA51AF" w:rsidRPr="001B3928">
        <w:rPr>
          <w:rFonts w:ascii="Arial" w:hAnsi="Arial" w:cs="Arial"/>
          <w:lang w:val="en-AU"/>
        </w:rPr>
        <w:t xml:space="preserve"> </w:t>
      </w:r>
      <w:r w:rsidRPr="001B3928">
        <w:rPr>
          <w:rFonts w:ascii="Arial" w:hAnsi="Arial" w:cs="Arial"/>
          <w:lang w:val="en-AU"/>
        </w:rPr>
        <w:t>process to select an</w:t>
      </w:r>
      <w:r w:rsidR="00376555" w:rsidRPr="001B3928">
        <w:rPr>
          <w:rFonts w:ascii="Arial" w:hAnsi="Arial" w:cs="Arial"/>
          <w:lang w:val="en-AU"/>
        </w:rPr>
        <w:t xml:space="preserve"> </w:t>
      </w:r>
      <w:r w:rsidRPr="001B3928">
        <w:rPr>
          <w:rFonts w:ascii="Arial" w:hAnsi="Arial" w:cs="Arial"/>
          <w:lang w:val="en-AU"/>
        </w:rPr>
        <w:t>affordable housing</w:t>
      </w:r>
      <w:r w:rsidR="00083ADE" w:rsidRPr="001B3928">
        <w:rPr>
          <w:rFonts w:ascii="Arial" w:hAnsi="Arial" w:cs="Arial"/>
          <w:lang w:val="en-AU"/>
        </w:rPr>
        <w:t xml:space="preserve"> </w:t>
      </w:r>
      <w:r w:rsidRPr="001B3928">
        <w:rPr>
          <w:rFonts w:ascii="Arial" w:hAnsi="Arial" w:cs="Arial"/>
          <w:lang w:val="en-AU"/>
        </w:rPr>
        <w:t>partner/s to deliver the</w:t>
      </w:r>
      <w:r w:rsidR="00710204" w:rsidRPr="001B3928">
        <w:rPr>
          <w:rFonts w:ascii="Arial" w:hAnsi="Arial" w:cs="Arial"/>
          <w:lang w:val="en-AU"/>
        </w:rPr>
        <w:t xml:space="preserve"> </w:t>
      </w:r>
      <w:r w:rsidRPr="001B3928">
        <w:rPr>
          <w:rFonts w:ascii="Arial" w:hAnsi="Arial" w:cs="Arial"/>
          <w:lang w:val="en-AU"/>
        </w:rPr>
        <w:t>affordable housing</w:t>
      </w:r>
      <w:r w:rsidR="00403E60" w:rsidRPr="001B3928">
        <w:rPr>
          <w:rFonts w:ascii="Arial" w:hAnsi="Arial" w:cs="Arial"/>
          <w:lang w:val="en-AU"/>
        </w:rPr>
        <w:t xml:space="preserve"> </w:t>
      </w:r>
      <w:r w:rsidRPr="001B3928">
        <w:rPr>
          <w:rFonts w:ascii="Arial" w:hAnsi="Arial" w:cs="Arial"/>
          <w:lang w:val="en-AU"/>
        </w:rPr>
        <w:t>development.</w:t>
      </w:r>
    </w:p>
    <w:p w14:paraId="31653FA1" w14:textId="4F0B49E9" w:rsidR="00520501" w:rsidRPr="00E4718D" w:rsidRDefault="006900AE" w:rsidP="00C90625">
      <w:pPr>
        <w:rPr>
          <w:rStyle w:val="SubtleEmphasis"/>
          <w:color w:val="auto"/>
          <w:lang w:val="en-AU"/>
        </w:rPr>
      </w:pPr>
      <w:r w:rsidRPr="00E4718D">
        <w:rPr>
          <w:rStyle w:val="SubtleEmphasis"/>
          <w:color w:val="auto"/>
          <w:lang w:val="en-AU"/>
        </w:rPr>
        <w:t>Q</w:t>
      </w:r>
      <w:r w:rsidR="00C20B48" w:rsidRPr="00E4718D">
        <w:rPr>
          <w:rStyle w:val="SubtleEmphasis"/>
          <w:color w:val="auto"/>
          <w:lang w:val="en-AU"/>
        </w:rPr>
        <w:t>uarter 2</w:t>
      </w:r>
    </w:p>
    <w:p w14:paraId="76F32B3E" w14:textId="63D2F822" w:rsidR="00467B46" w:rsidRPr="001B3928" w:rsidRDefault="00467B46" w:rsidP="00467B46">
      <w:pPr>
        <w:rPr>
          <w:rFonts w:ascii="Arial" w:hAnsi="Arial" w:cs="Arial"/>
          <w:b/>
          <w:bCs/>
          <w:lang w:val="en-AU"/>
        </w:rPr>
      </w:pPr>
      <w:r w:rsidRPr="001B3928">
        <w:rPr>
          <w:rFonts w:ascii="Arial" w:hAnsi="Arial" w:cs="Arial"/>
          <w:b/>
          <w:bCs/>
          <w:lang w:val="en-AU"/>
        </w:rPr>
        <w:t>Selection of an</w:t>
      </w:r>
      <w:r w:rsidR="007E148B" w:rsidRPr="001B3928">
        <w:rPr>
          <w:rFonts w:ascii="Arial" w:hAnsi="Arial" w:cs="Arial"/>
          <w:b/>
          <w:bCs/>
          <w:lang w:val="en-AU"/>
        </w:rPr>
        <w:t xml:space="preserve"> </w:t>
      </w:r>
      <w:r w:rsidRPr="001B3928">
        <w:rPr>
          <w:rFonts w:ascii="Arial" w:hAnsi="Arial" w:cs="Arial"/>
          <w:b/>
          <w:bCs/>
          <w:lang w:val="en-AU"/>
        </w:rPr>
        <w:t>affordable</w:t>
      </w:r>
      <w:r w:rsidR="00E47169" w:rsidRPr="001B3928">
        <w:rPr>
          <w:rFonts w:ascii="Arial" w:hAnsi="Arial" w:cs="Arial"/>
          <w:b/>
          <w:bCs/>
          <w:lang w:val="en-AU"/>
        </w:rPr>
        <w:t xml:space="preserve"> </w:t>
      </w:r>
      <w:r w:rsidRPr="001B3928">
        <w:rPr>
          <w:rFonts w:ascii="Arial" w:hAnsi="Arial" w:cs="Arial"/>
          <w:b/>
          <w:bCs/>
          <w:lang w:val="en-AU"/>
        </w:rPr>
        <w:t>housing partner:</w:t>
      </w:r>
    </w:p>
    <w:p w14:paraId="3CCF139C" w14:textId="722C7165" w:rsidR="00467B46" w:rsidRPr="001B3928" w:rsidRDefault="00467B46" w:rsidP="00467B46">
      <w:pPr>
        <w:rPr>
          <w:rFonts w:ascii="Arial" w:hAnsi="Arial" w:cs="Arial"/>
          <w:lang w:val="en-AU"/>
        </w:rPr>
      </w:pPr>
      <w:r w:rsidRPr="001B3928">
        <w:rPr>
          <w:rFonts w:ascii="Arial" w:hAnsi="Arial" w:cs="Arial"/>
          <w:lang w:val="en-AU"/>
        </w:rPr>
        <w:t>Complete stage two</w:t>
      </w:r>
      <w:r w:rsidR="003B22D3" w:rsidRPr="001B3928">
        <w:rPr>
          <w:rFonts w:ascii="Arial" w:hAnsi="Arial" w:cs="Arial"/>
          <w:lang w:val="en-AU"/>
        </w:rPr>
        <w:t xml:space="preserve"> </w:t>
      </w:r>
      <w:r w:rsidRPr="001B3928">
        <w:rPr>
          <w:rFonts w:ascii="Arial" w:hAnsi="Arial" w:cs="Arial"/>
          <w:lang w:val="en-AU"/>
        </w:rPr>
        <w:t>of the expression of</w:t>
      </w:r>
      <w:r w:rsidR="000B09D7" w:rsidRPr="001B3928">
        <w:rPr>
          <w:rFonts w:ascii="Arial" w:hAnsi="Arial" w:cs="Arial"/>
          <w:lang w:val="en-AU"/>
        </w:rPr>
        <w:t xml:space="preserve"> </w:t>
      </w:r>
      <w:r w:rsidRPr="001B3928">
        <w:rPr>
          <w:rFonts w:ascii="Arial" w:hAnsi="Arial" w:cs="Arial"/>
          <w:lang w:val="en-AU"/>
        </w:rPr>
        <w:t>interest process to select</w:t>
      </w:r>
      <w:r w:rsidR="007A5D9F" w:rsidRPr="001B3928">
        <w:rPr>
          <w:rFonts w:ascii="Arial" w:hAnsi="Arial" w:cs="Arial"/>
          <w:lang w:val="en-AU"/>
        </w:rPr>
        <w:t xml:space="preserve"> </w:t>
      </w:r>
      <w:r w:rsidRPr="001B3928">
        <w:rPr>
          <w:rFonts w:ascii="Arial" w:hAnsi="Arial" w:cs="Arial"/>
          <w:lang w:val="en-AU"/>
        </w:rPr>
        <w:t>an affordable housing</w:t>
      </w:r>
      <w:r w:rsidR="00611D0A" w:rsidRPr="001B3928">
        <w:rPr>
          <w:rFonts w:ascii="Arial" w:hAnsi="Arial" w:cs="Arial"/>
          <w:lang w:val="en-AU"/>
        </w:rPr>
        <w:t xml:space="preserve"> </w:t>
      </w:r>
      <w:r w:rsidRPr="001B3928">
        <w:rPr>
          <w:rFonts w:ascii="Arial" w:hAnsi="Arial" w:cs="Arial"/>
          <w:lang w:val="en-AU"/>
        </w:rPr>
        <w:t>partner/s to deliver the</w:t>
      </w:r>
      <w:r w:rsidR="00724CFC" w:rsidRPr="001B3928">
        <w:rPr>
          <w:rFonts w:ascii="Arial" w:hAnsi="Arial" w:cs="Arial"/>
          <w:lang w:val="en-AU"/>
        </w:rPr>
        <w:t xml:space="preserve"> </w:t>
      </w:r>
      <w:r w:rsidRPr="001B3928">
        <w:rPr>
          <w:rFonts w:ascii="Arial" w:hAnsi="Arial" w:cs="Arial"/>
          <w:lang w:val="en-AU"/>
        </w:rPr>
        <w:t>affordable housing</w:t>
      </w:r>
      <w:r w:rsidR="006E0B0B" w:rsidRPr="001B3928">
        <w:rPr>
          <w:rFonts w:ascii="Arial" w:hAnsi="Arial" w:cs="Arial"/>
          <w:lang w:val="en-AU"/>
        </w:rPr>
        <w:t xml:space="preserve"> </w:t>
      </w:r>
      <w:r w:rsidRPr="001B3928">
        <w:rPr>
          <w:rFonts w:ascii="Arial" w:hAnsi="Arial" w:cs="Arial"/>
          <w:lang w:val="en-AU"/>
        </w:rPr>
        <w:t>development.</w:t>
      </w:r>
    </w:p>
    <w:p w14:paraId="68D4ECE2" w14:textId="748210E5" w:rsidR="00C20B48" w:rsidRPr="00E4718D" w:rsidRDefault="008F0323" w:rsidP="00C90625">
      <w:pPr>
        <w:rPr>
          <w:rStyle w:val="SubtleEmphasis"/>
          <w:color w:val="auto"/>
          <w:lang w:val="en-AU"/>
        </w:rPr>
      </w:pPr>
      <w:r w:rsidRPr="00E4718D">
        <w:rPr>
          <w:rStyle w:val="SubtleEmphasis"/>
          <w:color w:val="auto"/>
          <w:lang w:val="en-AU"/>
        </w:rPr>
        <w:t>Qu</w:t>
      </w:r>
      <w:r w:rsidR="00E71A85" w:rsidRPr="00E4718D">
        <w:rPr>
          <w:rStyle w:val="SubtleEmphasis"/>
          <w:color w:val="auto"/>
          <w:lang w:val="en-AU"/>
        </w:rPr>
        <w:t xml:space="preserve">arter </w:t>
      </w:r>
      <w:r w:rsidR="00D33DF7" w:rsidRPr="00E4718D">
        <w:rPr>
          <w:rStyle w:val="SubtleEmphasis"/>
          <w:color w:val="auto"/>
          <w:lang w:val="en-AU"/>
        </w:rPr>
        <w:t>3</w:t>
      </w:r>
    </w:p>
    <w:p w14:paraId="6FAA6D76" w14:textId="207DC915" w:rsidR="00725D20" w:rsidRPr="001B3928" w:rsidRDefault="00725D20" w:rsidP="00725D20">
      <w:pPr>
        <w:rPr>
          <w:rFonts w:ascii="Arial" w:hAnsi="Arial" w:cs="Arial"/>
          <w:b/>
          <w:bCs/>
          <w:lang w:val="en-AU"/>
        </w:rPr>
      </w:pPr>
      <w:r w:rsidRPr="001B3928">
        <w:rPr>
          <w:rFonts w:ascii="Arial" w:hAnsi="Arial" w:cs="Arial"/>
          <w:b/>
          <w:bCs/>
          <w:lang w:val="en-AU"/>
        </w:rPr>
        <w:t>Execute agreement with</w:t>
      </w:r>
      <w:r w:rsidR="0069491E" w:rsidRPr="001B3928">
        <w:rPr>
          <w:rFonts w:ascii="Arial" w:hAnsi="Arial" w:cs="Arial"/>
          <w:b/>
          <w:bCs/>
          <w:lang w:val="en-AU"/>
        </w:rPr>
        <w:t xml:space="preserve"> </w:t>
      </w:r>
      <w:r w:rsidRPr="001B3928">
        <w:rPr>
          <w:rFonts w:ascii="Arial" w:hAnsi="Arial" w:cs="Arial"/>
          <w:b/>
          <w:bCs/>
          <w:lang w:val="en-AU"/>
        </w:rPr>
        <w:t>selected affordable</w:t>
      </w:r>
      <w:r w:rsidR="008C550F" w:rsidRPr="001B3928">
        <w:rPr>
          <w:rFonts w:ascii="Arial" w:hAnsi="Arial" w:cs="Arial"/>
          <w:b/>
          <w:bCs/>
          <w:lang w:val="en-AU"/>
        </w:rPr>
        <w:t xml:space="preserve"> </w:t>
      </w:r>
      <w:r w:rsidRPr="001B3928">
        <w:rPr>
          <w:rFonts w:ascii="Arial" w:hAnsi="Arial" w:cs="Arial"/>
          <w:b/>
          <w:bCs/>
          <w:lang w:val="en-AU"/>
        </w:rPr>
        <w:t>housing Partner:</w:t>
      </w:r>
    </w:p>
    <w:p w14:paraId="72AA39A8" w14:textId="752063F5" w:rsidR="009D2F76" w:rsidRPr="00E4718D" w:rsidRDefault="00725D20" w:rsidP="00C90625">
      <w:pPr>
        <w:rPr>
          <w:rFonts w:ascii="Arial" w:hAnsi="Arial" w:cs="Arial"/>
          <w:lang w:val="en-AU"/>
        </w:rPr>
      </w:pPr>
      <w:r w:rsidRPr="001B3928">
        <w:rPr>
          <w:rFonts w:ascii="Arial" w:hAnsi="Arial" w:cs="Arial"/>
          <w:lang w:val="en-AU"/>
        </w:rPr>
        <w:t>Prepare and execute</w:t>
      </w:r>
      <w:r w:rsidR="00F15FBE" w:rsidRPr="001B3928">
        <w:rPr>
          <w:rFonts w:ascii="Arial" w:hAnsi="Arial" w:cs="Arial"/>
          <w:lang w:val="en-AU"/>
        </w:rPr>
        <w:t xml:space="preserve"> </w:t>
      </w:r>
      <w:r w:rsidRPr="001B3928">
        <w:rPr>
          <w:rFonts w:ascii="Arial" w:hAnsi="Arial" w:cs="Arial"/>
          <w:lang w:val="en-AU"/>
        </w:rPr>
        <w:t>an agreement (such</w:t>
      </w:r>
      <w:r w:rsidR="00FF25D4" w:rsidRPr="001B3928">
        <w:rPr>
          <w:rFonts w:ascii="Arial" w:hAnsi="Arial" w:cs="Arial"/>
          <w:lang w:val="en-AU"/>
        </w:rPr>
        <w:t xml:space="preserve"> </w:t>
      </w:r>
      <w:r w:rsidRPr="001B3928">
        <w:rPr>
          <w:rFonts w:ascii="Arial" w:hAnsi="Arial" w:cs="Arial"/>
          <w:lang w:val="en-AU"/>
        </w:rPr>
        <w:t>as a lease) with the</w:t>
      </w:r>
      <w:r w:rsidR="00EB12E0" w:rsidRPr="001B3928">
        <w:rPr>
          <w:rFonts w:ascii="Arial" w:hAnsi="Arial" w:cs="Arial"/>
          <w:lang w:val="en-AU"/>
        </w:rPr>
        <w:t xml:space="preserve"> </w:t>
      </w:r>
      <w:r w:rsidRPr="001B3928">
        <w:rPr>
          <w:rFonts w:ascii="Arial" w:hAnsi="Arial" w:cs="Arial"/>
          <w:lang w:val="en-AU"/>
        </w:rPr>
        <w:t>selected affordable</w:t>
      </w:r>
      <w:r w:rsidR="00F90F7A" w:rsidRPr="001B3928">
        <w:rPr>
          <w:rFonts w:ascii="Arial" w:hAnsi="Arial" w:cs="Arial"/>
          <w:lang w:val="en-AU"/>
        </w:rPr>
        <w:t xml:space="preserve"> </w:t>
      </w:r>
      <w:r w:rsidRPr="001B3928">
        <w:rPr>
          <w:rFonts w:ascii="Arial" w:hAnsi="Arial" w:cs="Arial"/>
          <w:lang w:val="en-AU"/>
        </w:rPr>
        <w:t xml:space="preserve">housing </w:t>
      </w:r>
      <w:r w:rsidR="00A947B4" w:rsidRPr="001B3928">
        <w:rPr>
          <w:rFonts w:ascii="Arial" w:hAnsi="Arial" w:cs="Arial"/>
          <w:lang w:val="en-AU"/>
        </w:rPr>
        <w:t>partner, ensuring</w:t>
      </w:r>
      <w:r w:rsidRPr="001B3928">
        <w:rPr>
          <w:rFonts w:ascii="Arial" w:hAnsi="Arial" w:cs="Arial"/>
          <w:lang w:val="en-AU"/>
        </w:rPr>
        <w:t xml:space="preserve"> the agreement</w:t>
      </w:r>
      <w:r w:rsidR="004F2D25" w:rsidRPr="001B3928">
        <w:rPr>
          <w:rFonts w:ascii="Arial" w:hAnsi="Arial" w:cs="Arial"/>
          <w:lang w:val="en-AU"/>
        </w:rPr>
        <w:t xml:space="preserve"> </w:t>
      </w:r>
      <w:r w:rsidRPr="001B3928">
        <w:rPr>
          <w:rFonts w:ascii="Arial" w:hAnsi="Arial" w:cs="Arial"/>
          <w:lang w:val="en-AU"/>
        </w:rPr>
        <w:t>clearly reflects Council</w:t>
      </w:r>
      <w:r w:rsidR="005F04BF" w:rsidRPr="001B3928">
        <w:rPr>
          <w:rFonts w:ascii="Arial" w:hAnsi="Arial" w:cs="Arial"/>
          <w:lang w:val="en-AU"/>
        </w:rPr>
        <w:t xml:space="preserve"> </w:t>
      </w:r>
      <w:r w:rsidRPr="001B3928">
        <w:rPr>
          <w:rFonts w:ascii="Arial" w:hAnsi="Arial" w:cs="Arial"/>
          <w:lang w:val="en-AU"/>
        </w:rPr>
        <w:t>requirements and is</w:t>
      </w:r>
      <w:r w:rsidR="007F6140" w:rsidRPr="001B3928">
        <w:rPr>
          <w:rFonts w:ascii="Arial" w:hAnsi="Arial" w:cs="Arial"/>
          <w:lang w:val="en-AU"/>
        </w:rPr>
        <w:t xml:space="preserve"> </w:t>
      </w:r>
      <w:r w:rsidRPr="001B3928">
        <w:rPr>
          <w:rFonts w:ascii="Arial" w:hAnsi="Arial" w:cs="Arial"/>
          <w:lang w:val="en-AU"/>
        </w:rPr>
        <w:t>legally enforceable.</w:t>
      </w:r>
    </w:p>
    <w:p w14:paraId="76708923" w14:textId="1951D021" w:rsidR="00D33DF7" w:rsidRPr="00E4718D" w:rsidRDefault="00D33DF7" w:rsidP="00C90625">
      <w:pPr>
        <w:rPr>
          <w:rStyle w:val="SubtleEmphasis"/>
          <w:color w:val="auto"/>
          <w:lang w:val="en-AU"/>
        </w:rPr>
      </w:pPr>
      <w:r w:rsidRPr="00E4718D">
        <w:rPr>
          <w:rStyle w:val="SubtleEmphasis"/>
          <w:color w:val="auto"/>
          <w:lang w:val="en-AU"/>
        </w:rPr>
        <w:t>Q</w:t>
      </w:r>
      <w:r w:rsidR="009B59E8" w:rsidRPr="00E4718D">
        <w:rPr>
          <w:rStyle w:val="SubtleEmphasis"/>
          <w:color w:val="auto"/>
          <w:lang w:val="en-AU"/>
        </w:rPr>
        <w:t>u</w:t>
      </w:r>
      <w:r w:rsidR="0027212D" w:rsidRPr="00E4718D">
        <w:rPr>
          <w:rStyle w:val="SubtleEmphasis"/>
          <w:color w:val="auto"/>
          <w:lang w:val="en-AU"/>
        </w:rPr>
        <w:t>ar</w:t>
      </w:r>
      <w:r w:rsidR="00D64919" w:rsidRPr="00E4718D">
        <w:rPr>
          <w:rStyle w:val="SubtleEmphasis"/>
          <w:color w:val="auto"/>
          <w:lang w:val="en-AU"/>
        </w:rPr>
        <w:t xml:space="preserve">ter 4 </w:t>
      </w:r>
    </w:p>
    <w:p w14:paraId="60B1FA6F" w14:textId="5A97839C" w:rsidR="00C61BE8" w:rsidRPr="001B3928" w:rsidRDefault="00C61BE8" w:rsidP="00C61BE8">
      <w:pPr>
        <w:rPr>
          <w:rFonts w:ascii="Arial" w:hAnsi="Arial" w:cs="Arial"/>
          <w:b/>
          <w:bCs/>
          <w:lang w:val="en-AU"/>
        </w:rPr>
      </w:pPr>
      <w:r w:rsidRPr="001B3928">
        <w:rPr>
          <w:rFonts w:ascii="Arial" w:hAnsi="Arial" w:cs="Arial"/>
          <w:b/>
          <w:bCs/>
          <w:lang w:val="en-AU"/>
        </w:rPr>
        <w:t>Affordable housing</w:t>
      </w:r>
      <w:r w:rsidR="002360A1" w:rsidRPr="001B3928">
        <w:rPr>
          <w:rFonts w:ascii="Arial" w:hAnsi="Arial" w:cs="Arial"/>
          <w:b/>
          <w:bCs/>
          <w:lang w:val="en-AU"/>
        </w:rPr>
        <w:t xml:space="preserve"> </w:t>
      </w:r>
      <w:r w:rsidRPr="001B3928">
        <w:rPr>
          <w:rFonts w:ascii="Arial" w:hAnsi="Arial" w:cs="Arial"/>
          <w:b/>
          <w:bCs/>
          <w:lang w:val="en-AU"/>
        </w:rPr>
        <w:t>project working group:</w:t>
      </w:r>
    </w:p>
    <w:p w14:paraId="4D642E55" w14:textId="446CEA8F" w:rsidR="00C61BE8" w:rsidRPr="001B3928" w:rsidRDefault="00C61BE8" w:rsidP="00C61BE8">
      <w:pPr>
        <w:rPr>
          <w:rFonts w:ascii="Arial" w:hAnsi="Arial" w:cs="Arial"/>
          <w:lang w:val="en-AU"/>
        </w:rPr>
      </w:pPr>
      <w:r w:rsidRPr="001B3928">
        <w:rPr>
          <w:rFonts w:ascii="Arial" w:hAnsi="Arial" w:cs="Arial"/>
          <w:lang w:val="en-AU"/>
        </w:rPr>
        <w:t>Participate in the</w:t>
      </w:r>
      <w:r w:rsidR="00A0160D" w:rsidRPr="001B3928">
        <w:rPr>
          <w:rFonts w:ascii="Arial" w:hAnsi="Arial" w:cs="Arial"/>
          <w:lang w:val="en-AU"/>
        </w:rPr>
        <w:t xml:space="preserve"> </w:t>
      </w:r>
      <w:r w:rsidRPr="001B3928">
        <w:rPr>
          <w:rFonts w:ascii="Arial" w:hAnsi="Arial" w:cs="Arial"/>
          <w:lang w:val="en-AU"/>
        </w:rPr>
        <w:t>project working group</w:t>
      </w:r>
      <w:r w:rsidR="004077BF" w:rsidRPr="001B3928">
        <w:rPr>
          <w:rFonts w:ascii="Arial" w:hAnsi="Arial" w:cs="Arial"/>
          <w:lang w:val="en-AU"/>
        </w:rPr>
        <w:t xml:space="preserve"> </w:t>
      </w:r>
      <w:r w:rsidRPr="001B3928">
        <w:rPr>
          <w:rFonts w:ascii="Arial" w:hAnsi="Arial" w:cs="Arial"/>
          <w:lang w:val="en-AU"/>
        </w:rPr>
        <w:t>established by the</w:t>
      </w:r>
      <w:r w:rsidR="00912B42" w:rsidRPr="001B3928">
        <w:rPr>
          <w:rFonts w:ascii="Arial" w:hAnsi="Arial" w:cs="Arial"/>
          <w:lang w:val="en-AU"/>
        </w:rPr>
        <w:t xml:space="preserve"> </w:t>
      </w:r>
      <w:r w:rsidRPr="001B3928">
        <w:rPr>
          <w:rFonts w:ascii="Arial" w:hAnsi="Arial" w:cs="Arial"/>
          <w:lang w:val="en-AU"/>
        </w:rPr>
        <w:t>selected affordable</w:t>
      </w:r>
      <w:r w:rsidR="00E56E2A" w:rsidRPr="001B3928">
        <w:rPr>
          <w:rFonts w:ascii="Arial" w:hAnsi="Arial" w:cs="Arial"/>
          <w:lang w:val="en-AU"/>
        </w:rPr>
        <w:t xml:space="preserve"> </w:t>
      </w:r>
      <w:r w:rsidRPr="001B3928">
        <w:rPr>
          <w:rFonts w:ascii="Arial" w:hAnsi="Arial" w:cs="Arial"/>
          <w:lang w:val="en-AU"/>
        </w:rPr>
        <w:t>housing partner(s)</w:t>
      </w:r>
      <w:r w:rsidR="00741ED7" w:rsidRPr="001B3928">
        <w:rPr>
          <w:rFonts w:ascii="Arial" w:hAnsi="Arial" w:cs="Arial"/>
          <w:lang w:val="en-AU"/>
        </w:rPr>
        <w:t xml:space="preserve"> </w:t>
      </w:r>
      <w:r w:rsidRPr="001B3928">
        <w:rPr>
          <w:rFonts w:ascii="Arial" w:hAnsi="Arial" w:cs="Arial"/>
          <w:lang w:val="en-AU"/>
        </w:rPr>
        <w:t>to support design</w:t>
      </w:r>
      <w:r w:rsidR="003F62B7" w:rsidRPr="001B3928">
        <w:rPr>
          <w:rFonts w:ascii="Arial" w:hAnsi="Arial" w:cs="Arial"/>
          <w:lang w:val="en-AU"/>
        </w:rPr>
        <w:t xml:space="preserve"> </w:t>
      </w:r>
      <w:r w:rsidRPr="001B3928">
        <w:rPr>
          <w:rFonts w:ascii="Arial" w:hAnsi="Arial" w:cs="Arial"/>
          <w:lang w:val="en-AU"/>
        </w:rPr>
        <w:t>development and secure</w:t>
      </w:r>
      <w:r w:rsidR="005E3DE4" w:rsidRPr="001B3928">
        <w:rPr>
          <w:rFonts w:ascii="Arial" w:hAnsi="Arial" w:cs="Arial"/>
          <w:lang w:val="en-AU"/>
        </w:rPr>
        <w:t xml:space="preserve"> </w:t>
      </w:r>
      <w:r w:rsidRPr="001B3928">
        <w:rPr>
          <w:rFonts w:ascii="Arial" w:hAnsi="Arial" w:cs="Arial"/>
          <w:lang w:val="en-AU"/>
        </w:rPr>
        <w:t>planning approvals for</w:t>
      </w:r>
      <w:r w:rsidR="00E65BCE" w:rsidRPr="001B3928">
        <w:rPr>
          <w:rFonts w:ascii="Arial" w:hAnsi="Arial" w:cs="Arial"/>
          <w:lang w:val="en-AU"/>
        </w:rPr>
        <w:t xml:space="preserve"> </w:t>
      </w:r>
      <w:r w:rsidRPr="001B3928">
        <w:rPr>
          <w:rFonts w:ascii="Arial" w:hAnsi="Arial" w:cs="Arial"/>
          <w:lang w:val="en-AU"/>
        </w:rPr>
        <w:t>the affordable</w:t>
      </w:r>
      <w:r w:rsidR="00A31F54" w:rsidRPr="001B3928">
        <w:rPr>
          <w:rFonts w:ascii="Arial" w:hAnsi="Arial" w:cs="Arial"/>
          <w:lang w:val="en-AU"/>
        </w:rPr>
        <w:t xml:space="preserve"> </w:t>
      </w:r>
      <w:r w:rsidRPr="001B3928">
        <w:rPr>
          <w:rFonts w:ascii="Arial" w:hAnsi="Arial" w:cs="Arial"/>
          <w:lang w:val="en-AU"/>
        </w:rPr>
        <w:t>housing project.</w:t>
      </w:r>
    </w:p>
    <w:p w14:paraId="5E6B678E" w14:textId="77777777" w:rsidR="003B0389" w:rsidRPr="001B3928" w:rsidRDefault="003B0389" w:rsidP="003B0389">
      <w:pPr>
        <w:rPr>
          <w:rFonts w:ascii="Arial" w:hAnsi="Arial" w:cs="Arial"/>
          <w:lang w:val="en-AU"/>
        </w:rPr>
      </w:pPr>
      <w:r w:rsidRPr="001B3928">
        <w:rPr>
          <w:rFonts w:ascii="Arial" w:hAnsi="Arial" w:cs="Arial"/>
          <w:b/>
          <w:bCs/>
          <w:lang w:val="en-AU"/>
        </w:rPr>
        <w:t>Division:</w:t>
      </w:r>
      <w:r w:rsidRPr="001B3928">
        <w:rPr>
          <w:rFonts w:ascii="Arial" w:hAnsi="Arial" w:cs="Arial"/>
          <w:lang w:val="en-AU"/>
        </w:rPr>
        <w:t xml:space="preserve"> Infrastructure and Environment</w:t>
      </w:r>
    </w:p>
    <w:p w14:paraId="5970908B" w14:textId="77777777" w:rsidR="003B0389" w:rsidRPr="001B3928" w:rsidRDefault="003B0389" w:rsidP="003B0389">
      <w:pPr>
        <w:rPr>
          <w:rFonts w:ascii="Arial" w:hAnsi="Arial" w:cs="Arial"/>
          <w:lang w:val="en-AU"/>
        </w:rPr>
      </w:pPr>
      <w:r w:rsidRPr="001B3928">
        <w:rPr>
          <w:rFonts w:ascii="Arial" w:hAnsi="Arial" w:cs="Arial"/>
          <w:b/>
          <w:bCs/>
          <w:lang w:val="en-AU"/>
        </w:rPr>
        <w:t>Branch:</w:t>
      </w:r>
      <w:r w:rsidRPr="001B3928">
        <w:rPr>
          <w:rFonts w:ascii="Arial" w:hAnsi="Arial" w:cs="Arial"/>
          <w:lang w:val="en-AU"/>
        </w:rPr>
        <w:t xml:space="preserve"> Property Services, Advocacy and Partnerships</w:t>
      </w:r>
    </w:p>
    <w:p w14:paraId="44597A08" w14:textId="182211F0" w:rsidR="004E0CA3" w:rsidRDefault="004E0CA3">
      <w:pPr>
        <w:rPr>
          <w:rFonts w:ascii="Arial" w:hAnsi="Arial" w:cs="Arial"/>
          <w:lang w:val="en-AU"/>
        </w:rPr>
      </w:pPr>
      <w:r>
        <w:rPr>
          <w:rFonts w:ascii="Arial" w:hAnsi="Arial" w:cs="Arial"/>
          <w:lang w:val="en-AU"/>
        </w:rPr>
        <w:br w:type="page"/>
      </w:r>
    </w:p>
    <w:p w14:paraId="6E16E752" w14:textId="77777777" w:rsidR="00EA288C" w:rsidRPr="001B3928" w:rsidRDefault="00EA288C" w:rsidP="003B0389">
      <w:pPr>
        <w:rPr>
          <w:rFonts w:ascii="Arial" w:hAnsi="Arial" w:cs="Arial"/>
          <w:lang w:val="en-AU"/>
        </w:rPr>
      </w:pPr>
    </w:p>
    <w:p w14:paraId="4D02C49F" w14:textId="77777777" w:rsidR="00375446" w:rsidRDefault="0009280E" w:rsidP="0009280E">
      <w:pPr>
        <w:rPr>
          <w:rFonts w:ascii="Arial" w:hAnsi="Arial" w:cs="Arial"/>
          <w:b/>
          <w:bCs/>
          <w:lang w:val="en-AU"/>
        </w:rPr>
      </w:pPr>
      <w:r w:rsidRPr="001B3928">
        <w:rPr>
          <w:rFonts w:ascii="Arial" w:hAnsi="Arial" w:cs="Arial"/>
          <w:b/>
          <w:bCs/>
          <w:lang w:val="en-AU"/>
        </w:rPr>
        <w:t xml:space="preserve">Action Title: </w:t>
      </w:r>
    </w:p>
    <w:p w14:paraId="6360DB14" w14:textId="4F2B5904" w:rsidR="0009280E" w:rsidRPr="001B3928" w:rsidRDefault="0009280E" w:rsidP="0009280E">
      <w:pPr>
        <w:rPr>
          <w:rFonts w:ascii="Arial" w:hAnsi="Arial" w:cs="Arial"/>
          <w:b/>
          <w:bCs/>
          <w:lang w:val="en-AU"/>
        </w:rPr>
      </w:pPr>
      <w:bookmarkStart w:id="11" w:name="_Toc230251606"/>
      <w:r w:rsidRPr="00375446">
        <w:rPr>
          <w:rStyle w:val="Heading3Char"/>
          <w:color w:val="auto"/>
          <w:sz w:val="26"/>
          <w:szCs w:val="26"/>
        </w:rPr>
        <w:t>Road Safety Studies</w:t>
      </w:r>
      <w:bookmarkEnd w:id="11"/>
    </w:p>
    <w:p w14:paraId="265DEA1F" w14:textId="77777777" w:rsidR="00375446" w:rsidRDefault="0009280E" w:rsidP="0009280E">
      <w:pPr>
        <w:rPr>
          <w:rFonts w:ascii="Arial" w:hAnsi="Arial" w:cs="Arial"/>
          <w:b/>
          <w:bCs/>
          <w:lang w:val="en-AU"/>
        </w:rPr>
      </w:pPr>
      <w:r w:rsidRPr="001B3928">
        <w:rPr>
          <w:rFonts w:ascii="Arial" w:hAnsi="Arial" w:cs="Arial"/>
          <w:b/>
          <w:bCs/>
          <w:lang w:val="en-AU"/>
        </w:rPr>
        <w:t xml:space="preserve">Action Description: </w:t>
      </w:r>
    </w:p>
    <w:p w14:paraId="3839802E" w14:textId="7E3DDD40" w:rsidR="0009280E" w:rsidRPr="001B3928" w:rsidRDefault="0009280E" w:rsidP="0009280E">
      <w:pPr>
        <w:rPr>
          <w:rFonts w:ascii="Arial" w:hAnsi="Arial" w:cs="Arial"/>
          <w:lang w:val="en-AU"/>
        </w:rPr>
      </w:pPr>
      <w:r w:rsidRPr="001B3928">
        <w:rPr>
          <w:rFonts w:ascii="Arial" w:hAnsi="Arial" w:cs="Arial"/>
          <w:lang w:val="en-AU"/>
        </w:rPr>
        <w:t xml:space="preserve">Implement a continuing program on road safety studies across the </w:t>
      </w:r>
      <w:proofErr w:type="gramStart"/>
      <w:r w:rsidRPr="001B3928">
        <w:rPr>
          <w:rFonts w:ascii="Arial" w:hAnsi="Arial" w:cs="Arial"/>
          <w:lang w:val="en-AU"/>
        </w:rPr>
        <w:t>City</w:t>
      </w:r>
      <w:proofErr w:type="gramEnd"/>
      <w:r w:rsidRPr="001B3928">
        <w:rPr>
          <w:rFonts w:ascii="Arial" w:hAnsi="Arial" w:cs="Arial"/>
          <w:lang w:val="en-AU"/>
        </w:rPr>
        <w:t>,</w:t>
      </w:r>
      <w:r w:rsidR="001F427C" w:rsidRPr="001B3928">
        <w:rPr>
          <w:rFonts w:ascii="Arial" w:hAnsi="Arial" w:cs="Arial"/>
          <w:lang w:val="en-AU"/>
        </w:rPr>
        <w:t xml:space="preserve"> </w:t>
      </w:r>
      <w:r w:rsidRPr="001B3928">
        <w:rPr>
          <w:rFonts w:ascii="Arial" w:hAnsi="Arial" w:cs="Arial"/>
          <w:lang w:val="en-AU"/>
        </w:rPr>
        <w:t>identifying key locations for delivery of safety improvements</w:t>
      </w:r>
    </w:p>
    <w:p w14:paraId="16FAC437" w14:textId="09262D53" w:rsidR="0024189B" w:rsidRPr="006F7CD1" w:rsidRDefault="0009280E" w:rsidP="0009280E">
      <w:pPr>
        <w:rPr>
          <w:rFonts w:ascii="Arial" w:hAnsi="Arial" w:cs="Arial"/>
          <w:lang w:val="en-AU"/>
        </w:rPr>
      </w:pPr>
      <w:r w:rsidRPr="001B3928">
        <w:rPr>
          <w:rFonts w:ascii="Arial" w:hAnsi="Arial" w:cs="Arial"/>
          <w:b/>
          <w:bCs/>
          <w:lang w:val="en-AU"/>
        </w:rPr>
        <w:t>Milestones:</w:t>
      </w:r>
    </w:p>
    <w:p w14:paraId="539A44CA" w14:textId="55AA2B2F" w:rsidR="009A0CA5" w:rsidRPr="006F7CD1" w:rsidRDefault="0024189B" w:rsidP="0009280E">
      <w:pPr>
        <w:rPr>
          <w:rStyle w:val="SubtleEmphasis"/>
          <w:color w:val="auto"/>
          <w:lang w:val="en-AU"/>
        </w:rPr>
      </w:pPr>
      <w:r w:rsidRPr="006F7CD1">
        <w:rPr>
          <w:rStyle w:val="SubtleEmphasis"/>
          <w:color w:val="auto"/>
          <w:lang w:val="en-AU"/>
        </w:rPr>
        <w:t>Q</w:t>
      </w:r>
      <w:r w:rsidR="00851562" w:rsidRPr="006F7CD1">
        <w:rPr>
          <w:rStyle w:val="SubtleEmphasis"/>
          <w:color w:val="auto"/>
          <w:lang w:val="en-AU"/>
        </w:rPr>
        <w:t>uarter</w:t>
      </w:r>
      <w:r w:rsidR="00071890" w:rsidRPr="006F7CD1">
        <w:rPr>
          <w:rStyle w:val="SubtleEmphasis"/>
          <w:color w:val="auto"/>
          <w:lang w:val="en-AU"/>
        </w:rPr>
        <w:t xml:space="preserve"> 1 </w:t>
      </w:r>
    </w:p>
    <w:p w14:paraId="37D01823" w14:textId="2CCC5399" w:rsidR="009A0CA5" w:rsidRPr="001B3928" w:rsidRDefault="009A0CA5" w:rsidP="009A0CA5">
      <w:pPr>
        <w:rPr>
          <w:rFonts w:ascii="Arial" w:hAnsi="Arial" w:cs="Arial"/>
          <w:b/>
          <w:bCs/>
          <w:lang w:val="en-AU"/>
        </w:rPr>
      </w:pPr>
      <w:r w:rsidRPr="001B3928">
        <w:rPr>
          <w:rFonts w:ascii="Arial" w:hAnsi="Arial" w:cs="Arial"/>
          <w:b/>
          <w:bCs/>
          <w:lang w:val="en-AU"/>
        </w:rPr>
        <w:t>Council endorsement</w:t>
      </w:r>
      <w:r w:rsidR="00F14B34" w:rsidRPr="001B3928">
        <w:rPr>
          <w:rFonts w:ascii="Arial" w:hAnsi="Arial" w:cs="Arial"/>
          <w:b/>
          <w:bCs/>
          <w:lang w:val="en-AU"/>
        </w:rPr>
        <w:t xml:space="preserve"> </w:t>
      </w:r>
      <w:r w:rsidRPr="001B3928">
        <w:rPr>
          <w:rFonts w:ascii="Arial" w:hAnsi="Arial" w:cs="Arial"/>
          <w:b/>
          <w:bCs/>
          <w:lang w:val="en-AU"/>
        </w:rPr>
        <w:t>of the FY2026/27 RSS</w:t>
      </w:r>
      <w:r w:rsidR="00170813" w:rsidRPr="001B3928">
        <w:rPr>
          <w:rFonts w:ascii="Arial" w:hAnsi="Arial" w:cs="Arial"/>
          <w:b/>
          <w:bCs/>
          <w:lang w:val="en-AU"/>
        </w:rPr>
        <w:t xml:space="preserve"> </w:t>
      </w:r>
      <w:r w:rsidRPr="001B3928">
        <w:rPr>
          <w:rFonts w:ascii="Arial" w:hAnsi="Arial" w:cs="Arial"/>
          <w:b/>
          <w:bCs/>
          <w:lang w:val="en-AU"/>
        </w:rPr>
        <w:t>recommended plan:</w:t>
      </w:r>
    </w:p>
    <w:p w14:paraId="366E808F" w14:textId="6FA02C8B" w:rsidR="00071890" w:rsidRPr="006F7CD1" w:rsidRDefault="009A0CA5" w:rsidP="0009280E">
      <w:pPr>
        <w:rPr>
          <w:rFonts w:ascii="Arial" w:hAnsi="Arial" w:cs="Arial"/>
          <w:lang w:val="en-AU"/>
        </w:rPr>
      </w:pPr>
      <w:r w:rsidRPr="001B3928">
        <w:rPr>
          <w:rFonts w:ascii="Arial" w:hAnsi="Arial" w:cs="Arial"/>
          <w:lang w:val="en-AU"/>
        </w:rPr>
        <w:t>Prepare and present</w:t>
      </w:r>
      <w:r w:rsidR="00765AB3" w:rsidRPr="001B3928">
        <w:rPr>
          <w:rFonts w:ascii="Arial" w:hAnsi="Arial" w:cs="Arial"/>
          <w:lang w:val="en-AU"/>
        </w:rPr>
        <w:t xml:space="preserve"> </w:t>
      </w:r>
      <w:r w:rsidRPr="001B3928">
        <w:rPr>
          <w:rFonts w:ascii="Arial" w:hAnsi="Arial" w:cs="Arial"/>
          <w:lang w:val="en-AU"/>
        </w:rPr>
        <w:t>the FY2026/27 Road</w:t>
      </w:r>
      <w:r w:rsidR="00F266C9" w:rsidRPr="001B3928">
        <w:rPr>
          <w:rFonts w:ascii="Arial" w:hAnsi="Arial" w:cs="Arial"/>
          <w:lang w:val="en-AU"/>
        </w:rPr>
        <w:t xml:space="preserve"> </w:t>
      </w:r>
      <w:r w:rsidRPr="001B3928">
        <w:rPr>
          <w:rFonts w:ascii="Arial" w:hAnsi="Arial" w:cs="Arial"/>
          <w:lang w:val="en-AU"/>
        </w:rPr>
        <w:t>Safety Study (RSS)</w:t>
      </w:r>
      <w:r w:rsidR="00500838" w:rsidRPr="001B3928">
        <w:rPr>
          <w:rFonts w:ascii="Arial" w:hAnsi="Arial" w:cs="Arial"/>
          <w:lang w:val="en-AU"/>
        </w:rPr>
        <w:t xml:space="preserve"> </w:t>
      </w:r>
      <w:r w:rsidRPr="001B3928">
        <w:rPr>
          <w:rFonts w:ascii="Arial" w:hAnsi="Arial" w:cs="Arial"/>
          <w:lang w:val="en-AU"/>
        </w:rPr>
        <w:t>Recommended</w:t>
      </w:r>
      <w:r w:rsidR="00A20B7C" w:rsidRPr="001B3928">
        <w:rPr>
          <w:rFonts w:ascii="Arial" w:hAnsi="Arial" w:cs="Arial"/>
          <w:lang w:val="en-AU"/>
        </w:rPr>
        <w:t xml:space="preserve"> </w:t>
      </w:r>
      <w:r w:rsidRPr="001B3928">
        <w:rPr>
          <w:rFonts w:ascii="Arial" w:hAnsi="Arial" w:cs="Arial"/>
          <w:lang w:val="en-AU"/>
        </w:rPr>
        <w:t>Plan to Council for</w:t>
      </w:r>
      <w:r w:rsidR="004A3FC9" w:rsidRPr="001B3928">
        <w:rPr>
          <w:rFonts w:ascii="Arial" w:hAnsi="Arial" w:cs="Arial"/>
          <w:lang w:val="en-AU"/>
        </w:rPr>
        <w:t xml:space="preserve"> </w:t>
      </w:r>
      <w:r w:rsidRPr="001B3928">
        <w:rPr>
          <w:rFonts w:ascii="Arial" w:hAnsi="Arial" w:cs="Arial"/>
          <w:lang w:val="en-AU"/>
        </w:rPr>
        <w:t xml:space="preserve">consideration </w:t>
      </w:r>
      <w:r w:rsidR="007D4709" w:rsidRPr="001B3928">
        <w:rPr>
          <w:rFonts w:ascii="Arial" w:hAnsi="Arial" w:cs="Arial"/>
          <w:lang w:val="en-AU"/>
        </w:rPr>
        <w:t>–</w:t>
      </w:r>
      <w:r w:rsidRPr="001B3928">
        <w:rPr>
          <w:rFonts w:ascii="Arial" w:hAnsi="Arial" w:cs="Arial"/>
          <w:lang w:val="en-AU"/>
        </w:rPr>
        <w:t xml:space="preserve"> Oxford</w:t>
      </w:r>
      <w:r w:rsidR="007D4709" w:rsidRPr="001B3928">
        <w:rPr>
          <w:rFonts w:ascii="Arial" w:hAnsi="Arial" w:cs="Arial"/>
          <w:lang w:val="en-AU"/>
        </w:rPr>
        <w:t xml:space="preserve"> </w:t>
      </w:r>
      <w:r w:rsidRPr="001B3928">
        <w:rPr>
          <w:rFonts w:ascii="Arial" w:hAnsi="Arial" w:cs="Arial"/>
          <w:lang w:val="en-AU"/>
        </w:rPr>
        <w:t>St Collingwood,</w:t>
      </w:r>
      <w:r w:rsidR="00D70FAF" w:rsidRPr="001B3928">
        <w:rPr>
          <w:rFonts w:ascii="Arial" w:hAnsi="Arial" w:cs="Arial"/>
          <w:lang w:val="en-AU"/>
        </w:rPr>
        <w:t xml:space="preserve"> </w:t>
      </w:r>
      <w:r w:rsidRPr="001B3928">
        <w:rPr>
          <w:rFonts w:ascii="Arial" w:hAnsi="Arial" w:cs="Arial"/>
          <w:lang w:val="en-AU"/>
        </w:rPr>
        <w:t>Brunswick St North/</w:t>
      </w:r>
      <w:r w:rsidR="00AE5971" w:rsidRPr="001B3928">
        <w:rPr>
          <w:rFonts w:ascii="Arial" w:hAnsi="Arial" w:cs="Arial"/>
          <w:lang w:val="en-AU"/>
        </w:rPr>
        <w:t xml:space="preserve"> </w:t>
      </w:r>
      <w:r w:rsidRPr="001B3928">
        <w:rPr>
          <w:rFonts w:ascii="Arial" w:hAnsi="Arial" w:cs="Arial"/>
          <w:lang w:val="en-AU"/>
        </w:rPr>
        <w:t>Holden St and</w:t>
      </w:r>
      <w:r w:rsidR="00C1491F" w:rsidRPr="001B3928">
        <w:rPr>
          <w:rFonts w:ascii="Arial" w:hAnsi="Arial" w:cs="Arial"/>
          <w:lang w:val="en-AU"/>
        </w:rPr>
        <w:t xml:space="preserve"> </w:t>
      </w:r>
      <w:r w:rsidRPr="001B3928">
        <w:rPr>
          <w:rFonts w:ascii="Arial" w:hAnsi="Arial" w:cs="Arial"/>
          <w:lang w:val="en-AU"/>
        </w:rPr>
        <w:t>Rathdowne St Carlton.</w:t>
      </w:r>
    </w:p>
    <w:p w14:paraId="4846BEB9" w14:textId="170579FC" w:rsidR="00071890" w:rsidRPr="006F7CD1" w:rsidRDefault="000E3955" w:rsidP="0009280E">
      <w:pPr>
        <w:rPr>
          <w:rStyle w:val="SubtleEmphasis"/>
          <w:color w:val="auto"/>
          <w:lang w:val="en-AU"/>
        </w:rPr>
      </w:pPr>
      <w:r w:rsidRPr="006F7CD1">
        <w:rPr>
          <w:rStyle w:val="SubtleEmphasis"/>
          <w:color w:val="auto"/>
          <w:lang w:val="en-AU"/>
        </w:rPr>
        <w:t>Quart</w:t>
      </w:r>
      <w:r w:rsidR="00727397" w:rsidRPr="006F7CD1">
        <w:rPr>
          <w:rStyle w:val="SubtleEmphasis"/>
          <w:color w:val="auto"/>
          <w:lang w:val="en-AU"/>
        </w:rPr>
        <w:t>er 2</w:t>
      </w:r>
    </w:p>
    <w:p w14:paraId="09FA0976" w14:textId="647BF2AF" w:rsidR="00A44BC6" w:rsidRPr="001B3928" w:rsidRDefault="00A44BC6" w:rsidP="00A44BC6">
      <w:pPr>
        <w:rPr>
          <w:rFonts w:ascii="Arial" w:hAnsi="Arial" w:cs="Arial"/>
          <w:b/>
          <w:bCs/>
          <w:lang w:val="en-AU"/>
        </w:rPr>
      </w:pPr>
      <w:r w:rsidRPr="001B3928">
        <w:rPr>
          <w:rFonts w:ascii="Arial" w:hAnsi="Arial" w:cs="Arial"/>
          <w:b/>
          <w:bCs/>
          <w:lang w:val="en-AU"/>
        </w:rPr>
        <w:t>Consult the community</w:t>
      </w:r>
      <w:r w:rsidR="00B15055" w:rsidRPr="001B3928">
        <w:rPr>
          <w:rFonts w:ascii="Arial" w:hAnsi="Arial" w:cs="Arial"/>
          <w:b/>
          <w:bCs/>
          <w:lang w:val="en-AU"/>
        </w:rPr>
        <w:t xml:space="preserve"> </w:t>
      </w:r>
      <w:r w:rsidRPr="001B3928">
        <w:rPr>
          <w:rFonts w:ascii="Arial" w:hAnsi="Arial" w:cs="Arial"/>
          <w:b/>
          <w:bCs/>
          <w:lang w:val="en-AU"/>
        </w:rPr>
        <w:t>on RSS projects:</w:t>
      </w:r>
    </w:p>
    <w:p w14:paraId="678C2CED" w14:textId="2687D168" w:rsidR="00465D5F" w:rsidRPr="006F7CD1" w:rsidRDefault="00A44BC6" w:rsidP="0009280E">
      <w:pPr>
        <w:rPr>
          <w:rFonts w:ascii="Arial" w:hAnsi="Arial" w:cs="Arial"/>
          <w:lang w:val="en-AU"/>
        </w:rPr>
      </w:pPr>
      <w:r w:rsidRPr="001B3928">
        <w:rPr>
          <w:rFonts w:ascii="Arial" w:hAnsi="Arial" w:cs="Arial"/>
          <w:lang w:val="en-AU"/>
        </w:rPr>
        <w:t>Consult the community</w:t>
      </w:r>
      <w:r w:rsidR="00B15055" w:rsidRPr="001B3928">
        <w:rPr>
          <w:rFonts w:ascii="Arial" w:hAnsi="Arial" w:cs="Arial"/>
          <w:lang w:val="en-AU"/>
        </w:rPr>
        <w:t xml:space="preserve"> </w:t>
      </w:r>
      <w:r w:rsidRPr="001B3928">
        <w:rPr>
          <w:rFonts w:ascii="Arial" w:hAnsi="Arial" w:cs="Arial"/>
          <w:lang w:val="en-AU"/>
        </w:rPr>
        <w:t>on three RSS</w:t>
      </w:r>
      <w:r w:rsidR="00B15055" w:rsidRPr="001B3928">
        <w:rPr>
          <w:rFonts w:ascii="Arial" w:hAnsi="Arial" w:cs="Arial"/>
          <w:lang w:val="en-AU"/>
        </w:rPr>
        <w:t xml:space="preserve"> </w:t>
      </w:r>
      <w:r w:rsidRPr="001B3928">
        <w:rPr>
          <w:rFonts w:ascii="Arial" w:hAnsi="Arial" w:cs="Arial"/>
          <w:lang w:val="en-AU"/>
        </w:rPr>
        <w:t>locations and possible</w:t>
      </w:r>
      <w:r w:rsidR="00B15055" w:rsidRPr="001B3928">
        <w:rPr>
          <w:rFonts w:ascii="Arial" w:hAnsi="Arial" w:cs="Arial"/>
          <w:lang w:val="en-AU"/>
        </w:rPr>
        <w:t xml:space="preserve"> </w:t>
      </w:r>
      <w:r w:rsidRPr="001B3928">
        <w:rPr>
          <w:rFonts w:ascii="Arial" w:hAnsi="Arial" w:cs="Arial"/>
          <w:lang w:val="en-AU"/>
        </w:rPr>
        <w:t>interventions.</w:t>
      </w:r>
    </w:p>
    <w:p w14:paraId="6009C434" w14:textId="65ED9C25" w:rsidR="00727397" w:rsidRPr="006F7CD1" w:rsidRDefault="00B75B50" w:rsidP="0009280E">
      <w:pPr>
        <w:rPr>
          <w:rStyle w:val="SubtleEmphasis"/>
          <w:color w:val="auto"/>
          <w:lang w:val="en-AU"/>
        </w:rPr>
      </w:pPr>
      <w:r w:rsidRPr="006F7CD1">
        <w:rPr>
          <w:rStyle w:val="SubtleEmphasis"/>
          <w:color w:val="auto"/>
          <w:lang w:val="en-AU"/>
        </w:rPr>
        <w:t>Qua</w:t>
      </w:r>
      <w:r w:rsidR="000C3357" w:rsidRPr="006F7CD1">
        <w:rPr>
          <w:rStyle w:val="SubtleEmphasis"/>
          <w:color w:val="auto"/>
          <w:lang w:val="en-AU"/>
        </w:rPr>
        <w:t xml:space="preserve">rter </w:t>
      </w:r>
      <w:r w:rsidR="00825153" w:rsidRPr="006F7CD1">
        <w:rPr>
          <w:rStyle w:val="SubtleEmphasis"/>
          <w:color w:val="auto"/>
          <w:lang w:val="en-AU"/>
        </w:rPr>
        <w:t>3</w:t>
      </w:r>
      <w:r w:rsidR="00C51364" w:rsidRPr="006F7CD1">
        <w:rPr>
          <w:rStyle w:val="SubtleEmphasis"/>
          <w:color w:val="auto"/>
          <w:lang w:val="en-AU"/>
        </w:rPr>
        <w:t xml:space="preserve"> </w:t>
      </w:r>
    </w:p>
    <w:p w14:paraId="7E3EE30D" w14:textId="0A4DA412" w:rsidR="00F663E3" w:rsidRPr="001B3928" w:rsidRDefault="00F663E3" w:rsidP="00F663E3">
      <w:pPr>
        <w:rPr>
          <w:rFonts w:ascii="Arial" w:hAnsi="Arial" w:cs="Arial"/>
          <w:b/>
          <w:bCs/>
          <w:lang w:val="en-AU"/>
        </w:rPr>
      </w:pPr>
      <w:r w:rsidRPr="001B3928">
        <w:rPr>
          <w:rFonts w:ascii="Arial" w:hAnsi="Arial" w:cs="Arial"/>
          <w:b/>
          <w:bCs/>
          <w:lang w:val="en-AU"/>
        </w:rPr>
        <w:t>Consider community</w:t>
      </w:r>
      <w:r w:rsidRPr="001B3928">
        <w:rPr>
          <w:rFonts w:ascii="Arial" w:hAnsi="Arial" w:cs="Arial"/>
          <w:b/>
          <w:bCs/>
          <w:lang w:val="en-AU"/>
        </w:rPr>
        <w:t xml:space="preserve"> </w:t>
      </w:r>
      <w:r w:rsidRPr="001B3928">
        <w:rPr>
          <w:rFonts w:ascii="Arial" w:hAnsi="Arial" w:cs="Arial"/>
          <w:b/>
          <w:bCs/>
          <w:lang w:val="en-AU"/>
        </w:rPr>
        <w:t>feedback and present</w:t>
      </w:r>
      <w:r w:rsidRPr="001B3928">
        <w:rPr>
          <w:rFonts w:ascii="Arial" w:hAnsi="Arial" w:cs="Arial"/>
          <w:b/>
          <w:bCs/>
          <w:lang w:val="en-AU"/>
        </w:rPr>
        <w:t xml:space="preserve"> </w:t>
      </w:r>
      <w:r w:rsidRPr="001B3928">
        <w:rPr>
          <w:rFonts w:ascii="Arial" w:hAnsi="Arial" w:cs="Arial"/>
          <w:b/>
          <w:bCs/>
          <w:lang w:val="en-AU"/>
        </w:rPr>
        <w:t>to Councillors:</w:t>
      </w:r>
    </w:p>
    <w:p w14:paraId="5C90C9D0" w14:textId="721C7AEB" w:rsidR="00B10352" w:rsidRPr="001B3928" w:rsidRDefault="00F663E3" w:rsidP="0009280E">
      <w:pPr>
        <w:rPr>
          <w:rFonts w:ascii="Arial" w:hAnsi="Arial" w:cs="Arial"/>
          <w:lang w:val="en-AU"/>
        </w:rPr>
      </w:pPr>
      <w:r w:rsidRPr="001B3928">
        <w:rPr>
          <w:rFonts w:ascii="Arial" w:hAnsi="Arial" w:cs="Arial"/>
          <w:lang w:val="en-AU"/>
        </w:rPr>
        <w:t>Options for</w:t>
      </w:r>
      <w:r w:rsidRPr="001B3928">
        <w:rPr>
          <w:rFonts w:ascii="Arial" w:hAnsi="Arial" w:cs="Arial"/>
          <w:lang w:val="en-AU"/>
        </w:rPr>
        <w:t xml:space="preserve"> </w:t>
      </w:r>
      <w:r w:rsidRPr="001B3928">
        <w:rPr>
          <w:rFonts w:ascii="Arial" w:hAnsi="Arial" w:cs="Arial"/>
          <w:lang w:val="en-AU"/>
        </w:rPr>
        <w:t>consideration on all</w:t>
      </w:r>
      <w:r w:rsidRPr="001B3928">
        <w:rPr>
          <w:rFonts w:ascii="Arial" w:hAnsi="Arial" w:cs="Arial"/>
          <w:lang w:val="en-AU"/>
        </w:rPr>
        <w:t xml:space="preserve"> </w:t>
      </w:r>
      <w:r w:rsidRPr="001B3928">
        <w:rPr>
          <w:rFonts w:ascii="Arial" w:hAnsi="Arial" w:cs="Arial"/>
          <w:lang w:val="en-AU"/>
        </w:rPr>
        <w:t>three RSS will be</w:t>
      </w:r>
      <w:r w:rsidRPr="001B3928">
        <w:rPr>
          <w:rFonts w:ascii="Arial" w:hAnsi="Arial" w:cs="Arial"/>
          <w:lang w:val="en-AU"/>
        </w:rPr>
        <w:t xml:space="preserve"> </w:t>
      </w:r>
      <w:r w:rsidRPr="001B3928">
        <w:rPr>
          <w:rFonts w:ascii="Arial" w:hAnsi="Arial" w:cs="Arial"/>
          <w:lang w:val="en-AU"/>
        </w:rPr>
        <w:t>presented to Councillors</w:t>
      </w:r>
      <w:r w:rsidRPr="001B3928">
        <w:rPr>
          <w:rFonts w:ascii="Arial" w:hAnsi="Arial" w:cs="Arial"/>
          <w:lang w:val="en-AU"/>
        </w:rPr>
        <w:t xml:space="preserve"> </w:t>
      </w:r>
      <w:r w:rsidRPr="001B3928">
        <w:rPr>
          <w:rFonts w:ascii="Arial" w:hAnsi="Arial" w:cs="Arial"/>
          <w:lang w:val="en-AU"/>
        </w:rPr>
        <w:t>for consideration.</w:t>
      </w:r>
    </w:p>
    <w:p w14:paraId="3E4E0C3F" w14:textId="24C960BC" w:rsidR="00825153" w:rsidRPr="006F7CD1" w:rsidRDefault="00383F6B" w:rsidP="0009280E">
      <w:pPr>
        <w:rPr>
          <w:rStyle w:val="SubtleEmphasis"/>
          <w:color w:val="auto"/>
          <w:lang w:val="en-AU"/>
        </w:rPr>
      </w:pPr>
      <w:r w:rsidRPr="006F7CD1">
        <w:rPr>
          <w:rStyle w:val="SubtleEmphasis"/>
          <w:color w:val="auto"/>
          <w:lang w:val="en-AU"/>
        </w:rPr>
        <w:t xml:space="preserve">Quarter </w:t>
      </w:r>
      <w:r w:rsidR="00611BB2" w:rsidRPr="006F7CD1">
        <w:rPr>
          <w:rStyle w:val="SubtleEmphasis"/>
          <w:color w:val="auto"/>
          <w:lang w:val="en-AU"/>
        </w:rPr>
        <w:t>4</w:t>
      </w:r>
    </w:p>
    <w:p w14:paraId="3C608256" w14:textId="126DB5A1" w:rsidR="00FB0441" w:rsidRPr="001B3928" w:rsidRDefault="00FB0441" w:rsidP="00FB0441">
      <w:pPr>
        <w:rPr>
          <w:rFonts w:ascii="Arial" w:hAnsi="Arial" w:cs="Arial"/>
          <w:b/>
          <w:bCs/>
          <w:lang w:val="en-AU"/>
        </w:rPr>
      </w:pPr>
      <w:r w:rsidRPr="001B3928">
        <w:rPr>
          <w:rFonts w:ascii="Arial" w:hAnsi="Arial" w:cs="Arial"/>
          <w:b/>
          <w:bCs/>
          <w:lang w:val="en-AU"/>
        </w:rPr>
        <w:t>Second round of RSS</w:t>
      </w:r>
      <w:r w:rsidRPr="001B3928">
        <w:rPr>
          <w:rFonts w:ascii="Arial" w:hAnsi="Arial" w:cs="Arial"/>
          <w:b/>
          <w:bCs/>
          <w:lang w:val="en-AU"/>
        </w:rPr>
        <w:t xml:space="preserve"> </w:t>
      </w:r>
      <w:r w:rsidRPr="001B3928">
        <w:rPr>
          <w:rFonts w:ascii="Arial" w:hAnsi="Arial" w:cs="Arial"/>
          <w:b/>
          <w:bCs/>
          <w:lang w:val="en-AU"/>
        </w:rPr>
        <w:t>consultation:</w:t>
      </w:r>
    </w:p>
    <w:p w14:paraId="6119A9B1" w14:textId="748116CD" w:rsidR="002F2CD7" w:rsidRPr="001B3928" w:rsidRDefault="00FB0441" w:rsidP="00FB0441">
      <w:pPr>
        <w:rPr>
          <w:rFonts w:ascii="Arial" w:hAnsi="Arial" w:cs="Arial"/>
          <w:lang w:val="en-AU"/>
        </w:rPr>
      </w:pPr>
      <w:r w:rsidRPr="001B3928">
        <w:rPr>
          <w:rFonts w:ascii="Arial" w:hAnsi="Arial" w:cs="Arial"/>
          <w:lang w:val="en-AU"/>
        </w:rPr>
        <w:t>Present options</w:t>
      </w:r>
      <w:r w:rsidRPr="001B3928">
        <w:rPr>
          <w:rFonts w:ascii="Arial" w:hAnsi="Arial" w:cs="Arial"/>
          <w:lang w:val="en-AU"/>
        </w:rPr>
        <w:t xml:space="preserve"> </w:t>
      </w:r>
      <w:r w:rsidRPr="001B3928">
        <w:rPr>
          <w:rFonts w:ascii="Arial" w:hAnsi="Arial" w:cs="Arial"/>
          <w:lang w:val="en-AU"/>
        </w:rPr>
        <w:t>to community for</w:t>
      </w:r>
      <w:r w:rsidRPr="001B3928">
        <w:rPr>
          <w:rFonts w:ascii="Arial" w:hAnsi="Arial" w:cs="Arial"/>
          <w:lang w:val="en-AU"/>
        </w:rPr>
        <w:t xml:space="preserve"> </w:t>
      </w:r>
      <w:r w:rsidRPr="001B3928">
        <w:rPr>
          <w:rFonts w:ascii="Arial" w:hAnsi="Arial" w:cs="Arial"/>
          <w:lang w:val="en-AU"/>
        </w:rPr>
        <w:t>consideration and report</w:t>
      </w:r>
      <w:r w:rsidRPr="001B3928">
        <w:rPr>
          <w:rFonts w:ascii="Arial" w:hAnsi="Arial" w:cs="Arial"/>
          <w:lang w:val="en-AU"/>
        </w:rPr>
        <w:t xml:space="preserve"> </w:t>
      </w:r>
      <w:r w:rsidRPr="001B3928">
        <w:rPr>
          <w:rFonts w:ascii="Arial" w:hAnsi="Arial" w:cs="Arial"/>
          <w:lang w:val="en-AU"/>
        </w:rPr>
        <w:t>findings to Council.</w:t>
      </w:r>
    </w:p>
    <w:p w14:paraId="157970C4" w14:textId="77777777" w:rsidR="002F2CD7" w:rsidRPr="001B3928" w:rsidRDefault="002F2CD7" w:rsidP="002F2CD7">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16D58FDB" w14:textId="6EE7CF0A" w:rsidR="002F2CD7" w:rsidRPr="001B3928" w:rsidRDefault="002F2CD7" w:rsidP="002F2CD7">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Infrastructure, Traffic and Civil Engineering</w:t>
      </w:r>
    </w:p>
    <w:p w14:paraId="2380D771" w14:textId="7FB52B66" w:rsidR="004E0CA3" w:rsidRDefault="004E0CA3">
      <w:pPr>
        <w:rPr>
          <w:rFonts w:ascii="Arial" w:hAnsi="Arial" w:cs="Arial"/>
          <w:lang w:val="en-AU"/>
        </w:rPr>
      </w:pPr>
      <w:r>
        <w:rPr>
          <w:rFonts w:ascii="Arial" w:hAnsi="Arial" w:cs="Arial"/>
          <w:lang w:val="en-AU"/>
        </w:rPr>
        <w:br w:type="page"/>
      </w:r>
    </w:p>
    <w:p w14:paraId="644ED692" w14:textId="77777777" w:rsidR="006F7CD1" w:rsidRPr="001B3928" w:rsidRDefault="006F7CD1" w:rsidP="002F2CD7">
      <w:pPr>
        <w:rPr>
          <w:rFonts w:ascii="Arial" w:hAnsi="Arial" w:cs="Arial"/>
          <w:lang w:val="en-AU"/>
        </w:rPr>
      </w:pPr>
    </w:p>
    <w:p w14:paraId="3A5032E7" w14:textId="77777777" w:rsidR="00375446" w:rsidRDefault="008C4C9A" w:rsidP="008C4C9A">
      <w:pPr>
        <w:rPr>
          <w:rFonts w:ascii="Arial" w:hAnsi="Arial" w:cs="Arial"/>
          <w:b/>
          <w:bCs/>
          <w:lang w:val="en-AU"/>
        </w:rPr>
      </w:pPr>
      <w:r w:rsidRPr="001B3928">
        <w:rPr>
          <w:rFonts w:ascii="Arial" w:hAnsi="Arial" w:cs="Arial"/>
          <w:b/>
          <w:bCs/>
          <w:lang w:val="en-AU"/>
        </w:rPr>
        <w:t xml:space="preserve">Action Title: </w:t>
      </w:r>
    </w:p>
    <w:p w14:paraId="3FF73D11" w14:textId="6B767415" w:rsidR="008C4C9A" w:rsidRDefault="008C4C9A" w:rsidP="00267AE5">
      <w:pPr>
        <w:pStyle w:val="Heading3"/>
        <w:rPr>
          <w:rStyle w:val="Heading3Char"/>
          <w:color w:val="auto"/>
          <w:sz w:val="26"/>
          <w:szCs w:val="26"/>
        </w:rPr>
      </w:pPr>
      <w:bookmarkStart w:id="12" w:name="_Toc230251607"/>
      <w:r w:rsidRPr="00375446">
        <w:rPr>
          <w:rStyle w:val="Heading3Char"/>
          <w:color w:val="auto"/>
          <w:sz w:val="26"/>
          <w:szCs w:val="26"/>
        </w:rPr>
        <w:t>Deliver Capital Works Projects</w:t>
      </w:r>
      <w:bookmarkEnd w:id="12"/>
    </w:p>
    <w:p w14:paraId="10FC2B4A" w14:textId="77777777" w:rsidR="00267AE5" w:rsidRPr="00267AE5" w:rsidRDefault="00267AE5" w:rsidP="00267AE5"/>
    <w:p w14:paraId="5F9A2ADF" w14:textId="77777777" w:rsidR="00267AE5" w:rsidRDefault="008C4C9A" w:rsidP="008C4C9A">
      <w:pPr>
        <w:rPr>
          <w:rFonts w:ascii="Arial" w:hAnsi="Arial" w:cs="Arial"/>
          <w:b/>
          <w:bCs/>
          <w:lang w:val="en-AU"/>
        </w:rPr>
      </w:pPr>
      <w:r w:rsidRPr="001B3928">
        <w:rPr>
          <w:rFonts w:ascii="Arial" w:hAnsi="Arial" w:cs="Arial"/>
          <w:b/>
          <w:bCs/>
          <w:lang w:val="en-AU"/>
        </w:rPr>
        <w:t xml:space="preserve">Action Description: </w:t>
      </w:r>
    </w:p>
    <w:p w14:paraId="3F336DF3" w14:textId="07B25601" w:rsidR="008C4C9A" w:rsidRPr="001B3928" w:rsidRDefault="008C4C9A" w:rsidP="008C4C9A">
      <w:pPr>
        <w:rPr>
          <w:rFonts w:ascii="Arial" w:hAnsi="Arial" w:cs="Arial"/>
          <w:lang w:val="en-AU"/>
        </w:rPr>
      </w:pPr>
      <w:r w:rsidRPr="001B3928">
        <w:rPr>
          <w:rFonts w:ascii="Arial" w:hAnsi="Arial" w:cs="Arial"/>
          <w:lang w:val="en-AU"/>
        </w:rPr>
        <w:t>Deliver key projects in the Capital Works Program, including completion of</w:t>
      </w:r>
      <w:r w:rsidRPr="001B3928">
        <w:rPr>
          <w:rFonts w:ascii="Arial" w:hAnsi="Arial" w:cs="Arial"/>
          <w:lang w:val="en-AU"/>
        </w:rPr>
        <w:t xml:space="preserve"> </w:t>
      </w:r>
      <w:r w:rsidRPr="001B3928">
        <w:rPr>
          <w:rFonts w:ascii="Arial" w:hAnsi="Arial" w:cs="Arial"/>
          <w:lang w:val="en-AU"/>
        </w:rPr>
        <w:t>major pavilion upgrades, grandstand refurbishment, and landscaping, with continued progress</w:t>
      </w:r>
      <w:r w:rsidRPr="001B3928">
        <w:rPr>
          <w:rFonts w:ascii="Arial" w:hAnsi="Arial" w:cs="Arial"/>
          <w:lang w:val="en-AU"/>
        </w:rPr>
        <w:t xml:space="preserve"> </w:t>
      </w:r>
      <w:r w:rsidRPr="001B3928">
        <w:rPr>
          <w:rFonts w:ascii="Arial" w:hAnsi="Arial" w:cs="Arial"/>
          <w:lang w:val="en-AU"/>
        </w:rPr>
        <w:t>on Brunswick St Oval.</w:t>
      </w:r>
    </w:p>
    <w:p w14:paraId="188062A3" w14:textId="607CA197" w:rsidR="00B36223" w:rsidRPr="001B3928" w:rsidRDefault="008C4C9A" w:rsidP="008C4C9A">
      <w:pPr>
        <w:rPr>
          <w:rFonts w:ascii="Arial" w:hAnsi="Arial" w:cs="Arial"/>
          <w:b/>
          <w:bCs/>
          <w:lang w:val="en-AU"/>
        </w:rPr>
      </w:pPr>
      <w:r w:rsidRPr="001B3928">
        <w:rPr>
          <w:rFonts w:ascii="Arial" w:hAnsi="Arial" w:cs="Arial"/>
          <w:b/>
          <w:bCs/>
          <w:lang w:val="en-AU"/>
        </w:rPr>
        <w:t>Milestones:</w:t>
      </w:r>
    </w:p>
    <w:p w14:paraId="2219F578" w14:textId="5D7F9FF9" w:rsidR="00B36223" w:rsidRPr="006F7CD1" w:rsidRDefault="00B64847" w:rsidP="008C4C9A">
      <w:pPr>
        <w:rPr>
          <w:rStyle w:val="SubtleEmphasis"/>
          <w:color w:val="auto"/>
          <w:lang w:val="en-AU"/>
        </w:rPr>
      </w:pPr>
      <w:r w:rsidRPr="006F7CD1">
        <w:rPr>
          <w:rStyle w:val="SubtleEmphasis"/>
          <w:color w:val="auto"/>
          <w:lang w:val="en-AU"/>
        </w:rPr>
        <w:t xml:space="preserve">Quarter 1 </w:t>
      </w:r>
    </w:p>
    <w:p w14:paraId="74625363" w14:textId="618EB1C8" w:rsidR="00014894" w:rsidRPr="001B3928" w:rsidRDefault="00014894" w:rsidP="00014894">
      <w:pPr>
        <w:rPr>
          <w:rFonts w:ascii="Arial" w:hAnsi="Arial" w:cs="Arial"/>
          <w:b/>
          <w:bCs/>
          <w:lang w:val="en-AU"/>
        </w:rPr>
      </w:pPr>
      <w:r w:rsidRPr="001B3928">
        <w:rPr>
          <w:rFonts w:ascii="Arial" w:hAnsi="Arial" w:cs="Arial"/>
          <w:b/>
          <w:bCs/>
          <w:lang w:val="en-AU"/>
        </w:rPr>
        <w:t>Commence 2026/27</w:t>
      </w:r>
      <w:r w:rsidRPr="001B3928">
        <w:rPr>
          <w:rFonts w:ascii="Arial" w:hAnsi="Arial" w:cs="Arial"/>
          <w:b/>
          <w:bCs/>
          <w:lang w:val="en-AU"/>
        </w:rPr>
        <w:t xml:space="preserve"> </w:t>
      </w:r>
      <w:r w:rsidRPr="001B3928">
        <w:rPr>
          <w:rFonts w:ascii="Arial" w:hAnsi="Arial" w:cs="Arial"/>
          <w:b/>
          <w:bCs/>
          <w:lang w:val="en-AU"/>
        </w:rPr>
        <w:t>Capital Works</w:t>
      </w:r>
      <w:r w:rsidRPr="001B3928">
        <w:rPr>
          <w:rFonts w:ascii="Arial" w:hAnsi="Arial" w:cs="Arial"/>
          <w:b/>
          <w:bCs/>
          <w:lang w:val="en-AU"/>
        </w:rPr>
        <w:t xml:space="preserve"> </w:t>
      </w:r>
      <w:r w:rsidRPr="001B3928">
        <w:rPr>
          <w:rFonts w:ascii="Arial" w:hAnsi="Arial" w:cs="Arial"/>
          <w:b/>
          <w:bCs/>
          <w:lang w:val="en-AU"/>
        </w:rPr>
        <w:t>program:</w:t>
      </w:r>
    </w:p>
    <w:p w14:paraId="0232E388" w14:textId="720DA80E" w:rsidR="00B64847" w:rsidRPr="006F7CD1" w:rsidRDefault="00014894" w:rsidP="008C4C9A">
      <w:pPr>
        <w:rPr>
          <w:rFonts w:ascii="Arial" w:hAnsi="Arial" w:cs="Arial"/>
          <w:lang w:val="en-AU"/>
        </w:rPr>
      </w:pPr>
      <w:r w:rsidRPr="001B3928">
        <w:rPr>
          <w:rFonts w:ascii="Arial" w:hAnsi="Arial" w:cs="Arial"/>
          <w:lang w:val="en-AU"/>
        </w:rPr>
        <w:t>Mobilise and complete</w:t>
      </w:r>
      <w:r w:rsidRPr="001B3928">
        <w:rPr>
          <w:rFonts w:ascii="Arial" w:hAnsi="Arial" w:cs="Arial"/>
          <w:lang w:val="en-AU"/>
        </w:rPr>
        <w:t xml:space="preserve"> </w:t>
      </w:r>
      <w:r w:rsidRPr="001B3928">
        <w:rPr>
          <w:rFonts w:ascii="Arial" w:hAnsi="Arial" w:cs="Arial"/>
          <w:lang w:val="en-AU"/>
        </w:rPr>
        <w:t>the administrative</w:t>
      </w:r>
      <w:r w:rsidRPr="001B3928">
        <w:rPr>
          <w:rFonts w:ascii="Arial" w:hAnsi="Arial" w:cs="Arial"/>
          <w:lang w:val="en-AU"/>
        </w:rPr>
        <w:t xml:space="preserve"> </w:t>
      </w:r>
      <w:r w:rsidRPr="001B3928">
        <w:rPr>
          <w:rFonts w:ascii="Arial" w:hAnsi="Arial" w:cs="Arial"/>
          <w:lang w:val="en-AU"/>
        </w:rPr>
        <w:t>set-up of the approved</w:t>
      </w:r>
      <w:r w:rsidRPr="001B3928">
        <w:rPr>
          <w:rFonts w:ascii="Arial" w:hAnsi="Arial" w:cs="Arial"/>
          <w:lang w:val="en-AU"/>
        </w:rPr>
        <w:t xml:space="preserve"> </w:t>
      </w:r>
      <w:r w:rsidRPr="001B3928">
        <w:rPr>
          <w:rFonts w:ascii="Arial" w:hAnsi="Arial" w:cs="Arial"/>
          <w:lang w:val="en-AU"/>
        </w:rPr>
        <w:t>2026/27 Capital</w:t>
      </w:r>
      <w:r w:rsidRPr="001B3928">
        <w:rPr>
          <w:rFonts w:ascii="Arial" w:hAnsi="Arial" w:cs="Arial"/>
          <w:lang w:val="en-AU"/>
        </w:rPr>
        <w:t xml:space="preserve"> </w:t>
      </w:r>
      <w:r w:rsidRPr="001B3928">
        <w:rPr>
          <w:rFonts w:ascii="Arial" w:hAnsi="Arial" w:cs="Arial"/>
          <w:lang w:val="en-AU"/>
        </w:rPr>
        <w:t>Works Program.</w:t>
      </w:r>
    </w:p>
    <w:p w14:paraId="4E7861C5" w14:textId="6B6C68CF" w:rsidR="00B64847" w:rsidRPr="006F7CD1" w:rsidRDefault="00B64847" w:rsidP="008C4C9A">
      <w:pPr>
        <w:rPr>
          <w:rStyle w:val="SubtleEmphasis"/>
          <w:color w:val="auto"/>
          <w:lang w:val="en-AU"/>
        </w:rPr>
      </w:pPr>
      <w:r w:rsidRPr="006F7CD1">
        <w:rPr>
          <w:rStyle w:val="SubtleEmphasis"/>
          <w:color w:val="auto"/>
          <w:lang w:val="en-AU"/>
        </w:rPr>
        <w:t>Quarter 2</w:t>
      </w:r>
    </w:p>
    <w:p w14:paraId="32F5E86E" w14:textId="4A809206" w:rsidR="00712085" w:rsidRPr="001B3928" w:rsidRDefault="00712085" w:rsidP="00712085">
      <w:pPr>
        <w:rPr>
          <w:rFonts w:ascii="Arial" w:hAnsi="Arial" w:cs="Arial"/>
          <w:b/>
          <w:bCs/>
          <w:lang w:val="en-AU"/>
        </w:rPr>
      </w:pPr>
      <w:r w:rsidRPr="001B3928">
        <w:rPr>
          <w:rFonts w:ascii="Arial" w:hAnsi="Arial" w:cs="Arial"/>
          <w:b/>
          <w:bCs/>
          <w:lang w:val="en-AU"/>
        </w:rPr>
        <w:t>Capital Works program</w:t>
      </w:r>
      <w:r w:rsidR="00EF7384" w:rsidRPr="001B3928">
        <w:rPr>
          <w:rFonts w:ascii="Arial" w:hAnsi="Arial" w:cs="Arial"/>
          <w:b/>
          <w:bCs/>
          <w:lang w:val="en-AU"/>
        </w:rPr>
        <w:t xml:space="preserve"> </w:t>
      </w:r>
      <w:r w:rsidRPr="001B3928">
        <w:rPr>
          <w:rFonts w:ascii="Arial" w:hAnsi="Arial" w:cs="Arial"/>
          <w:b/>
          <w:bCs/>
          <w:lang w:val="en-AU"/>
        </w:rPr>
        <w:t>delivery (30%):</w:t>
      </w:r>
    </w:p>
    <w:p w14:paraId="4A1722D7" w14:textId="6063149A" w:rsidR="00B64847" w:rsidRPr="006F7CD1" w:rsidRDefault="00712085" w:rsidP="008C4C9A">
      <w:pPr>
        <w:rPr>
          <w:rFonts w:ascii="Arial" w:hAnsi="Arial" w:cs="Arial"/>
          <w:lang w:val="en-AU"/>
        </w:rPr>
      </w:pPr>
      <w:r w:rsidRPr="001B3928">
        <w:rPr>
          <w:rFonts w:ascii="Arial" w:hAnsi="Arial" w:cs="Arial"/>
          <w:lang w:val="en-AU"/>
        </w:rPr>
        <w:t>Deliver 30% of the</w:t>
      </w:r>
      <w:r w:rsidR="00EF7384" w:rsidRPr="001B3928">
        <w:rPr>
          <w:rFonts w:ascii="Arial" w:hAnsi="Arial" w:cs="Arial"/>
          <w:lang w:val="en-AU"/>
        </w:rPr>
        <w:t xml:space="preserve"> </w:t>
      </w:r>
      <w:r w:rsidRPr="001B3928">
        <w:rPr>
          <w:rFonts w:ascii="Arial" w:hAnsi="Arial" w:cs="Arial"/>
          <w:lang w:val="en-AU"/>
        </w:rPr>
        <w:t>budgeted 2026/27</w:t>
      </w:r>
      <w:r w:rsidR="00EF7384" w:rsidRPr="001B3928">
        <w:rPr>
          <w:rFonts w:ascii="Arial" w:hAnsi="Arial" w:cs="Arial"/>
          <w:lang w:val="en-AU"/>
        </w:rPr>
        <w:t xml:space="preserve"> </w:t>
      </w:r>
      <w:r w:rsidRPr="001B3928">
        <w:rPr>
          <w:rFonts w:ascii="Arial" w:hAnsi="Arial" w:cs="Arial"/>
          <w:lang w:val="en-AU"/>
        </w:rPr>
        <w:t>Capital Works Program.</w:t>
      </w:r>
    </w:p>
    <w:p w14:paraId="48432121" w14:textId="39B05550" w:rsidR="00B64847" w:rsidRPr="006F7CD1" w:rsidRDefault="00B64847" w:rsidP="008C4C9A">
      <w:pPr>
        <w:rPr>
          <w:rStyle w:val="SubtleEmphasis"/>
          <w:color w:val="auto"/>
          <w:lang w:val="en-AU"/>
        </w:rPr>
      </w:pPr>
      <w:r w:rsidRPr="006F7CD1">
        <w:rPr>
          <w:rStyle w:val="SubtleEmphasis"/>
          <w:color w:val="auto"/>
          <w:lang w:val="en-AU"/>
        </w:rPr>
        <w:t>Quarter 3</w:t>
      </w:r>
    </w:p>
    <w:p w14:paraId="1881A006" w14:textId="5BE1F71D" w:rsidR="00795430" w:rsidRPr="001B3928" w:rsidRDefault="00795430" w:rsidP="00795430">
      <w:pPr>
        <w:rPr>
          <w:rFonts w:ascii="Arial" w:hAnsi="Arial" w:cs="Arial"/>
          <w:b/>
          <w:bCs/>
          <w:lang w:val="en-AU"/>
        </w:rPr>
      </w:pPr>
      <w:r w:rsidRPr="001B3928">
        <w:rPr>
          <w:rFonts w:ascii="Arial" w:hAnsi="Arial" w:cs="Arial"/>
          <w:b/>
          <w:bCs/>
          <w:lang w:val="en-AU"/>
        </w:rPr>
        <w:t>Capital Works program</w:t>
      </w:r>
      <w:r w:rsidRPr="001B3928">
        <w:rPr>
          <w:rFonts w:ascii="Arial" w:hAnsi="Arial" w:cs="Arial"/>
          <w:b/>
          <w:bCs/>
          <w:lang w:val="en-AU"/>
        </w:rPr>
        <w:t xml:space="preserve"> </w:t>
      </w:r>
      <w:r w:rsidRPr="001B3928">
        <w:rPr>
          <w:rFonts w:ascii="Arial" w:hAnsi="Arial" w:cs="Arial"/>
          <w:b/>
          <w:bCs/>
          <w:lang w:val="en-AU"/>
        </w:rPr>
        <w:t>delivery (60%):</w:t>
      </w:r>
    </w:p>
    <w:p w14:paraId="378B35A1" w14:textId="0C1C7AFA" w:rsidR="00712085" w:rsidRPr="001B3928" w:rsidRDefault="00795430" w:rsidP="008C4C9A">
      <w:pPr>
        <w:rPr>
          <w:rFonts w:ascii="Arial" w:hAnsi="Arial" w:cs="Arial"/>
          <w:lang w:val="en-AU"/>
        </w:rPr>
      </w:pPr>
      <w:r w:rsidRPr="001B3928">
        <w:rPr>
          <w:rFonts w:ascii="Arial" w:hAnsi="Arial" w:cs="Arial"/>
          <w:lang w:val="en-AU"/>
        </w:rPr>
        <w:t>60% of projects within</w:t>
      </w:r>
      <w:r w:rsidR="00EE2DD3" w:rsidRPr="001B3928">
        <w:rPr>
          <w:rFonts w:ascii="Arial" w:hAnsi="Arial" w:cs="Arial"/>
          <w:lang w:val="en-AU"/>
        </w:rPr>
        <w:t xml:space="preserve"> </w:t>
      </w:r>
      <w:r w:rsidRPr="001B3928">
        <w:rPr>
          <w:rFonts w:ascii="Arial" w:hAnsi="Arial" w:cs="Arial"/>
          <w:lang w:val="en-AU"/>
        </w:rPr>
        <w:t>the budgeted 2026/27</w:t>
      </w:r>
      <w:r w:rsidRPr="001B3928">
        <w:rPr>
          <w:rFonts w:ascii="Arial" w:hAnsi="Arial" w:cs="Arial"/>
          <w:lang w:val="en-AU"/>
        </w:rPr>
        <w:t xml:space="preserve"> </w:t>
      </w:r>
      <w:r w:rsidRPr="001B3928">
        <w:rPr>
          <w:rFonts w:ascii="Arial" w:hAnsi="Arial" w:cs="Arial"/>
          <w:lang w:val="en-AU"/>
        </w:rPr>
        <w:t>Capital Works Program</w:t>
      </w:r>
      <w:r w:rsidRPr="001B3928">
        <w:rPr>
          <w:rFonts w:ascii="Arial" w:hAnsi="Arial" w:cs="Arial"/>
          <w:lang w:val="en-AU"/>
        </w:rPr>
        <w:t xml:space="preserve"> </w:t>
      </w:r>
      <w:r w:rsidRPr="001B3928">
        <w:rPr>
          <w:rFonts w:ascii="Arial" w:hAnsi="Arial" w:cs="Arial"/>
          <w:lang w:val="en-AU"/>
        </w:rPr>
        <w:t>have commenced or</w:t>
      </w:r>
      <w:r w:rsidR="00EE2DD3" w:rsidRPr="001B3928">
        <w:rPr>
          <w:rFonts w:ascii="Arial" w:hAnsi="Arial" w:cs="Arial"/>
          <w:lang w:val="en-AU"/>
        </w:rPr>
        <w:t xml:space="preserve"> </w:t>
      </w:r>
      <w:r w:rsidRPr="001B3928">
        <w:rPr>
          <w:rFonts w:ascii="Arial" w:hAnsi="Arial" w:cs="Arial"/>
          <w:lang w:val="en-AU"/>
        </w:rPr>
        <w:t>have been completed.</w:t>
      </w:r>
    </w:p>
    <w:p w14:paraId="40813170" w14:textId="100290D9" w:rsidR="00B64847" w:rsidRPr="006F7CD1" w:rsidRDefault="00B64847" w:rsidP="008C4C9A">
      <w:pPr>
        <w:rPr>
          <w:rStyle w:val="SubtleEmphasis"/>
          <w:color w:val="auto"/>
          <w:lang w:val="en-AU"/>
        </w:rPr>
      </w:pPr>
      <w:r w:rsidRPr="006F7CD1">
        <w:rPr>
          <w:rStyle w:val="SubtleEmphasis"/>
          <w:color w:val="auto"/>
          <w:lang w:val="en-AU"/>
        </w:rPr>
        <w:t>Quarter 4</w:t>
      </w:r>
    </w:p>
    <w:p w14:paraId="6981F64C" w14:textId="0020B296" w:rsidR="00AF39F3" w:rsidRPr="001B3928" w:rsidRDefault="00AF39F3" w:rsidP="00AF39F3">
      <w:pPr>
        <w:rPr>
          <w:rFonts w:ascii="Arial" w:hAnsi="Arial" w:cs="Arial"/>
          <w:b/>
          <w:bCs/>
          <w:lang w:val="en-AU"/>
        </w:rPr>
      </w:pPr>
      <w:r w:rsidRPr="001B3928">
        <w:rPr>
          <w:rFonts w:ascii="Arial" w:hAnsi="Arial" w:cs="Arial"/>
          <w:b/>
          <w:bCs/>
          <w:lang w:val="en-AU"/>
        </w:rPr>
        <w:t>Capital Works program</w:t>
      </w:r>
      <w:r w:rsidRPr="001B3928">
        <w:rPr>
          <w:rFonts w:ascii="Arial" w:hAnsi="Arial" w:cs="Arial"/>
          <w:b/>
          <w:bCs/>
          <w:lang w:val="en-AU"/>
        </w:rPr>
        <w:t xml:space="preserve"> </w:t>
      </w:r>
      <w:r w:rsidRPr="001B3928">
        <w:rPr>
          <w:rFonts w:ascii="Arial" w:hAnsi="Arial" w:cs="Arial"/>
          <w:b/>
          <w:bCs/>
          <w:lang w:val="en-AU"/>
        </w:rPr>
        <w:t>delivery (90%):</w:t>
      </w:r>
    </w:p>
    <w:p w14:paraId="6A4F1350" w14:textId="37458DCF" w:rsidR="0067132E" w:rsidRPr="001B3928" w:rsidRDefault="00AF39F3" w:rsidP="00AF39F3">
      <w:pPr>
        <w:rPr>
          <w:rFonts w:ascii="Arial" w:hAnsi="Arial" w:cs="Arial"/>
          <w:lang w:val="en-AU"/>
        </w:rPr>
      </w:pPr>
      <w:r w:rsidRPr="001B3928">
        <w:rPr>
          <w:rFonts w:ascii="Arial" w:hAnsi="Arial" w:cs="Arial"/>
          <w:lang w:val="en-AU"/>
        </w:rPr>
        <w:t>Deliver at least 90% of</w:t>
      </w:r>
      <w:r w:rsidRPr="001B3928">
        <w:rPr>
          <w:rFonts w:ascii="Arial" w:hAnsi="Arial" w:cs="Arial"/>
          <w:lang w:val="en-AU"/>
        </w:rPr>
        <w:t xml:space="preserve"> </w:t>
      </w:r>
      <w:r w:rsidRPr="001B3928">
        <w:rPr>
          <w:rFonts w:ascii="Arial" w:hAnsi="Arial" w:cs="Arial"/>
          <w:lang w:val="en-AU"/>
        </w:rPr>
        <w:t>the budgeted 2026/27</w:t>
      </w:r>
      <w:r w:rsidR="0067132E" w:rsidRPr="001B3928">
        <w:rPr>
          <w:rFonts w:ascii="Arial" w:hAnsi="Arial" w:cs="Arial"/>
          <w:lang w:val="en-AU"/>
        </w:rPr>
        <w:t xml:space="preserve"> </w:t>
      </w:r>
      <w:r w:rsidRPr="001B3928">
        <w:rPr>
          <w:rFonts w:ascii="Arial" w:hAnsi="Arial" w:cs="Arial"/>
          <w:lang w:val="en-AU"/>
        </w:rPr>
        <w:t>Capital Works Program.</w:t>
      </w:r>
    </w:p>
    <w:p w14:paraId="3D6720F3" w14:textId="77777777" w:rsidR="0067132E" w:rsidRPr="001B3928" w:rsidRDefault="0067132E" w:rsidP="0067132E">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2BA57B1B" w14:textId="3867EE9B" w:rsidR="0067132E" w:rsidRPr="001B3928" w:rsidRDefault="0067132E" w:rsidP="0067132E">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Building and Capital Works</w:t>
      </w:r>
    </w:p>
    <w:p w14:paraId="6B2D9E3F" w14:textId="3F8A9C3F" w:rsidR="004E0CA3" w:rsidRDefault="004E0CA3">
      <w:pPr>
        <w:rPr>
          <w:rFonts w:ascii="Arial" w:hAnsi="Arial" w:cs="Arial"/>
          <w:lang w:val="en-AU"/>
        </w:rPr>
      </w:pPr>
      <w:r>
        <w:rPr>
          <w:rFonts w:ascii="Arial" w:hAnsi="Arial" w:cs="Arial"/>
          <w:lang w:val="en-AU"/>
        </w:rPr>
        <w:br w:type="page"/>
      </w:r>
    </w:p>
    <w:p w14:paraId="4398E45E" w14:textId="77777777" w:rsidR="0067132E" w:rsidRPr="001B3928" w:rsidRDefault="0067132E" w:rsidP="0067132E">
      <w:pPr>
        <w:rPr>
          <w:rFonts w:ascii="Arial" w:hAnsi="Arial" w:cs="Arial"/>
          <w:lang w:val="en-AU"/>
        </w:rPr>
      </w:pPr>
    </w:p>
    <w:p w14:paraId="15127695" w14:textId="77777777" w:rsidR="00267AE5" w:rsidRDefault="0025698A" w:rsidP="0025698A">
      <w:pPr>
        <w:rPr>
          <w:rFonts w:ascii="Arial" w:hAnsi="Arial" w:cs="Arial"/>
          <w:b/>
          <w:bCs/>
          <w:lang w:val="en-AU"/>
        </w:rPr>
      </w:pPr>
      <w:r w:rsidRPr="001B3928">
        <w:rPr>
          <w:rFonts w:ascii="Arial" w:hAnsi="Arial" w:cs="Arial"/>
          <w:b/>
          <w:bCs/>
          <w:lang w:val="en-AU"/>
        </w:rPr>
        <w:t xml:space="preserve">Action Title: </w:t>
      </w:r>
    </w:p>
    <w:p w14:paraId="69FB47C5" w14:textId="35158169" w:rsidR="0025698A" w:rsidRDefault="0025698A" w:rsidP="00267AE5">
      <w:pPr>
        <w:pStyle w:val="Heading3"/>
        <w:rPr>
          <w:rStyle w:val="Heading3Char"/>
          <w:rFonts w:ascii="Arial" w:hAnsi="Arial" w:cs="Arial"/>
          <w:color w:val="auto"/>
          <w:lang w:val="en-AU"/>
        </w:rPr>
      </w:pPr>
      <w:bookmarkStart w:id="13" w:name="_Toc230251608"/>
      <w:r w:rsidRPr="003C7259">
        <w:rPr>
          <w:rStyle w:val="Heading3Char"/>
          <w:rFonts w:ascii="Arial" w:hAnsi="Arial" w:cs="Arial"/>
          <w:color w:val="auto"/>
          <w:lang w:val="en-AU"/>
        </w:rPr>
        <w:t xml:space="preserve">Improve accessibility across the </w:t>
      </w:r>
      <w:proofErr w:type="gramStart"/>
      <w:r w:rsidRPr="003C7259">
        <w:rPr>
          <w:rStyle w:val="Heading3Char"/>
          <w:rFonts w:ascii="Arial" w:hAnsi="Arial" w:cs="Arial"/>
          <w:color w:val="auto"/>
          <w:lang w:val="en-AU"/>
        </w:rPr>
        <w:t>City</w:t>
      </w:r>
      <w:bookmarkEnd w:id="13"/>
      <w:proofErr w:type="gramEnd"/>
    </w:p>
    <w:p w14:paraId="459581A4" w14:textId="77777777" w:rsidR="00267AE5" w:rsidRPr="00267AE5" w:rsidRDefault="00267AE5" w:rsidP="00267AE5">
      <w:pPr>
        <w:rPr>
          <w:lang w:val="en-AU"/>
        </w:rPr>
      </w:pPr>
    </w:p>
    <w:p w14:paraId="59F786E1" w14:textId="72B621BD" w:rsidR="0025698A" w:rsidRPr="001B3928" w:rsidRDefault="0025698A" w:rsidP="0025698A">
      <w:pPr>
        <w:rPr>
          <w:rFonts w:ascii="Arial" w:hAnsi="Arial" w:cs="Arial"/>
          <w:lang w:val="en-AU"/>
        </w:rPr>
      </w:pPr>
      <w:r w:rsidRPr="001B3928">
        <w:rPr>
          <w:rFonts w:ascii="Arial" w:hAnsi="Arial" w:cs="Arial"/>
          <w:b/>
          <w:bCs/>
          <w:lang w:val="en-AU"/>
        </w:rPr>
        <w:t xml:space="preserve">Action Description: </w:t>
      </w:r>
      <w:r w:rsidRPr="001B3928">
        <w:rPr>
          <w:rFonts w:ascii="Arial" w:hAnsi="Arial" w:cs="Arial"/>
          <w:lang w:val="en-AU"/>
        </w:rPr>
        <w:t>Deliver a coordinated program of upgrades to improve pedestrian safety,</w:t>
      </w:r>
      <w:r w:rsidRPr="001B3928">
        <w:rPr>
          <w:rFonts w:ascii="Arial" w:hAnsi="Arial" w:cs="Arial"/>
          <w:lang w:val="en-AU"/>
        </w:rPr>
        <w:t xml:space="preserve"> </w:t>
      </w:r>
      <w:r w:rsidRPr="001B3928">
        <w:rPr>
          <w:rFonts w:ascii="Arial" w:hAnsi="Arial" w:cs="Arial"/>
          <w:lang w:val="en-AU"/>
        </w:rPr>
        <w:t>Disability Discrimination Act 1992 (DDA) compliance, accessibility, and footpath renewals to</w:t>
      </w:r>
      <w:r w:rsidRPr="001B3928">
        <w:rPr>
          <w:rFonts w:ascii="Arial" w:hAnsi="Arial" w:cs="Arial"/>
          <w:lang w:val="en-AU"/>
        </w:rPr>
        <w:t xml:space="preserve"> </w:t>
      </w:r>
      <w:r w:rsidRPr="001B3928">
        <w:rPr>
          <w:rFonts w:ascii="Arial" w:hAnsi="Arial" w:cs="Arial"/>
          <w:lang w:val="en-AU"/>
        </w:rPr>
        <w:t xml:space="preserve">improve access to the </w:t>
      </w:r>
      <w:proofErr w:type="gramStart"/>
      <w:r w:rsidRPr="001B3928">
        <w:rPr>
          <w:rFonts w:ascii="Arial" w:hAnsi="Arial" w:cs="Arial"/>
          <w:lang w:val="en-AU"/>
        </w:rPr>
        <w:t>City</w:t>
      </w:r>
      <w:proofErr w:type="gramEnd"/>
      <w:r w:rsidRPr="001B3928">
        <w:rPr>
          <w:rFonts w:ascii="Arial" w:hAnsi="Arial" w:cs="Arial"/>
          <w:lang w:val="en-AU"/>
        </w:rPr>
        <w:t xml:space="preserve"> for all.</w:t>
      </w:r>
    </w:p>
    <w:p w14:paraId="3F413F7C" w14:textId="6AE12E18" w:rsidR="0025698A" w:rsidRPr="001B3928" w:rsidRDefault="0025698A" w:rsidP="0025698A">
      <w:pPr>
        <w:rPr>
          <w:rFonts w:ascii="Arial" w:hAnsi="Arial" w:cs="Arial"/>
          <w:b/>
          <w:bCs/>
          <w:lang w:val="en-AU"/>
        </w:rPr>
      </w:pPr>
      <w:r w:rsidRPr="001B3928">
        <w:rPr>
          <w:rFonts w:ascii="Arial" w:hAnsi="Arial" w:cs="Arial"/>
          <w:b/>
          <w:bCs/>
          <w:lang w:val="en-AU"/>
        </w:rPr>
        <w:t>Milestones:</w:t>
      </w:r>
    </w:p>
    <w:p w14:paraId="7588F032" w14:textId="0841A42C" w:rsidR="0025698A" w:rsidRPr="006F7CD1" w:rsidRDefault="0025698A" w:rsidP="0025698A">
      <w:pPr>
        <w:rPr>
          <w:rStyle w:val="SubtleEmphasis"/>
          <w:color w:val="auto"/>
          <w:lang w:val="en-AU"/>
        </w:rPr>
      </w:pPr>
      <w:r w:rsidRPr="006F7CD1">
        <w:rPr>
          <w:rStyle w:val="SubtleEmphasis"/>
          <w:color w:val="auto"/>
          <w:lang w:val="en-AU"/>
        </w:rPr>
        <w:t xml:space="preserve">Quarter 1 </w:t>
      </w:r>
    </w:p>
    <w:p w14:paraId="20FEC89C" w14:textId="36D4A05A" w:rsidR="003B0A6B" w:rsidRPr="001B3928" w:rsidRDefault="003B0A6B" w:rsidP="003B0A6B">
      <w:pPr>
        <w:rPr>
          <w:rFonts w:ascii="Arial" w:hAnsi="Arial" w:cs="Arial"/>
          <w:b/>
          <w:bCs/>
          <w:lang w:val="en-AU"/>
        </w:rPr>
      </w:pPr>
      <w:r w:rsidRPr="001B3928">
        <w:rPr>
          <w:rFonts w:ascii="Arial" w:hAnsi="Arial" w:cs="Arial"/>
          <w:b/>
          <w:bCs/>
          <w:lang w:val="en-AU"/>
        </w:rPr>
        <w:t>Prioritised pedestrian</w:t>
      </w:r>
      <w:r w:rsidRPr="001B3928">
        <w:rPr>
          <w:rFonts w:ascii="Arial" w:hAnsi="Arial" w:cs="Arial"/>
          <w:b/>
          <w:bCs/>
          <w:lang w:val="en-AU"/>
        </w:rPr>
        <w:t xml:space="preserve"> </w:t>
      </w:r>
      <w:r w:rsidRPr="001B3928">
        <w:rPr>
          <w:rFonts w:ascii="Arial" w:hAnsi="Arial" w:cs="Arial"/>
          <w:b/>
          <w:bCs/>
          <w:lang w:val="en-AU"/>
        </w:rPr>
        <w:t>upgrades:</w:t>
      </w:r>
    </w:p>
    <w:p w14:paraId="52E63960" w14:textId="08D1BC1E" w:rsidR="0025698A" w:rsidRPr="001B3928" w:rsidRDefault="003B0A6B" w:rsidP="0025698A">
      <w:pPr>
        <w:rPr>
          <w:rFonts w:ascii="Arial" w:hAnsi="Arial" w:cs="Arial"/>
          <w:lang w:val="en-AU"/>
        </w:rPr>
      </w:pPr>
      <w:r w:rsidRPr="001B3928">
        <w:rPr>
          <w:rFonts w:ascii="Arial" w:hAnsi="Arial" w:cs="Arial"/>
          <w:lang w:val="en-AU"/>
        </w:rPr>
        <w:t>Begin delivery of</w:t>
      </w:r>
      <w:r w:rsidRPr="001B3928">
        <w:rPr>
          <w:rFonts w:ascii="Arial" w:hAnsi="Arial" w:cs="Arial"/>
          <w:lang w:val="en-AU"/>
        </w:rPr>
        <w:t xml:space="preserve"> </w:t>
      </w:r>
      <w:r w:rsidRPr="001B3928">
        <w:rPr>
          <w:rFonts w:ascii="Arial" w:hAnsi="Arial" w:cs="Arial"/>
          <w:lang w:val="en-AU"/>
        </w:rPr>
        <w:t>footpath improvements</w:t>
      </w:r>
      <w:r w:rsidRPr="001B3928">
        <w:rPr>
          <w:rFonts w:ascii="Arial" w:hAnsi="Arial" w:cs="Arial"/>
          <w:lang w:val="en-AU"/>
        </w:rPr>
        <w:t xml:space="preserve"> </w:t>
      </w:r>
      <w:r w:rsidRPr="001B3928">
        <w:rPr>
          <w:rFonts w:ascii="Arial" w:hAnsi="Arial" w:cs="Arial"/>
          <w:lang w:val="en-AU"/>
        </w:rPr>
        <w:t xml:space="preserve">works across the </w:t>
      </w:r>
      <w:proofErr w:type="gramStart"/>
      <w:r w:rsidRPr="001B3928">
        <w:rPr>
          <w:rFonts w:ascii="Arial" w:hAnsi="Arial" w:cs="Arial"/>
          <w:lang w:val="en-AU"/>
        </w:rPr>
        <w:t>City</w:t>
      </w:r>
      <w:proofErr w:type="gramEnd"/>
      <w:r w:rsidRPr="001B3928">
        <w:rPr>
          <w:rFonts w:ascii="Arial" w:hAnsi="Arial" w:cs="Arial"/>
          <w:lang w:val="en-AU"/>
        </w:rPr>
        <w:t>.</w:t>
      </w:r>
    </w:p>
    <w:p w14:paraId="1987BE92" w14:textId="21A091C0" w:rsidR="0025698A" w:rsidRPr="006F7CD1" w:rsidRDefault="0025698A" w:rsidP="0025698A">
      <w:pPr>
        <w:rPr>
          <w:rStyle w:val="SubtleEmphasis"/>
          <w:color w:val="auto"/>
          <w:lang w:val="en-AU"/>
        </w:rPr>
      </w:pPr>
      <w:r w:rsidRPr="006F7CD1">
        <w:rPr>
          <w:rStyle w:val="SubtleEmphasis"/>
          <w:color w:val="auto"/>
          <w:lang w:val="en-AU"/>
        </w:rPr>
        <w:t xml:space="preserve">Quarter 2 </w:t>
      </w:r>
    </w:p>
    <w:p w14:paraId="375C49C9" w14:textId="5DAF7B2E" w:rsidR="0025698A" w:rsidRPr="001B3928" w:rsidRDefault="00AE4698" w:rsidP="0025698A">
      <w:pPr>
        <w:rPr>
          <w:rFonts w:ascii="Arial" w:hAnsi="Arial" w:cs="Arial"/>
          <w:lang w:val="en-AU"/>
        </w:rPr>
      </w:pPr>
      <w:r w:rsidRPr="001B3928">
        <w:rPr>
          <w:rFonts w:ascii="Arial" w:hAnsi="Arial" w:cs="Arial"/>
          <w:b/>
          <w:bCs/>
          <w:lang w:val="en-AU"/>
        </w:rPr>
        <w:t>Identify access</w:t>
      </w:r>
      <w:r w:rsidRPr="001B3928">
        <w:rPr>
          <w:rFonts w:ascii="Arial" w:hAnsi="Arial" w:cs="Arial"/>
          <w:b/>
          <w:bCs/>
          <w:lang w:val="en-AU"/>
        </w:rPr>
        <w:t xml:space="preserve"> </w:t>
      </w:r>
      <w:r w:rsidRPr="001B3928">
        <w:rPr>
          <w:rFonts w:ascii="Arial" w:hAnsi="Arial" w:cs="Arial"/>
          <w:b/>
          <w:bCs/>
          <w:lang w:val="en-AU"/>
        </w:rPr>
        <w:t>improvements</w:t>
      </w:r>
      <w:r w:rsidRPr="001B3928">
        <w:rPr>
          <w:rFonts w:ascii="Arial" w:hAnsi="Arial" w:cs="Arial"/>
          <w:b/>
          <w:bCs/>
          <w:lang w:val="en-AU"/>
        </w:rPr>
        <w:t xml:space="preserve"> </w:t>
      </w:r>
      <w:r w:rsidRPr="001B3928">
        <w:rPr>
          <w:rFonts w:ascii="Arial" w:hAnsi="Arial" w:cs="Arial"/>
          <w:b/>
          <w:bCs/>
          <w:lang w:val="en-AU"/>
        </w:rPr>
        <w:t>opportunities for</w:t>
      </w:r>
      <w:r w:rsidRPr="001B3928">
        <w:rPr>
          <w:rFonts w:ascii="Arial" w:hAnsi="Arial" w:cs="Arial"/>
          <w:b/>
          <w:bCs/>
          <w:lang w:val="en-AU"/>
        </w:rPr>
        <w:t xml:space="preserve"> </w:t>
      </w:r>
      <w:r w:rsidRPr="001B3928">
        <w:rPr>
          <w:rFonts w:ascii="Arial" w:hAnsi="Arial" w:cs="Arial"/>
          <w:b/>
          <w:bCs/>
          <w:lang w:val="en-AU"/>
        </w:rPr>
        <w:t>sporting infrastructure</w:t>
      </w:r>
      <w:r w:rsidRPr="001B3928">
        <w:rPr>
          <w:rFonts w:ascii="Arial" w:hAnsi="Arial" w:cs="Arial"/>
          <w:b/>
          <w:bCs/>
          <w:lang w:val="en-AU"/>
        </w:rPr>
        <w:t xml:space="preserve"> </w:t>
      </w:r>
      <w:r w:rsidRPr="001B3928">
        <w:rPr>
          <w:rFonts w:ascii="Arial" w:hAnsi="Arial" w:cs="Arial"/>
          <w:lang w:val="en-AU"/>
        </w:rPr>
        <w:t>and begin delivery of</w:t>
      </w:r>
      <w:r w:rsidRPr="001B3928">
        <w:rPr>
          <w:rFonts w:ascii="Arial" w:hAnsi="Arial" w:cs="Arial"/>
          <w:lang w:val="en-AU"/>
        </w:rPr>
        <w:t xml:space="preserve"> </w:t>
      </w:r>
      <w:r w:rsidRPr="001B3928">
        <w:rPr>
          <w:rFonts w:ascii="Arial" w:hAnsi="Arial" w:cs="Arial"/>
          <w:lang w:val="en-AU"/>
        </w:rPr>
        <w:t>those works. Finalise</w:t>
      </w:r>
      <w:r w:rsidRPr="001B3928">
        <w:rPr>
          <w:rFonts w:ascii="Arial" w:hAnsi="Arial" w:cs="Arial"/>
          <w:lang w:val="en-AU"/>
        </w:rPr>
        <w:t xml:space="preserve"> </w:t>
      </w:r>
      <w:r w:rsidRPr="001B3928">
        <w:rPr>
          <w:rFonts w:ascii="Arial" w:hAnsi="Arial" w:cs="Arial"/>
          <w:lang w:val="en-AU"/>
        </w:rPr>
        <w:t>additional locations</w:t>
      </w:r>
      <w:r w:rsidRPr="001B3928">
        <w:rPr>
          <w:rFonts w:ascii="Arial" w:hAnsi="Arial" w:cs="Arial"/>
          <w:lang w:val="en-AU"/>
        </w:rPr>
        <w:t xml:space="preserve"> </w:t>
      </w:r>
      <w:r w:rsidRPr="001B3928">
        <w:rPr>
          <w:rFonts w:ascii="Arial" w:hAnsi="Arial" w:cs="Arial"/>
          <w:lang w:val="en-AU"/>
        </w:rPr>
        <w:t>for footpath renewal</w:t>
      </w:r>
      <w:r w:rsidRPr="001B3928">
        <w:rPr>
          <w:rFonts w:ascii="Arial" w:hAnsi="Arial" w:cs="Arial"/>
          <w:lang w:val="en-AU"/>
        </w:rPr>
        <w:t xml:space="preserve"> </w:t>
      </w:r>
      <w:r w:rsidRPr="001B3928">
        <w:rPr>
          <w:rFonts w:ascii="Arial" w:hAnsi="Arial" w:cs="Arial"/>
          <w:lang w:val="en-AU"/>
        </w:rPr>
        <w:t>priorities and begin</w:t>
      </w:r>
      <w:r w:rsidRPr="001B3928">
        <w:rPr>
          <w:rFonts w:ascii="Arial" w:hAnsi="Arial" w:cs="Arial"/>
          <w:lang w:val="en-AU"/>
        </w:rPr>
        <w:t xml:space="preserve"> </w:t>
      </w:r>
      <w:r w:rsidRPr="001B3928">
        <w:rPr>
          <w:rFonts w:ascii="Arial" w:hAnsi="Arial" w:cs="Arial"/>
          <w:lang w:val="en-AU"/>
        </w:rPr>
        <w:t>delivery of those works.</w:t>
      </w:r>
    </w:p>
    <w:p w14:paraId="45772B7F" w14:textId="73988988" w:rsidR="0025698A" w:rsidRPr="006F7CD1" w:rsidRDefault="0025698A" w:rsidP="0025698A">
      <w:pPr>
        <w:rPr>
          <w:rStyle w:val="SubtleEmphasis"/>
          <w:color w:val="auto"/>
          <w:lang w:val="en-AU"/>
        </w:rPr>
      </w:pPr>
      <w:r w:rsidRPr="006F7CD1">
        <w:rPr>
          <w:rStyle w:val="SubtleEmphasis"/>
          <w:color w:val="auto"/>
          <w:lang w:val="en-AU"/>
        </w:rPr>
        <w:t>Quarter 3</w:t>
      </w:r>
    </w:p>
    <w:p w14:paraId="02254773" w14:textId="7EAFF276" w:rsidR="009C0214" w:rsidRPr="001B3928" w:rsidRDefault="009C0214" w:rsidP="0025698A">
      <w:pPr>
        <w:rPr>
          <w:rFonts w:ascii="Arial" w:hAnsi="Arial" w:cs="Arial"/>
          <w:lang w:val="en-AU"/>
        </w:rPr>
      </w:pPr>
      <w:r w:rsidRPr="001B3928">
        <w:rPr>
          <w:rFonts w:ascii="Arial" w:hAnsi="Arial" w:cs="Arial"/>
          <w:b/>
          <w:bCs/>
          <w:lang w:val="en-AU"/>
        </w:rPr>
        <w:t>Begin the delivery of a</w:t>
      </w:r>
      <w:r w:rsidRPr="001B3928">
        <w:rPr>
          <w:rFonts w:ascii="Arial" w:hAnsi="Arial" w:cs="Arial"/>
          <w:b/>
          <w:bCs/>
          <w:lang w:val="en-AU"/>
        </w:rPr>
        <w:t xml:space="preserve"> </w:t>
      </w:r>
      <w:r w:rsidRPr="001B3928">
        <w:rPr>
          <w:rFonts w:ascii="Arial" w:hAnsi="Arial" w:cs="Arial"/>
          <w:b/>
          <w:bCs/>
          <w:lang w:val="en-AU"/>
        </w:rPr>
        <w:t>range of accessibility</w:t>
      </w:r>
      <w:r w:rsidRPr="001B3928">
        <w:rPr>
          <w:rFonts w:ascii="Arial" w:hAnsi="Arial" w:cs="Arial"/>
          <w:b/>
          <w:bCs/>
          <w:lang w:val="en-AU"/>
        </w:rPr>
        <w:t xml:space="preserve"> </w:t>
      </w:r>
      <w:r w:rsidRPr="001B3928">
        <w:rPr>
          <w:rFonts w:ascii="Arial" w:hAnsi="Arial" w:cs="Arial"/>
          <w:b/>
          <w:bCs/>
          <w:lang w:val="en-AU"/>
        </w:rPr>
        <w:t>improvements across</w:t>
      </w:r>
      <w:r w:rsidRPr="001B3928">
        <w:rPr>
          <w:rFonts w:ascii="Arial" w:hAnsi="Arial" w:cs="Arial"/>
          <w:b/>
          <w:bCs/>
          <w:lang w:val="en-AU"/>
        </w:rPr>
        <w:t xml:space="preserve"> </w:t>
      </w:r>
      <w:r w:rsidRPr="001B3928">
        <w:rPr>
          <w:rFonts w:ascii="Arial" w:hAnsi="Arial" w:cs="Arial"/>
          <w:b/>
          <w:bCs/>
          <w:lang w:val="en-AU"/>
        </w:rPr>
        <w:t>other larger and more</w:t>
      </w:r>
      <w:r w:rsidRPr="001B3928">
        <w:rPr>
          <w:rFonts w:ascii="Arial" w:hAnsi="Arial" w:cs="Arial"/>
          <w:b/>
          <w:bCs/>
          <w:lang w:val="en-AU"/>
        </w:rPr>
        <w:t xml:space="preserve"> </w:t>
      </w:r>
      <w:r w:rsidRPr="001B3928">
        <w:rPr>
          <w:rFonts w:ascii="Arial" w:hAnsi="Arial" w:cs="Arial"/>
          <w:b/>
          <w:bCs/>
          <w:lang w:val="en-AU"/>
        </w:rPr>
        <w:t>complex projects</w:t>
      </w:r>
      <w:r w:rsidRPr="001B3928">
        <w:rPr>
          <w:rFonts w:ascii="Arial" w:hAnsi="Arial" w:cs="Arial"/>
          <w:b/>
          <w:bCs/>
          <w:lang w:val="en-AU"/>
        </w:rPr>
        <w:t xml:space="preserve"> </w:t>
      </w:r>
      <w:r w:rsidRPr="001B3928">
        <w:rPr>
          <w:rFonts w:ascii="Arial" w:hAnsi="Arial" w:cs="Arial"/>
          <w:lang w:val="en-AU"/>
        </w:rPr>
        <w:t>like Brunswick St Oval,</w:t>
      </w:r>
      <w:r w:rsidRPr="001B3928">
        <w:rPr>
          <w:rFonts w:ascii="Arial" w:hAnsi="Arial" w:cs="Arial"/>
          <w:lang w:val="en-AU"/>
        </w:rPr>
        <w:t xml:space="preserve"> </w:t>
      </w:r>
      <w:proofErr w:type="spellStart"/>
      <w:r w:rsidRPr="001B3928">
        <w:rPr>
          <w:rFonts w:ascii="Arial" w:hAnsi="Arial" w:cs="Arial"/>
          <w:lang w:val="en-AU"/>
        </w:rPr>
        <w:t>Yarralea</w:t>
      </w:r>
      <w:proofErr w:type="spellEnd"/>
      <w:r w:rsidRPr="001B3928">
        <w:rPr>
          <w:rFonts w:ascii="Arial" w:hAnsi="Arial" w:cs="Arial"/>
          <w:lang w:val="en-AU"/>
        </w:rPr>
        <w:t xml:space="preserve"> Kindergarten,</w:t>
      </w:r>
      <w:r w:rsidRPr="001B3928">
        <w:rPr>
          <w:rFonts w:ascii="Arial" w:hAnsi="Arial" w:cs="Arial"/>
          <w:lang w:val="en-AU"/>
        </w:rPr>
        <w:t xml:space="preserve"> </w:t>
      </w:r>
      <w:r w:rsidRPr="001B3928">
        <w:rPr>
          <w:rFonts w:ascii="Arial" w:hAnsi="Arial" w:cs="Arial"/>
          <w:lang w:val="en-AU"/>
        </w:rPr>
        <w:t>Alphington Bowls Club,</w:t>
      </w:r>
      <w:r w:rsidRPr="001B3928">
        <w:rPr>
          <w:rFonts w:ascii="Arial" w:hAnsi="Arial" w:cs="Arial"/>
          <w:lang w:val="en-AU"/>
        </w:rPr>
        <w:t xml:space="preserve"> </w:t>
      </w:r>
      <w:r w:rsidRPr="001B3928">
        <w:rPr>
          <w:rFonts w:ascii="Arial" w:hAnsi="Arial" w:cs="Arial"/>
          <w:lang w:val="en-AU"/>
        </w:rPr>
        <w:t xml:space="preserve">leisure centres, </w:t>
      </w:r>
      <w:proofErr w:type="gramStart"/>
      <w:r w:rsidRPr="001B3928">
        <w:rPr>
          <w:rFonts w:ascii="Arial" w:hAnsi="Arial" w:cs="Arial"/>
          <w:lang w:val="en-AU"/>
        </w:rPr>
        <w:t>child</w:t>
      </w:r>
      <w:r w:rsidRPr="001B3928">
        <w:rPr>
          <w:rFonts w:ascii="Arial" w:hAnsi="Arial" w:cs="Arial"/>
          <w:lang w:val="en-AU"/>
        </w:rPr>
        <w:t xml:space="preserve"> </w:t>
      </w:r>
      <w:r w:rsidRPr="001B3928">
        <w:rPr>
          <w:rFonts w:ascii="Arial" w:hAnsi="Arial" w:cs="Arial"/>
          <w:lang w:val="en-AU"/>
        </w:rPr>
        <w:t>care</w:t>
      </w:r>
      <w:proofErr w:type="gramEnd"/>
      <w:r w:rsidRPr="001B3928">
        <w:rPr>
          <w:rFonts w:ascii="Arial" w:hAnsi="Arial" w:cs="Arial"/>
          <w:lang w:val="en-AU"/>
        </w:rPr>
        <w:t xml:space="preserve"> and kindergarten</w:t>
      </w:r>
      <w:r w:rsidRPr="001B3928">
        <w:rPr>
          <w:rFonts w:ascii="Arial" w:hAnsi="Arial" w:cs="Arial"/>
          <w:lang w:val="en-AU"/>
        </w:rPr>
        <w:t xml:space="preserve"> </w:t>
      </w:r>
      <w:r w:rsidRPr="001B3928">
        <w:rPr>
          <w:rFonts w:ascii="Arial" w:hAnsi="Arial" w:cs="Arial"/>
          <w:lang w:val="en-AU"/>
        </w:rPr>
        <w:t>services.</w:t>
      </w:r>
    </w:p>
    <w:p w14:paraId="0DCA0960" w14:textId="0126752B" w:rsidR="0025698A" w:rsidRPr="006F7CD1" w:rsidRDefault="0025698A" w:rsidP="0025698A">
      <w:pPr>
        <w:rPr>
          <w:rStyle w:val="SubtleEmphasis"/>
          <w:color w:val="auto"/>
          <w:lang w:val="en-AU"/>
        </w:rPr>
      </w:pPr>
      <w:r w:rsidRPr="006F7CD1">
        <w:rPr>
          <w:rStyle w:val="SubtleEmphasis"/>
          <w:color w:val="auto"/>
          <w:lang w:val="en-AU"/>
        </w:rPr>
        <w:t>Quarter 4</w:t>
      </w:r>
    </w:p>
    <w:p w14:paraId="6E8457C6" w14:textId="0218876D" w:rsidR="007678C4" w:rsidRPr="001B3928" w:rsidRDefault="00E31B47" w:rsidP="00E31B47">
      <w:pPr>
        <w:rPr>
          <w:rFonts w:ascii="Arial" w:hAnsi="Arial" w:cs="Arial"/>
          <w:lang w:val="en-AU"/>
        </w:rPr>
      </w:pPr>
      <w:r w:rsidRPr="001B3928">
        <w:rPr>
          <w:rFonts w:ascii="Arial" w:hAnsi="Arial" w:cs="Arial"/>
          <w:b/>
          <w:bCs/>
          <w:lang w:val="en-AU"/>
        </w:rPr>
        <w:t>Deliver minor pathway</w:t>
      </w:r>
      <w:r w:rsidRPr="001B3928">
        <w:rPr>
          <w:rFonts w:ascii="Arial" w:hAnsi="Arial" w:cs="Arial"/>
          <w:b/>
          <w:bCs/>
          <w:lang w:val="en-AU"/>
        </w:rPr>
        <w:t xml:space="preserve"> </w:t>
      </w:r>
      <w:r w:rsidRPr="001B3928">
        <w:rPr>
          <w:rFonts w:ascii="Arial" w:hAnsi="Arial" w:cs="Arial"/>
          <w:b/>
          <w:bCs/>
          <w:lang w:val="en-AU"/>
        </w:rPr>
        <w:t xml:space="preserve">works </w:t>
      </w:r>
      <w:r w:rsidRPr="001B3928">
        <w:rPr>
          <w:rFonts w:ascii="Arial" w:hAnsi="Arial" w:cs="Arial"/>
          <w:lang w:val="en-AU"/>
        </w:rPr>
        <w:t>across Council’s</w:t>
      </w:r>
      <w:r w:rsidRPr="001B3928">
        <w:rPr>
          <w:rFonts w:ascii="Arial" w:hAnsi="Arial" w:cs="Arial"/>
          <w:lang w:val="en-AU"/>
        </w:rPr>
        <w:t xml:space="preserve"> </w:t>
      </w:r>
      <w:r w:rsidRPr="001B3928">
        <w:rPr>
          <w:rFonts w:ascii="Arial" w:hAnsi="Arial" w:cs="Arial"/>
          <w:lang w:val="en-AU"/>
        </w:rPr>
        <w:t>open spaces and minor</w:t>
      </w:r>
      <w:r w:rsidRPr="001B3928">
        <w:rPr>
          <w:rFonts w:ascii="Arial" w:hAnsi="Arial" w:cs="Arial"/>
          <w:b/>
          <w:bCs/>
          <w:lang w:val="en-AU"/>
        </w:rPr>
        <w:t xml:space="preserve"> </w:t>
      </w:r>
      <w:r w:rsidRPr="001B3928">
        <w:rPr>
          <w:rFonts w:ascii="Arial" w:hAnsi="Arial" w:cs="Arial"/>
          <w:lang w:val="en-AU"/>
        </w:rPr>
        <w:t>walking improvements</w:t>
      </w:r>
      <w:r w:rsidRPr="001B3928">
        <w:rPr>
          <w:rFonts w:ascii="Arial" w:hAnsi="Arial" w:cs="Arial"/>
          <w:lang w:val="en-AU"/>
        </w:rPr>
        <w:t xml:space="preserve"> </w:t>
      </w:r>
      <w:r w:rsidRPr="001B3928">
        <w:rPr>
          <w:rFonts w:ascii="Arial" w:hAnsi="Arial" w:cs="Arial"/>
          <w:lang w:val="en-AU"/>
        </w:rPr>
        <w:t xml:space="preserve">across the </w:t>
      </w:r>
      <w:proofErr w:type="gramStart"/>
      <w:r w:rsidRPr="001B3928">
        <w:rPr>
          <w:rFonts w:ascii="Arial" w:hAnsi="Arial" w:cs="Arial"/>
          <w:lang w:val="en-AU"/>
        </w:rPr>
        <w:t>City</w:t>
      </w:r>
      <w:proofErr w:type="gramEnd"/>
      <w:r w:rsidRPr="001B3928">
        <w:rPr>
          <w:rFonts w:ascii="Arial" w:hAnsi="Arial" w:cs="Arial"/>
          <w:lang w:val="en-AU"/>
        </w:rPr>
        <w:t>.</w:t>
      </w:r>
    </w:p>
    <w:p w14:paraId="39AD1D17" w14:textId="77777777" w:rsidR="00592AED" w:rsidRPr="001B3928" w:rsidRDefault="00592AED" w:rsidP="00592AED">
      <w:pPr>
        <w:rPr>
          <w:rFonts w:ascii="Arial" w:hAnsi="Arial" w:cs="Arial"/>
          <w:b/>
          <w:bCs/>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2E5841E7" w14:textId="4141DFAF" w:rsidR="007678C4" w:rsidRPr="001B3928" w:rsidRDefault="00592AED" w:rsidP="00592AED">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Strategic Transport</w:t>
      </w:r>
    </w:p>
    <w:p w14:paraId="4B9561B9" w14:textId="5B7DCEED" w:rsidR="004E0CA3" w:rsidRDefault="004E0CA3">
      <w:pPr>
        <w:rPr>
          <w:rFonts w:ascii="Arial" w:hAnsi="Arial" w:cs="Arial"/>
          <w:lang w:val="en-AU"/>
        </w:rPr>
      </w:pPr>
      <w:r>
        <w:rPr>
          <w:rFonts w:ascii="Arial" w:hAnsi="Arial" w:cs="Arial"/>
          <w:lang w:val="en-AU"/>
        </w:rPr>
        <w:br w:type="page"/>
      </w:r>
    </w:p>
    <w:p w14:paraId="04783FB4" w14:textId="77777777" w:rsidR="00592AED" w:rsidRPr="001B3928" w:rsidRDefault="00592AED" w:rsidP="00592AED">
      <w:pPr>
        <w:rPr>
          <w:rFonts w:ascii="Arial" w:hAnsi="Arial" w:cs="Arial"/>
          <w:lang w:val="en-AU"/>
        </w:rPr>
      </w:pPr>
    </w:p>
    <w:p w14:paraId="4A5FBB91" w14:textId="77777777" w:rsidR="00267AE5" w:rsidRDefault="00592AED" w:rsidP="00592AED">
      <w:pPr>
        <w:rPr>
          <w:rFonts w:ascii="Arial" w:hAnsi="Arial" w:cs="Arial"/>
          <w:b/>
          <w:bCs/>
          <w:lang w:val="en-AU"/>
        </w:rPr>
      </w:pPr>
      <w:r w:rsidRPr="001B3928">
        <w:rPr>
          <w:rFonts w:ascii="Arial" w:hAnsi="Arial" w:cs="Arial"/>
          <w:b/>
          <w:bCs/>
          <w:lang w:val="en-AU"/>
        </w:rPr>
        <w:t xml:space="preserve">Action Title: </w:t>
      </w:r>
    </w:p>
    <w:p w14:paraId="4FE3B71D" w14:textId="0F65E677" w:rsidR="00267AE5" w:rsidRDefault="00592AED" w:rsidP="00F8185A">
      <w:pPr>
        <w:pStyle w:val="Heading3"/>
        <w:rPr>
          <w:rStyle w:val="Heading3Char"/>
          <w:rFonts w:ascii="Arial" w:hAnsi="Arial" w:cs="Arial"/>
          <w:color w:val="auto"/>
          <w:lang w:val="en-AU"/>
        </w:rPr>
      </w:pPr>
      <w:bookmarkStart w:id="14" w:name="_Toc230251609"/>
      <w:r w:rsidRPr="003C7259">
        <w:rPr>
          <w:rStyle w:val="Heading3Char"/>
          <w:rFonts w:ascii="Arial" w:hAnsi="Arial" w:cs="Arial"/>
          <w:color w:val="auto"/>
          <w:lang w:val="en-AU"/>
        </w:rPr>
        <w:t>Richmond Library Major Upgrade</w:t>
      </w:r>
      <w:bookmarkEnd w:id="14"/>
    </w:p>
    <w:p w14:paraId="68789859" w14:textId="77777777" w:rsidR="00F8185A" w:rsidRPr="00F8185A" w:rsidRDefault="00F8185A" w:rsidP="00F8185A">
      <w:pPr>
        <w:rPr>
          <w:lang w:val="en-AU"/>
        </w:rPr>
      </w:pPr>
    </w:p>
    <w:p w14:paraId="2D8E2B66" w14:textId="77777777" w:rsidR="00267AE5" w:rsidRDefault="00592AED" w:rsidP="00592AED">
      <w:pPr>
        <w:rPr>
          <w:rFonts w:ascii="Arial" w:hAnsi="Arial" w:cs="Arial"/>
          <w:b/>
          <w:bCs/>
          <w:lang w:val="en-AU"/>
        </w:rPr>
      </w:pPr>
      <w:r w:rsidRPr="001B3928">
        <w:rPr>
          <w:rFonts w:ascii="Arial" w:hAnsi="Arial" w:cs="Arial"/>
          <w:b/>
          <w:bCs/>
          <w:lang w:val="en-AU"/>
        </w:rPr>
        <w:t xml:space="preserve">Action Description: </w:t>
      </w:r>
    </w:p>
    <w:p w14:paraId="45B7B5D4" w14:textId="55AB7401" w:rsidR="00592AED" w:rsidRPr="001B3928" w:rsidRDefault="00592AED" w:rsidP="00592AED">
      <w:pPr>
        <w:rPr>
          <w:rFonts w:ascii="Arial" w:hAnsi="Arial" w:cs="Arial"/>
          <w:b/>
          <w:bCs/>
          <w:lang w:val="en-AU"/>
        </w:rPr>
      </w:pPr>
      <w:r w:rsidRPr="001B3928">
        <w:rPr>
          <w:rFonts w:ascii="Arial" w:hAnsi="Arial" w:cs="Arial"/>
          <w:lang w:val="en-AU"/>
        </w:rPr>
        <w:t>Progress work to upgrade the Richmond Library to create a modern,</w:t>
      </w:r>
      <w:r w:rsidRPr="001B3928">
        <w:rPr>
          <w:rFonts w:ascii="Arial" w:hAnsi="Arial" w:cs="Arial"/>
          <w:lang w:val="en-AU"/>
        </w:rPr>
        <w:t xml:space="preserve"> </w:t>
      </w:r>
      <w:r w:rsidRPr="001B3928">
        <w:rPr>
          <w:rFonts w:ascii="Arial" w:hAnsi="Arial" w:cs="Arial"/>
          <w:lang w:val="en-AU"/>
        </w:rPr>
        <w:t>accessible and vibrant space for the community.</w:t>
      </w:r>
    </w:p>
    <w:p w14:paraId="20C39FFC" w14:textId="49B6A415" w:rsidR="00592AED" w:rsidRPr="001B3928" w:rsidRDefault="00592AED" w:rsidP="00592AED">
      <w:pPr>
        <w:rPr>
          <w:rFonts w:ascii="Arial" w:hAnsi="Arial" w:cs="Arial"/>
          <w:b/>
          <w:bCs/>
          <w:lang w:val="en-AU"/>
        </w:rPr>
      </w:pPr>
      <w:r w:rsidRPr="001B3928">
        <w:rPr>
          <w:rFonts w:ascii="Arial" w:hAnsi="Arial" w:cs="Arial"/>
          <w:b/>
          <w:bCs/>
          <w:lang w:val="en-AU"/>
        </w:rPr>
        <w:t>Milestones:</w:t>
      </w:r>
    </w:p>
    <w:p w14:paraId="43A58BB8" w14:textId="6299C76B" w:rsidR="00592AED" w:rsidRPr="00137C09" w:rsidRDefault="00592AED" w:rsidP="00592AED">
      <w:pPr>
        <w:rPr>
          <w:rStyle w:val="SubtleEmphasis"/>
          <w:color w:val="auto"/>
          <w:lang w:val="en-AU"/>
        </w:rPr>
      </w:pPr>
      <w:r w:rsidRPr="00137C09">
        <w:rPr>
          <w:rStyle w:val="SubtleEmphasis"/>
          <w:color w:val="auto"/>
          <w:lang w:val="en-AU"/>
        </w:rPr>
        <w:t xml:space="preserve">Quarter 1 </w:t>
      </w:r>
    </w:p>
    <w:p w14:paraId="725300F4" w14:textId="74B82240" w:rsidR="000F64D9" w:rsidRPr="001B3928" w:rsidRDefault="000F64D9" w:rsidP="000F64D9">
      <w:pPr>
        <w:rPr>
          <w:rFonts w:ascii="Arial" w:hAnsi="Arial" w:cs="Arial"/>
          <w:b/>
          <w:bCs/>
          <w:lang w:val="en-AU"/>
        </w:rPr>
      </w:pPr>
      <w:r w:rsidRPr="001B3928">
        <w:rPr>
          <w:rFonts w:ascii="Arial" w:hAnsi="Arial" w:cs="Arial"/>
          <w:b/>
          <w:bCs/>
          <w:lang w:val="en-AU"/>
        </w:rPr>
        <w:t>Refinement of</w:t>
      </w:r>
      <w:r w:rsidRPr="001B3928">
        <w:rPr>
          <w:rFonts w:ascii="Arial" w:hAnsi="Arial" w:cs="Arial"/>
          <w:b/>
          <w:bCs/>
          <w:lang w:val="en-AU"/>
        </w:rPr>
        <w:t xml:space="preserve"> </w:t>
      </w:r>
      <w:r w:rsidRPr="001B3928">
        <w:rPr>
          <w:rFonts w:ascii="Arial" w:hAnsi="Arial" w:cs="Arial"/>
          <w:b/>
          <w:bCs/>
          <w:lang w:val="en-AU"/>
        </w:rPr>
        <w:t>project scope:</w:t>
      </w:r>
    </w:p>
    <w:p w14:paraId="2AEE6460" w14:textId="1A59550C" w:rsidR="00592AED" w:rsidRPr="001B3928" w:rsidRDefault="000F64D9" w:rsidP="000F64D9">
      <w:pPr>
        <w:rPr>
          <w:rFonts w:ascii="Arial" w:hAnsi="Arial" w:cs="Arial"/>
          <w:lang w:val="en-AU"/>
        </w:rPr>
      </w:pPr>
      <w:r w:rsidRPr="001B3928">
        <w:rPr>
          <w:rFonts w:ascii="Arial" w:hAnsi="Arial" w:cs="Arial"/>
          <w:lang w:val="en-AU"/>
        </w:rPr>
        <w:t>Finalise the scope</w:t>
      </w:r>
      <w:r w:rsidRPr="001B3928">
        <w:rPr>
          <w:rFonts w:ascii="Arial" w:hAnsi="Arial" w:cs="Arial"/>
          <w:lang w:val="en-AU"/>
        </w:rPr>
        <w:t xml:space="preserve"> </w:t>
      </w:r>
      <w:r w:rsidRPr="001B3928">
        <w:rPr>
          <w:rFonts w:ascii="Arial" w:hAnsi="Arial" w:cs="Arial"/>
          <w:lang w:val="en-AU"/>
        </w:rPr>
        <w:t>by engaging with</w:t>
      </w:r>
      <w:r w:rsidRPr="001B3928">
        <w:rPr>
          <w:rFonts w:ascii="Arial" w:hAnsi="Arial" w:cs="Arial"/>
          <w:lang w:val="en-AU"/>
        </w:rPr>
        <w:t xml:space="preserve"> </w:t>
      </w:r>
      <w:r w:rsidRPr="001B3928">
        <w:rPr>
          <w:rFonts w:ascii="Arial" w:hAnsi="Arial" w:cs="Arial"/>
          <w:lang w:val="en-AU"/>
        </w:rPr>
        <w:t>community and</w:t>
      </w:r>
      <w:r w:rsidRPr="001B3928">
        <w:rPr>
          <w:rFonts w:ascii="Arial" w:hAnsi="Arial" w:cs="Arial"/>
          <w:lang w:val="en-AU"/>
        </w:rPr>
        <w:t xml:space="preserve"> </w:t>
      </w:r>
      <w:r w:rsidRPr="001B3928">
        <w:rPr>
          <w:rFonts w:ascii="Arial" w:hAnsi="Arial" w:cs="Arial"/>
          <w:lang w:val="en-AU"/>
        </w:rPr>
        <w:t>stakeholders to gather</w:t>
      </w:r>
      <w:r w:rsidRPr="001B3928">
        <w:rPr>
          <w:rFonts w:ascii="Arial" w:hAnsi="Arial" w:cs="Arial"/>
          <w:lang w:val="en-AU"/>
        </w:rPr>
        <w:t xml:space="preserve"> </w:t>
      </w:r>
      <w:r w:rsidRPr="001B3928">
        <w:rPr>
          <w:rFonts w:ascii="Arial" w:hAnsi="Arial" w:cs="Arial"/>
          <w:lang w:val="en-AU"/>
        </w:rPr>
        <w:t>feedback and identify</w:t>
      </w:r>
      <w:r w:rsidRPr="001B3928">
        <w:rPr>
          <w:rFonts w:ascii="Arial" w:hAnsi="Arial" w:cs="Arial"/>
          <w:lang w:val="en-AU"/>
        </w:rPr>
        <w:t xml:space="preserve"> </w:t>
      </w:r>
      <w:r w:rsidRPr="001B3928">
        <w:rPr>
          <w:rFonts w:ascii="Arial" w:hAnsi="Arial" w:cs="Arial"/>
          <w:lang w:val="en-AU"/>
        </w:rPr>
        <w:t>preferred option(s).</w:t>
      </w:r>
    </w:p>
    <w:p w14:paraId="4E18639F" w14:textId="3C34A835" w:rsidR="00592AED" w:rsidRPr="008646E0" w:rsidRDefault="00592AED" w:rsidP="00592AED">
      <w:pPr>
        <w:rPr>
          <w:rStyle w:val="SubtleEmphasis"/>
          <w:color w:val="auto"/>
          <w:lang w:val="en-AU"/>
        </w:rPr>
      </w:pPr>
      <w:r w:rsidRPr="008646E0">
        <w:rPr>
          <w:rStyle w:val="SubtleEmphasis"/>
          <w:color w:val="auto"/>
          <w:lang w:val="en-AU"/>
        </w:rPr>
        <w:t xml:space="preserve">Quarter 2 </w:t>
      </w:r>
    </w:p>
    <w:p w14:paraId="38EE0D10" w14:textId="7D3FBF30" w:rsidR="00A92E9A" w:rsidRPr="001B3928" w:rsidRDefault="00A92E9A" w:rsidP="00A92E9A">
      <w:pPr>
        <w:rPr>
          <w:rFonts w:ascii="Arial" w:hAnsi="Arial" w:cs="Arial"/>
          <w:b/>
          <w:bCs/>
          <w:lang w:val="en-AU"/>
        </w:rPr>
      </w:pPr>
      <w:r w:rsidRPr="001B3928">
        <w:rPr>
          <w:rFonts w:ascii="Arial" w:hAnsi="Arial" w:cs="Arial"/>
          <w:b/>
          <w:bCs/>
          <w:lang w:val="en-AU"/>
        </w:rPr>
        <w:t>Community</w:t>
      </w:r>
      <w:r w:rsidRPr="001B3928">
        <w:rPr>
          <w:rFonts w:ascii="Arial" w:hAnsi="Arial" w:cs="Arial"/>
          <w:b/>
          <w:bCs/>
          <w:lang w:val="en-AU"/>
        </w:rPr>
        <w:t xml:space="preserve"> </w:t>
      </w:r>
      <w:r w:rsidRPr="001B3928">
        <w:rPr>
          <w:rFonts w:ascii="Arial" w:hAnsi="Arial" w:cs="Arial"/>
          <w:b/>
          <w:bCs/>
          <w:lang w:val="en-AU"/>
        </w:rPr>
        <w:t>feedback review:</w:t>
      </w:r>
    </w:p>
    <w:p w14:paraId="06F49C50" w14:textId="4C28729C" w:rsidR="00592AED" w:rsidRPr="001B3928" w:rsidRDefault="00A92E9A" w:rsidP="00A92E9A">
      <w:pPr>
        <w:rPr>
          <w:rFonts w:ascii="Arial" w:hAnsi="Arial" w:cs="Arial"/>
          <w:lang w:val="en-AU"/>
        </w:rPr>
      </w:pPr>
      <w:r w:rsidRPr="001B3928">
        <w:rPr>
          <w:rFonts w:ascii="Arial" w:hAnsi="Arial" w:cs="Arial"/>
          <w:lang w:val="en-AU"/>
        </w:rPr>
        <w:t>Review community</w:t>
      </w:r>
      <w:r w:rsidRPr="001B3928">
        <w:rPr>
          <w:rFonts w:ascii="Arial" w:hAnsi="Arial" w:cs="Arial"/>
          <w:lang w:val="en-AU"/>
        </w:rPr>
        <w:t xml:space="preserve"> </w:t>
      </w:r>
      <w:r w:rsidRPr="001B3928">
        <w:rPr>
          <w:rFonts w:ascii="Arial" w:hAnsi="Arial" w:cs="Arial"/>
          <w:lang w:val="en-AU"/>
        </w:rPr>
        <w:t>feedback and refine</w:t>
      </w:r>
      <w:r w:rsidRPr="001B3928">
        <w:rPr>
          <w:rFonts w:ascii="Arial" w:hAnsi="Arial" w:cs="Arial"/>
          <w:lang w:val="en-AU"/>
        </w:rPr>
        <w:t xml:space="preserve"> </w:t>
      </w:r>
      <w:r w:rsidRPr="001B3928">
        <w:rPr>
          <w:rFonts w:ascii="Arial" w:hAnsi="Arial" w:cs="Arial"/>
          <w:lang w:val="en-AU"/>
        </w:rPr>
        <w:t>scope and designs to</w:t>
      </w:r>
      <w:r w:rsidRPr="001B3928">
        <w:rPr>
          <w:rFonts w:ascii="Arial" w:hAnsi="Arial" w:cs="Arial"/>
          <w:lang w:val="en-AU"/>
        </w:rPr>
        <w:t xml:space="preserve"> </w:t>
      </w:r>
      <w:r w:rsidRPr="001B3928">
        <w:rPr>
          <w:rFonts w:ascii="Arial" w:hAnsi="Arial" w:cs="Arial"/>
          <w:lang w:val="en-AU"/>
        </w:rPr>
        <w:t>inform preferred options</w:t>
      </w:r>
      <w:r w:rsidRPr="001B3928">
        <w:rPr>
          <w:rFonts w:ascii="Arial" w:hAnsi="Arial" w:cs="Arial"/>
          <w:lang w:val="en-AU"/>
        </w:rPr>
        <w:t xml:space="preserve"> </w:t>
      </w:r>
      <w:r w:rsidRPr="001B3928">
        <w:rPr>
          <w:rFonts w:ascii="Arial" w:hAnsi="Arial" w:cs="Arial"/>
          <w:lang w:val="en-AU"/>
        </w:rPr>
        <w:t>and next steps.</w:t>
      </w:r>
    </w:p>
    <w:p w14:paraId="11342C1F" w14:textId="31832586" w:rsidR="00592AED" w:rsidRPr="008646E0" w:rsidRDefault="00592AED" w:rsidP="00592AED">
      <w:pPr>
        <w:rPr>
          <w:rStyle w:val="SubtleEmphasis"/>
          <w:color w:val="auto"/>
          <w:lang w:val="en-AU"/>
        </w:rPr>
      </w:pPr>
      <w:r w:rsidRPr="008646E0">
        <w:rPr>
          <w:rStyle w:val="SubtleEmphasis"/>
          <w:color w:val="auto"/>
          <w:lang w:val="en-AU"/>
        </w:rPr>
        <w:t>Quarter 3</w:t>
      </w:r>
    </w:p>
    <w:p w14:paraId="3D055381" w14:textId="024971EB" w:rsidR="00497CA1" w:rsidRPr="001B3928" w:rsidRDefault="00497CA1" w:rsidP="00497CA1">
      <w:pPr>
        <w:rPr>
          <w:rFonts w:ascii="Arial" w:hAnsi="Arial" w:cs="Arial"/>
          <w:b/>
          <w:bCs/>
          <w:lang w:val="en-AU"/>
        </w:rPr>
      </w:pPr>
      <w:r w:rsidRPr="001B3928">
        <w:rPr>
          <w:rFonts w:ascii="Arial" w:hAnsi="Arial" w:cs="Arial"/>
          <w:b/>
          <w:bCs/>
          <w:lang w:val="en-AU"/>
        </w:rPr>
        <w:t>Due diligence and</w:t>
      </w:r>
      <w:r w:rsidRPr="001B3928">
        <w:rPr>
          <w:rFonts w:ascii="Arial" w:hAnsi="Arial" w:cs="Arial"/>
          <w:b/>
          <w:bCs/>
          <w:lang w:val="en-AU"/>
        </w:rPr>
        <w:t xml:space="preserve"> </w:t>
      </w:r>
      <w:r w:rsidRPr="001B3928">
        <w:rPr>
          <w:rFonts w:ascii="Arial" w:hAnsi="Arial" w:cs="Arial"/>
          <w:b/>
          <w:bCs/>
          <w:lang w:val="en-AU"/>
        </w:rPr>
        <w:t>design for</w:t>
      </w:r>
      <w:r w:rsidRPr="001B3928">
        <w:rPr>
          <w:rFonts w:ascii="Arial" w:hAnsi="Arial" w:cs="Arial"/>
          <w:b/>
          <w:bCs/>
          <w:lang w:val="en-AU"/>
        </w:rPr>
        <w:t xml:space="preserve"> </w:t>
      </w:r>
      <w:r w:rsidRPr="001B3928">
        <w:rPr>
          <w:rFonts w:ascii="Arial" w:hAnsi="Arial" w:cs="Arial"/>
          <w:b/>
          <w:bCs/>
          <w:lang w:val="en-AU"/>
        </w:rPr>
        <w:t>preferred option(s):</w:t>
      </w:r>
    </w:p>
    <w:p w14:paraId="2483BC35" w14:textId="061C0893" w:rsidR="00592AED" w:rsidRPr="001B3928" w:rsidRDefault="00497CA1" w:rsidP="00592AED">
      <w:pPr>
        <w:rPr>
          <w:rFonts w:ascii="Arial" w:hAnsi="Arial" w:cs="Arial"/>
          <w:lang w:val="en-AU"/>
        </w:rPr>
      </w:pPr>
      <w:r w:rsidRPr="001B3928">
        <w:rPr>
          <w:rFonts w:ascii="Arial" w:hAnsi="Arial" w:cs="Arial"/>
          <w:lang w:val="en-AU"/>
        </w:rPr>
        <w:t>Commence due diligence</w:t>
      </w:r>
      <w:r w:rsidRPr="001B3928">
        <w:rPr>
          <w:rFonts w:ascii="Arial" w:hAnsi="Arial" w:cs="Arial"/>
          <w:lang w:val="en-AU"/>
        </w:rPr>
        <w:t xml:space="preserve"> </w:t>
      </w:r>
      <w:r w:rsidRPr="001B3928">
        <w:rPr>
          <w:rFonts w:ascii="Arial" w:hAnsi="Arial" w:cs="Arial"/>
          <w:lang w:val="en-AU"/>
        </w:rPr>
        <w:t>and early design for</w:t>
      </w:r>
      <w:r w:rsidRPr="001B3928">
        <w:rPr>
          <w:rFonts w:ascii="Arial" w:hAnsi="Arial" w:cs="Arial"/>
          <w:lang w:val="en-AU"/>
        </w:rPr>
        <w:t xml:space="preserve"> </w:t>
      </w:r>
      <w:r w:rsidRPr="001B3928">
        <w:rPr>
          <w:rFonts w:ascii="Arial" w:hAnsi="Arial" w:cs="Arial"/>
          <w:lang w:val="en-AU"/>
        </w:rPr>
        <w:t>preferred option(s) to</w:t>
      </w:r>
      <w:r w:rsidRPr="001B3928">
        <w:rPr>
          <w:rFonts w:ascii="Arial" w:hAnsi="Arial" w:cs="Arial"/>
          <w:lang w:val="en-AU"/>
        </w:rPr>
        <w:t xml:space="preserve"> </w:t>
      </w:r>
      <w:r w:rsidRPr="001B3928">
        <w:rPr>
          <w:rFonts w:ascii="Arial" w:hAnsi="Arial" w:cs="Arial"/>
          <w:lang w:val="en-AU"/>
        </w:rPr>
        <w:t>confirm</w:t>
      </w:r>
      <w:r w:rsidRPr="001B3928">
        <w:rPr>
          <w:rFonts w:ascii="Arial" w:hAnsi="Arial" w:cs="Arial"/>
          <w:lang w:val="en-AU"/>
        </w:rPr>
        <w:t xml:space="preserve"> </w:t>
      </w:r>
      <w:r w:rsidRPr="001B3928">
        <w:rPr>
          <w:rFonts w:ascii="Arial" w:hAnsi="Arial" w:cs="Arial"/>
          <w:lang w:val="en-AU"/>
        </w:rPr>
        <w:t>feasibility and</w:t>
      </w:r>
      <w:r w:rsidRPr="001B3928">
        <w:rPr>
          <w:rFonts w:ascii="Arial" w:hAnsi="Arial" w:cs="Arial"/>
          <w:lang w:val="en-AU"/>
        </w:rPr>
        <w:t xml:space="preserve"> </w:t>
      </w:r>
      <w:r w:rsidRPr="001B3928">
        <w:rPr>
          <w:rFonts w:ascii="Arial" w:hAnsi="Arial" w:cs="Arial"/>
          <w:lang w:val="en-AU"/>
        </w:rPr>
        <w:t>readiness for</w:t>
      </w:r>
      <w:r w:rsidRPr="001B3928">
        <w:rPr>
          <w:rFonts w:ascii="Arial" w:hAnsi="Arial" w:cs="Arial"/>
          <w:lang w:val="en-AU"/>
        </w:rPr>
        <w:t xml:space="preserve"> </w:t>
      </w:r>
      <w:r w:rsidRPr="001B3928">
        <w:rPr>
          <w:rFonts w:ascii="Arial" w:hAnsi="Arial" w:cs="Arial"/>
          <w:lang w:val="en-AU"/>
        </w:rPr>
        <w:t>detailed design.</w:t>
      </w:r>
    </w:p>
    <w:p w14:paraId="389BE9A9" w14:textId="0831D83A" w:rsidR="00592AED" w:rsidRPr="008646E0" w:rsidRDefault="00592AED" w:rsidP="00592AED">
      <w:pPr>
        <w:rPr>
          <w:rStyle w:val="SubtleEmphasis"/>
          <w:color w:val="auto"/>
          <w:lang w:val="en-AU"/>
        </w:rPr>
      </w:pPr>
      <w:r w:rsidRPr="008646E0">
        <w:rPr>
          <w:rStyle w:val="SubtleEmphasis"/>
          <w:color w:val="auto"/>
          <w:lang w:val="en-AU"/>
        </w:rPr>
        <w:t>Quarter 4</w:t>
      </w:r>
    </w:p>
    <w:p w14:paraId="0CDC8424" w14:textId="04DC3093" w:rsidR="00476847" w:rsidRPr="001B3928" w:rsidRDefault="00476847" w:rsidP="00476847">
      <w:pPr>
        <w:rPr>
          <w:rFonts w:ascii="Arial" w:hAnsi="Arial" w:cs="Arial"/>
          <w:b/>
          <w:bCs/>
          <w:lang w:val="en-AU"/>
        </w:rPr>
      </w:pPr>
      <w:r w:rsidRPr="001B3928">
        <w:rPr>
          <w:rFonts w:ascii="Arial" w:hAnsi="Arial" w:cs="Arial"/>
          <w:b/>
          <w:bCs/>
          <w:lang w:val="en-AU"/>
        </w:rPr>
        <w:t>Commencement of</w:t>
      </w:r>
      <w:r w:rsidRPr="001B3928">
        <w:rPr>
          <w:rFonts w:ascii="Arial" w:hAnsi="Arial" w:cs="Arial"/>
          <w:b/>
          <w:bCs/>
          <w:lang w:val="en-AU"/>
        </w:rPr>
        <w:t xml:space="preserve"> </w:t>
      </w:r>
      <w:r w:rsidRPr="001B3928">
        <w:rPr>
          <w:rFonts w:ascii="Arial" w:hAnsi="Arial" w:cs="Arial"/>
          <w:b/>
          <w:bCs/>
          <w:lang w:val="en-AU"/>
        </w:rPr>
        <w:t>design:</w:t>
      </w:r>
    </w:p>
    <w:p w14:paraId="401F612F" w14:textId="00C0C3E4" w:rsidR="00476847" w:rsidRPr="001B3928" w:rsidRDefault="00476847" w:rsidP="00476847">
      <w:pPr>
        <w:rPr>
          <w:rFonts w:ascii="Arial" w:hAnsi="Arial" w:cs="Arial"/>
          <w:lang w:val="en-AU"/>
        </w:rPr>
      </w:pPr>
      <w:r w:rsidRPr="001B3928">
        <w:rPr>
          <w:rFonts w:ascii="Arial" w:hAnsi="Arial" w:cs="Arial"/>
          <w:lang w:val="en-AU"/>
        </w:rPr>
        <w:t>Initiate detailed design</w:t>
      </w:r>
      <w:r w:rsidRPr="001B3928">
        <w:rPr>
          <w:rFonts w:ascii="Arial" w:hAnsi="Arial" w:cs="Arial"/>
          <w:lang w:val="en-AU"/>
        </w:rPr>
        <w:t xml:space="preserve"> </w:t>
      </w:r>
      <w:r w:rsidRPr="001B3928">
        <w:rPr>
          <w:rFonts w:ascii="Arial" w:hAnsi="Arial" w:cs="Arial"/>
          <w:lang w:val="en-AU"/>
        </w:rPr>
        <w:t>for the preferred</w:t>
      </w:r>
      <w:r w:rsidRPr="001B3928">
        <w:rPr>
          <w:rFonts w:ascii="Arial" w:hAnsi="Arial" w:cs="Arial"/>
          <w:lang w:val="en-AU"/>
        </w:rPr>
        <w:t xml:space="preserve"> </w:t>
      </w:r>
      <w:r w:rsidRPr="001B3928">
        <w:rPr>
          <w:rFonts w:ascii="Arial" w:hAnsi="Arial" w:cs="Arial"/>
          <w:lang w:val="en-AU"/>
        </w:rPr>
        <w:t>option(s) to support</w:t>
      </w:r>
      <w:r w:rsidRPr="001B3928">
        <w:rPr>
          <w:rFonts w:ascii="Arial" w:hAnsi="Arial" w:cs="Arial"/>
          <w:lang w:val="en-AU"/>
        </w:rPr>
        <w:t xml:space="preserve"> </w:t>
      </w:r>
      <w:r w:rsidRPr="001B3928">
        <w:rPr>
          <w:rFonts w:ascii="Arial" w:hAnsi="Arial" w:cs="Arial"/>
          <w:lang w:val="en-AU"/>
        </w:rPr>
        <w:t>approvals and delivery.</w:t>
      </w:r>
    </w:p>
    <w:p w14:paraId="52C8BCF5" w14:textId="77777777" w:rsidR="007314F5" w:rsidRPr="001B3928" w:rsidRDefault="007314F5" w:rsidP="007314F5">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6361A213" w14:textId="7A05D892" w:rsidR="007314F5" w:rsidRPr="001B3928" w:rsidRDefault="007314F5" w:rsidP="007314F5">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Building and Capital Works</w:t>
      </w:r>
    </w:p>
    <w:p w14:paraId="4FEB7725" w14:textId="7C980640" w:rsidR="00F8185A" w:rsidRPr="001B3928" w:rsidRDefault="000E02E2" w:rsidP="007314F5">
      <w:pPr>
        <w:rPr>
          <w:rFonts w:ascii="Arial" w:hAnsi="Arial" w:cs="Arial"/>
          <w:lang w:val="en-AU"/>
        </w:rPr>
      </w:pPr>
      <w:r>
        <w:rPr>
          <w:rFonts w:ascii="Arial" w:hAnsi="Arial" w:cs="Arial"/>
          <w:lang w:val="en-AU"/>
        </w:rPr>
        <w:br w:type="page"/>
      </w:r>
    </w:p>
    <w:p w14:paraId="0B51BDE7" w14:textId="77777777" w:rsidR="00F8185A" w:rsidRDefault="009A7A91" w:rsidP="009A7A91">
      <w:pPr>
        <w:rPr>
          <w:rFonts w:ascii="Arial" w:hAnsi="Arial" w:cs="Arial"/>
          <w:b/>
          <w:bCs/>
          <w:lang w:val="en-AU"/>
        </w:rPr>
      </w:pPr>
      <w:r w:rsidRPr="001B3928">
        <w:rPr>
          <w:rFonts w:ascii="Arial" w:hAnsi="Arial" w:cs="Arial"/>
          <w:b/>
          <w:bCs/>
          <w:lang w:val="en-AU"/>
        </w:rPr>
        <w:lastRenderedPageBreak/>
        <w:t xml:space="preserve">Action Title: </w:t>
      </w:r>
    </w:p>
    <w:p w14:paraId="03728D53" w14:textId="17469F16" w:rsidR="009A7A91" w:rsidRDefault="009A7A91" w:rsidP="00F8185A">
      <w:pPr>
        <w:pStyle w:val="Heading3"/>
        <w:rPr>
          <w:rStyle w:val="Heading3Char"/>
          <w:rFonts w:ascii="Arial" w:hAnsi="Arial" w:cs="Arial"/>
          <w:color w:val="auto"/>
          <w:lang w:val="en-AU"/>
        </w:rPr>
      </w:pPr>
      <w:bookmarkStart w:id="15" w:name="_Toc230251610"/>
      <w:r w:rsidRPr="003C7259">
        <w:rPr>
          <w:rStyle w:val="Heading3Char"/>
          <w:rFonts w:ascii="Arial" w:hAnsi="Arial" w:cs="Arial"/>
          <w:color w:val="auto"/>
          <w:lang w:val="en-AU"/>
        </w:rPr>
        <w:t>New and Improved Open Space</w:t>
      </w:r>
      <w:bookmarkEnd w:id="15"/>
    </w:p>
    <w:p w14:paraId="03895327" w14:textId="77777777" w:rsidR="00F8185A" w:rsidRPr="00F8185A" w:rsidRDefault="00F8185A" w:rsidP="00F8185A">
      <w:pPr>
        <w:rPr>
          <w:lang w:val="en-AU"/>
        </w:rPr>
      </w:pPr>
    </w:p>
    <w:p w14:paraId="3E5999C3" w14:textId="77777777" w:rsidR="00F8185A" w:rsidRDefault="009A7A91" w:rsidP="009A7A91">
      <w:pPr>
        <w:rPr>
          <w:rFonts w:ascii="Arial" w:hAnsi="Arial" w:cs="Arial"/>
          <w:b/>
          <w:bCs/>
          <w:lang w:val="en-AU"/>
        </w:rPr>
      </w:pPr>
      <w:r w:rsidRPr="001B3928">
        <w:rPr>
          <w:rFonts w:ascii="Arial" w:hAnsi="Arial" w:cs="Arial"/>
          <w:b/>
          <w:bCs/>
          <w:lang w:val="en-AU"/>
        </w:rPr>
        <w:t xml:space="preserve">Action Description: </w:t>
      </w:r>
    </w:p>
    <w:p w14:paraId="4D92151E" w14:textId="59EEEF27" w:rsidR="009A7A91" w:rsidRPr="001B3928" w:rsidRDefault="009A7A91" w:rsidP="009A7A91">
      <w:pPr>
        <w:rPr>
          <w:rFonts w:ascii="Arial" w:hAnsi="Arial" w:cs="Arial"/>
          <w:lang w:val="en-AU"/>
        </w:rPr>
      </w:pPr>
      <w:r w:rsidRPr="001B3928">
        <w:rPr>
          <w:rFonts w:ascii="Arial" w:hAnsi="Arial" w:cs="Arial"/>
          <w:lang w:val="en-AU"/>
        </w:rPr>
        <w:t>Continue exploring opportunities to increase open space through the</w:t>
      </w:r>
      <w:r w:rsidRPr="001B3928">
        <w:rPr>
          <w:rFonts w:ascii="Arial" w:hAnsi="Arial" w:cs="Arial"/>
          <w:lang w:val="en-AU"/>
        </w:rPr>
        <w:t xml:space="preserve"> </w:t>
      </w:r>
      <w:r w:rsidRPr="001B3928">
        <w:rPr>
          <w:rFonts w:ascii="Arial" w:hAnsi="Arial" w:cs="Arial"/>
          <w:lang w:val="en-AU"/>
        </w:rPr>
        <w:t>Roads to Parks program and land acquisition whilst ensuring improved accessibility is</w:t>
      </w:r>
      <w:r w:rsidRPr="001B3928">
        <w:rPr>
          <w:rFonts w:ascii="Arial" w:hAnsi="Arial" w:cs="Arial"/>
          <w:lang w:val="en-AU"/>
        </w:rPr>
        <w:t xml:space="preserve"> </w:t>
      </w:r>
      <w:r w:rsidRPr="001B3928">
        <w:rPr>
          <w:rFonts w:ascii="Arial" w:hAnsi="Arial" w:cs="Arial"/>
          <w:lang w:val="en-AU"/>
        </w:rPr>
        <w:t>integrated into all renewal and upgrade projects.</w:t>
      </w:r>
    </w:p>
    <w:p w14:paraId="41606070" w14:textId="6C6823A5" w:rsidR="003243F7" w:rsidRPr="001B3928" w:rsidRDefault="009A7A91" w:rsidP="009A7A91">
      <w:pPr>
        <w:rPr>
          <w:rFonts w:ascii="Arial" w:hAnsi="Arial" w:cs="Arial"/>
          <w:b/>
          <w:bCs/>
          <w:lang w:val="en-AU"/>
        </w:rPr>
      </w:pPr>
      <w:r w:rsidRPr="001B3928">
        <w:rPr>
          <w:rFonts w:ascii="Arial" w:hAnsi="Arial" w:cs="Arial"/>
          <w:b/>
          <w:bCs/>
          <w:lang w:val="en-AU"/>
        </w:rPr>
        <w:t>Milestones:</w:t>
      </w:r>
    </w:p>
    <w:p w14:paraId="78C3CC75" w14:textId="08044D46" w:rsidR="003243F7" w:rsidRPr="008646E0" w:rsidRDefault="003243F7" w:rsidP="009A7A91">
      <w:pPr>
        <w:rPr>
          <w:rStyle w:val="SubtleEmphasis"/>
          <w:color w:val="auto"/>
          <w:lang w:val="en-AU"/>
        </w:rPr>
      </w:pPr>
      <w:r w:rsidRPr="008646E0">
        <w:rPr>
          <w:rStyle w:val="SubtleEmphasis"/>
          <w:color w:val="auto"/>
          <w:lang w:val="en-AU"/>
        </w:rPr>
        <w:t>Quarter 1</w:t>
      </w:r>
    </w:p>
    <w:p w14:paraId="3934B8E7" w14:textId="3C0B5FA6" w:rsidR="00A808B6" w:rsidRPr="001B3928" w:rsidRDefault="00A808B6" w:rsidP="00A808B6">
      <w:pPr>
        <w:rPr>
          <w:rFonts w:ascii="Arial" w:hAnsi="Arial" w:cs="Arial"/>
          <w:b/>
          <w:bCs/>
          <w:lang w:val="en-AU"/>
        </w:rPr>
      </w:pPr>
      <w:r w:rsidRPr="001B3928">
        <w:rPr>
          <w:rFonts w:ascii="Arial" w:hAnsi="Arial" w:cs="Arial"/>
          <w:b/>
          <w:bCs/>
          <w:lang w:val="en-AU"/>
        </w:rPr>
        <w:t>Identify potential sites</w:t>
      </w:r>
      <w:r w:rsidRPr="001B3928">
        <w:rPr>
          <w:rFonts w:ascii="Arial" w:hAnsi="Arial" w:cs="Arial"/>
          <w:b/>
          <w:bCs/>
          <w:lang w:val="en-AU"/>
        </w:rPr>
        <w:t xml:space="preserve"> </w:t>
      </w:r>
      <w:r w:rsidRPr="001B3928">
        <w:rPr>
          <w:rFonts w:ascii="Arial" w:hAnsi="Arial" w:cs="Arial"/>
          <w:b/>
          <w:bCs/>
          <w:lang w:val="en-AU"/>
        </w:rPr>
        <w:t>for the roads to parks</w:t>
      </w:r>
      <w:r w:rsidRPr="001B3928">
        <w:rPr>
          <w:rFonts w:ascii="Arial" w:hAnsi="Arial" w:cs="Arial"/>
          <w:b/>
          <w:bCs/>
          <w:lang w:val="en-AU"/>
        </w:rPr>
        <w:t xml:space="preserve"> </w:t>
      </w:r>
      <w:r w:rsidRPr="001B3928">
        <w:rPr>
          <w:rFonts w:ascii="Arial" w:hAnsi="Arial" w:cs="Arial"/>
          <w:b/>
          <w:bCs/>
          <w:lang w:val="en-AU"/>
        </w:rPr>
        <w:t>program and other</w:t>
      </w:r>
      <w:r w:rsidRPr="001B3928">
        <w:rPr>
          <w:rFonts w:ascii="Arial" w:hAnsi="Arial" w:cs="Arial"/>
          <w:b/>
          <w:bCs/>
          <w:lang w:val="en-AU"/>
        </w:rPr>
        <w:t xml:space="preserve"> </w:t>
      </w:r>
      <w:r w:rsidRPr="001B3928">
        <w:rPr>
          <w:rFonts w:ascii="Arial" w:hAnsi="Arial" w:cs="Arial"/>
          <w:b/>
          <w:bCs/>
          <w:lang w:val="en-AU"/>
        </w:rPr>
        <w:t>land acquisition:</w:t>
      </w:r>
    </w:p>
    <w:p w14:paraId="509C07F1" w14:textId="2B191C6E" w:rsidR="003243F7" w:rsidRPr="001B3928" w:rsidRDefault="00A808B6" w:rsidP="00A808B6">
      <w:pPr>
        <w:rPr>
          <w:rFonts w:ascii="Arial" w:hAnsi="Arial" w:cs="Arial"/>
          <w:lang w:val="en-AU"/>
        </w:rPr>
      </w:pPr>
      <w:r w:rsidRPr="001B3928">
        <w:rPr>
          <w:rFonts w:ascii="Arial" w:hAnsi="Arial" w:cs="Arial"/>
          <w:lang w:val="en-AU"/>
        </w:rPr>
        <w:t>Assess and identify</w:t>
      </w:r>
      <w:r w:rsidRPr="001B3928">
        <w:rPr>
          <w:rFonts w:ascii="Arial" w:hAnsi="Arial" w:cs="Arial"/>
          <w:lang w:val="en-AU"/>
        </w:rPr>
        <w:t xml:space="preserve"> </w:t>
      </w:r>
      <w:r w:rsidRPr="001B3928">
        <w:rPr>
          <w:rFonts w:ascii="Arial" w:hAnsi="Arial" w:cs="Arial"/>
          <w:lang w:val="en-AU"/>
        </w:rPr>
        <w:t>suitable available land</w:t>
      </w:r>
      <w:r w:rsidRPr="001B3928">
        <w:rPr>
          <w:rFonts w:ascii="Arial" w:hAnsi="Arial" w:cs="Arial"/>
          <w:lang w:val="en-AU"/>
        </w:rPr>
        <w:t xml:space="preserve"> </w:t>
      </w:r>
      <w:r w:rsidRPr="001B3928">
        <w:rPr>
          <w:rFonts w:ascii="Arial" w:hAnsi="Arial" w:cs="Arial"/>
          <w:lang w:val="en-AU"/>
        </w:rPr>
        <w:t>and/or streets within</w:t>
      </w:r>
      <w:r w:rsidRPr="001B3928">
        <w:rPr>
          <w:rFonts w:ascii="Arial" w:hAnsi="Arial" w:cs="Arial"/>
          <w:lang w:val="en-AU"/>
        </w:rPr>
        <w:t xml:space="preserve"> </w:t>
      </w:r>
      <w:r w:rsidRPr="001B3928">
        <w:rPr>
          <w:rFonts w:ascii="Arial" w:hAnsi="Arial" w:cs="Arial"/>
          <w:lang w:val="en-AU"/>
        </w:rPr>
        <w:t>the municipality that</w:t>
      </w:r>
      <w:r w:rsidR="005131F3" w:rsidRPr="001B3928">
        <w:rPr>
          <w:rFonts w:ascii="Arial" w:hAnsi="Arial" w:cs="Arial"/>
          <w:lang w:val="en-AU"/>
        </w:rPr>
        <w:t xml:space="preserve"> </w:t>
      </w:r>
      <w:r w:rsidRPr="001B3928">
        <w:rPr>
          <w:rFonts w:ascii="Arial" w:hAnsi="Arial" w:cs="Arial"/>
          <w:lang w:val="en-AU"/>
        </w:rPr>
        <w:t>could support the</w:t>
      </w:r>
      <w:r w:rsidR="005131F3" w:rsidRPr="001B3928">
        <w:rPr>
          <w:rFonts w:ascii="Arial" w:hAnsi="Arial" w:cs="Arial"/>
          <w:lang w:val="en-AU"/>
        </w:rPr>
        <w:t xml:space="preserve"> </w:t>
      </w:r>
      <w:r w:rsidRPr="001B3928">
        <w:rPr>
          <w:rFonts w:ascii="Arial" w:hAnsi="Arial" w:cs="Arial"/>
          <w:lang w:val="en-AU"/>
        </w:rPr>
        <w:t>implementation</w:t>
      </w:r>
      <w:r w:rsidR="005131F3" w:rsidRPr="001B3928">
        <w:rPr>
          <w:rFonts w:ascii="Arial" w:hAnsi="Arial" w:cs="Arial"/>
          <w:lang w:val="en-AU"/>
        </w:rPr>
        <w:t xml:space="preserve"> </w:t>
      </w:r>
      <w:r w:rsidRPr="001B3928">
        <w:rPr>
          <w:rFonts w:ascii="Arial" w:hAnsi="Arial" w:cs="Arial"/>
          <w:lang w:val="en-AU"/>
        </w:rPr>
        <w:t xml:space="preserve">of the Roads </w:t>
      </w:r>
      <w:r w:rsidR="00927781" w:rsidRPr="001B3928">
        <w:rPr>
          <w:rFonts w:ascii="Arial" w:hAnsi="Arial" w:cs="Arial"/>
          <w:lang w:val="en-AU"/>
        </w:rPr>
        <w:t>to Parks</w:t>
      </w:r>
      <w:r w:rsidRPr="001B3928">
        <w:rPr>
          <w:rFonts w:ascii="Arial" w:hAnsi="Arial" w:cs="Arial"/>
          <w:lang w:val="en-AU"/>
        </w:rPr>
        <w:t xml:space="preserve"> program.</w:t>
      </w:r>
    </w:p>
    <w:p w14:paraId="765E5AEF" w14:textId="659778E6" w:rsidR="003243F7" w:rsidRPr="008646E0" w:rsidRDefault="003243F7" w:rsidP="009A7A91">
      <w:pPr>
        <w:rPr>
          <w:rStyle w:val="SubtleEmphasis"/>
          <w:color w:val="auto"/>
          <w:lang w:val="en-AU"/>
        </w:rPr>
      </w:pPr>
      <w:r w:rsidRPr="008646E0">
        <w:rPr>
          <w:rStyle w:val="SubtleEmphasis"/>
          <w:color w:val="auto"/>
          <w:lang w:val="en-AU"/>
        </w:rPr>
        <w:t xml:space="preserve">Quarter 2 </w:t>
      </w:r>
    </w:p>
    <w:p w14:paraId="683797A1" w14:textId="730C4C9B" w:rsidR="000D0390" w:rsidRPr="001B3928" w:rsidRDefault="000D0390" w:rsidP="000D0390">
      <w:pPr>
        <w:rPr>
          <w:rFonts w:ascii="Arial" w:hAnsi="Arial" w:cs="Arial"/>
          <w:b/>
          <w:bCs/>
          <w:lang w:val="en-AU"/>
        </w:rPr>
      </w:pPr>
      <w:r w:rsidRPr="001B3928">
        <w:rPr>
          <w:rFonts w:ascii="Arial" w:hAnsi="Arial" w:cs="Arial"/>
          <w:b/>
          <w:bCs/>
          <w:lang w:val="en-AU"/>
        </w:rPr>
        <w:t>Infrastructure services</w:t>
      </w:r>
      <w:r w:rsidRPr="001B3928">
        <w:rPr>
          <w:rFonts w:ascii="Arial" w:hAnsi="Arial" w:cs="Arial"/>
          <w:b/>
          <w:bCs/>
          <w:lang w:val="en-AU"/>
        </w:rPr>
        <w:t xml:space="preserve"> </w:t>
      </w:r>
      <w:r w:rsidRPr="001B3928">
        <w:rPr>
          <w:rFonts w:ascii="Arial" w:hAnsi="Arial" w:cs="Arial"/>
          <w:b/>
          <w:bCs/>
          <w:lang w:val="en-AU"/>
        </w:rPr>
        <w:t>review and</w:t>
      </w:r>
      <w:r w:rsidRPr="001B3928">
        <w:rPr>
          <w:rFonts w:ascii="Arial" w:hAnsi="Arial" w:cs="Arial"/>
          <w:b/>
          <w:bCs/>
          <w:lang w:val="en-AU"/>
        </w:rPr>
        <w:t xml:space="preserve"> </w:t>
      </w:r>
      <w:r w:rsidRPr="001B3928">
        <w:rPr>
          <w:rFonts w:ascii="Arial" w:hAnsi="Arial" w:cs="Arial"/>
          <w:b/>
          <w:bCs/>
          <w:lang w:val="en-AU"/>
        </w:rPr>
        <w:t>due diligence:</w:t>
      </w:r>
    </w:p>
    <w:p w14:paraId="26947748" w14:textId="7F9B43E1" w:rsidR="003243F7" w:rsidRPr="001B3928" w:rsidRDefault="000D0390" w:rsidP="000D0390">
      <w:pPr>
        <w:rPr>
          <w:rFonts w:ascii="Arial" w:hAnsi="Arial" w:cs="Arial"/>
          <w:lang w:val="en-AU"/>
        </w:rPr>
      </w:pPr>
      <w:r w:rsidRPr="001B3928">
        <w:rPr>
          <w:rFonts w:ascii="Arial" w:hAnsi="Arial" w:cs="Arial"/>
          <w:lang w:val="en-AU"/>
        </w:rPr>
        <w:t>Investigate identified</w:t>
      </w:r>
      <w:r w:rsidRPr="001B3928">
        <w:rPr>
          <w:rFonts w:ascii="Arial" w:hAnsi="Arial" w:cs="Arial"/>
          <w:lang w:val="en-AU"/>
        </w:rPr>
        <w:t xml:space="preserve"> </w:t>
      </w:r>
      <w:r w:rsidRPr="001B3928">
        <w:rPr>
          <w:rFonts w:ascii="Arial" w:hAnsi="Arial" w:cs="Arial"/>
          <w:lang w:val="en-AU"/>
        </w:rPr>
        <w:t>land/streets for</w:t>
      </w:r>
      <w:r w:rsidRPr="001B3928">
        <w:rPr>
          <w:rFonts w:ascii="Arial" w:hAnsi="Arial" w:cs="Arial"/>
          <w:lang w:val="en-AU"/>
        </w:rPr>
        <w:t xml:space="preserve"> </w:t>
      </w:r>
      <w:r w:rsidRPr="001B3928">
        <w:rPr>
          <w:rFonts w:ascii="Arial" w:hAnsi="Arial" w:cs="Arial"/>
          <w:lang w:val="en-AU"/>
        </w:rPr>
        <w:t>underground and</w:t>
      </w:r>
      <w:r w:rsidRPr="001B3928">
        <w:rPr>
          <w:rFonts w:ascii="Arial" w:hAnsi="Arial" w:cs="Arial"/>
          <w:lang w:val="en-AU"/>
        </w:rPr>
        <w:t xml:space="preserve"> </w:t>
      </w:r>
      <w:r w:rsidRPr="001B3928">
        <w:rPr>
          <w:rFonts w:ascii="Arial" w:hAnsi="Arial" w:cs="Arial"/>
          <w:lang w:val="en-AU"/>
        </w:rPr>
        <w:t>above ground services,</w:t>
      </w:r>
      <w:r w:rsidRPr="001B3928">
        <w:rPr>
          <w:rFonts w:ascii="Arial" w:hAnsi="Arial" w:cs="Arial"/>
          <w:lang w:val="en-AU"/>
        </w:rPr>
        <w:t xml:space="preserve"> </w:t>
      </w:r>
      <w:r w:rsidRPr="001B3928">
        <w:rPr>
          <w:rFonts w:ascii="Arial" w:hAnsi="Arial" w:cs="Arial"/>
          <w:lang w:val="en-AU"/>
        </w:rPr>
        <w:t>commence formal due</w:t>
      </w:r>
      <w:r w:rsidRPr="001B3928">
        <w:rPr>
          <w:rFonts w:ascii="Arial" w:hAnsi="Arial" w:cs="Arial"/>
          <w:lang w:val="en-AU"/>
        </w:rPr>
        <w:t xml:space="preserve"> </w:t>
      </w:r>
      <w:r w:rsidRPr="001B3928">
        <w:rPr>
          <w:rFonts w:ascii="Arial" w:hAnsi="Arial" w:cs="Arial"/>
          <w:lang w:val="en-AU"/>
        </w:rPr>
        <w:t>diligence process. As</w:t>
      </w:r>
      <w:r w:rsidRPr="001B3928">
        <w:rPr>
          <w:rFonts w:ascii="Arial" w:hAnsi="Arial" w:cs="Arial"/>
          <w:lang w:val="en-AU"/>
        </w:rPr>
        <w:t xml:space="preserve"> </w:t>
      </w:r>
      <w:r w:rsidRPr="001B3928">
        <w:rPr>
          <w:rFonts w:ascii="Arial" w:hAnsi="Arial" w:cs="Arial"/>
          <w:lang w:val="en-AU"/>
        </w:rPr>
        <w:t>required commence road</w:t>
      </w:r>
      <w:r w:rsidRPr="001B3928">
        <w:rPr>
          <w:rFonts w:ascii="Arial" w:hAnsi="Arial" w:cs="Arial"/>
          <w:lang w:val="en-AU"/>
        </w:rPr>
        <w:t xml:space="preserve"> </w:t>
      </w:r>
      <w:r w:rsidRPr="001B3928">
        <w:rPr>
          <w:rFonts w:ascii="Arial" w:hAnsi="Arial" w:cs="Arial"/>
          <w:lang w:val="en-AU"/>
        </w:rPr>
        <w:t>discontinuance process.</w:t>
      </w:r>
    </w:p>
    <w:p w14:paraId="1F37AA0F" w14:textId="0319CAB5" w:rsidR="003243F7" w:rsidRPr="008646E0" w:rsidRDefault="003243F7" w:rsidP="009A7A91">
      <w:pPr>
        <w:rPr>
          <w:rStyle w:val="SubtleEmphasis"/>
          <w:color w:val="auto"/>
          <w:lang w:val="en-AU"/>
        </w:rPr>
      </w:pPr>
      <w:r w:rsidRPr="008646E0">
        <w:rPr>
          <w:rStyle w:val="SubtleEmphasis"/>
          <w:color w:val="auto"/>
          <w:lang w:val="en-AU"/>
        </w:rPr>
        <w:t xml:space="preserve">Quarter 3 </w:t>
      </w:r>
    </w:p>
    <w:p w14:paraId="6AA7C557" w14:textId="3DCD4059" w:rsidR="00995D85" w:rsidRPr="001B3928" w:rsidRDefault="00995D85" w:rsidP="00995D85">
      <w:pPr>
        <w:rPr>
          <w:rFonts w:ascii="Arial" w:hAnsi="Arial" w:cs="Arial"/>
          <w:b/>
          <w:bCs/>
          <w:lang w:val="en-AU"/>
        </w:rPr>
      </w:pPr>
      <w:r w:rsidRPr="001B3928">
        <w:rPr>
          <w:rFonts w:ascii="Arial" w:hAnsi="Arial" w:cs="Arial"/>
          <w:b/>
          <w:bCs/>
          <w:lang w:val="en-AU"/>
        </w:rPr>
        <w:t>Review outcomes and</w:t>
      </w:r>
      <w:r w:rsidRPr="001B3928">
        <w:rPr>
          <w:rFonts w:ascii="Arial" w:hAnsi="Arial" w:cs="Arial"/>
          <w:b/>
          <w:bCs/>
          <w:lang w:val="en-AU"/>
        </w:rPr>
        <w:t xml:space="preserve"> </w:t>
      </w:r>
      <w:r w:rsidRPr="001B3928">
        <w:rPr>
          <w:rFonts w:ascii="Arial" w:hAnsi="Arial" w:cs="Arial"/>
          <w:b/>
          <w:bCs/>
          <w:lang w:val="en-AU"/>
        </w:rPr>
        <w:t>open space options:</w:t>
      </w:r>
    </w:p>
    <w:p w14:paraId="11328AC2" w14:textId="1A4500E8" w:rsidR="003243F7" w:rsidRPr="001B3928" w:rsidRDefault="00995D85" w:rsidP="00995D85">
      <w:pPr>
        <w:rPr>
          <w:rFonts w:ascii="Arial" w:hAnsi="Arial" w:cs="Arial"/>
          <w:lang w:val="en-AU"/>
        </w:rPr>
      </w:pPr>
      <w:r w:rsidRPr="001B3928">
        <w:rPr>
          <w:rFonts w:ascii="Arial" w:hAnsi="Arial" w:cs="Arial"/>
          <w:lang w:val="en-AU"/>
        </w:rPr>
        <w:t>Report finding to Council</w:t>
      </w:r>
      <w:r w:rsidRPr="001B3928">
        <w:rPr>
          <w:rFonts w:ascii="Arial" w:hAnsi="Arial" w:cs="Arial"/>
          <w:lang w:val="en-AU"/>
        </w:rPr>
        <w:t xml:space="preserve"> </w:t>
      </w:r>
      <w:r w:rsidRPr="001B3928">
        <w:rPr>
          <w:rFonts w:ascii="Arial" w:hAnsi="Arial" w:cs="Arial"/>
          <w:lang w:val="en-AU"/>
        </w:rPr>
        <w:t>and provide options for</w:t>
      </w:r>
      <w:r w:rsidRPr="001B3928">
        <w:rPr>
          <w:rFonts w:ascii="Arial" w:hAnsi="Arial" w:cs="Arial"/>
          <w:lang w:val="en-AU"/>
        </w:rPr>
        <w:t xml:space="preserve"> </w:t>
      </w:r>
      <w:r w:rsidRPr="001B3928">
        <w:rPr>
          <w:rFonts w:ascii="Arial" w:hAnsi="Arial" w:cs="Arial"/>
          <w:lang w:val="en-AU"/>
        </w:rPr>
        <w:t>new open space.</w:t>
      </w:r>
    </w:p>
    <w:p w14:paraId="73E44508" w14:textId="7BE26FDE" w:rsidR="003243F7" w:rsidRPr="008646E0" w:rsidRDefault="003243F7" w:rsidP="009A7A91">
      <w:pPr>
        <w:rPr>
          <w:rStyle w:val="SubtleEmphasis"/>
          <w:color w:val="auto"/>
          <w:lang w:val="en-AU"/>
        </w:rPr>
      </w:pPr>
      <w:r w:rsidRPr="008646E0">
        <w:rPr>
          <w:rStyle w:val="SubtleEmphasis"/>
          <w:color w:val="auto"/>
          <w:lang w:val="en-AU"/>
        </w:rPr>
        <w:t xml:space="preserve">Quarter 4 </w:t>
      </w:r>
    </w:p>
    <w:p w14:paraId="77A05299" w14:textId="77777777" w:rsidR="00252E5A" w:rsidRPr="001B3928" w:rsidRDefault="00252E5A" w:rsidP="00252E5A">
      <w:pPr>
        <w:rPr>
          <w:rFonts w:ascii="Arial" w:hAnsi="Arial" w:cs="Arial"/>
          <w:b/>
          <w:bCs/>
          <w:lang w:val="en-AU"/>
        </w:rPr>
      </w:pPr>
      <w:r w:rsidRPr="001B3928">
        <w:rPr>
          <w:rFonts w:ascii="Arial" w:hAnsi="Arial" w:cs="Arial"/>
          <w:b/>
          <w:bCs/>
          <w:lang w:val="en-AU"/>
        </w:rPr>
        <w:t>Draft concept designs:</w:t>
      </w:r>
    </w:p>
    <w:p w14:paraId="0AB8924C" w14:textId="5706BBD9" w:rsidR="00D9044C" w:rsidRPr="001B3928" w:rsidRDefault="00252E5A" w:rsidP="00252E5A">
      <w:pPr>
        <w:rPr>
          <w:rFonts w:ascii="Arial" w:hAnsi="Arial" w:cs="Arial"/>
          <w:lang w:val="en-AU"/>
        </w:rPr>
      </w:pPr>
      <w:r w:rsidRPr="001B3928">
        <w:rPr>
          <w:rFonts w:ascii="Arial" w:hAnsi="Arial" w:cs="Arial"/>
          <w:lang w:val="en-AU"/>
        </w:rPr>
        <w:t>Progress concept</w:t>
      </w:r>
      <w:r w:rsidRPr="001B3928">
        <w:rPr>
          <w:rFonts w:ascii="Arial" w:hAnsi="Arial" w:cs="Arial"/>
          <w:lang w:val="en-AU"/>
        </w:rPr>
        <w:t xml:space="preserve"> </w:t>
      </w:r>
      <w:r w:rsidRPr="001B3928">
        <w:rPr>
          <w:rFonts w:ascii="Arial" w:hAnsi="Arial" w:cs="Arial"/>
          <w:lang w:val="en-AU"/>
        </w:rPr>
        <w:t>designs for</w:t>
      </w:r>
      <w:r w:rsidRPr="001B3928">
        <w:rPr>
          <w:rFonts w:ascii="Arial" w:hAnsi="Arial" w:cs="Arial"/>
          <w:lang w:val="en-AU"/>
        </w:rPr>
        <w:t xml:space="preserve"> </w:t>
      </w:r>
      <w:r w:rsidRPr="001B3928">
        <w:rPr>
          <w:rFonts w:ascii="Arial" w:hAnsi="Arial" w:cs="Arial"/>
          <w:lang w:val="en-AU"/>
        </w:rPr>
        <w:t>Councillor feedback.</w:t>
      </w:r>
    </w:p>
    <w:p w14:paraId="07C28A2B" w14:textId="77777777" w:rsidR="00BD75E5" w:rsidRPr="001B3928" w:rsidRDefault="00BD75E5" w:rsidP="00BD75E5">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06C57E7B" w14:textId="4D3B3BC9" w:rsidR="00252E5A" w:rsidRPr="001B3928" w:rsidRDefault="00BD75E5" w:rsidP="00BD75E5">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City Works</w:t>
      </w:r>
    </w:p>
    <w:p w14:paraId="1E958161" w14:textId="2A2D642E" w:rsidR="00F8185A" w:rsidRPr="001B3928" w:rsidRDefault="00F8185A" w:rsidP="00BD75E5">
      <w:pPr>
        <w:rPr>
          <w:rFonts w:ascii="Arial" w:hAnsi="Arial" w:cs="Arial"/>
          <w:lang w:val="en-AU"/>
        </w:rPr>
      </w:pPr>
      <w:r>
        <w:rPr>
          <w:rFonts w:ascii="Arial" w:hAnsi="Arial" w:cs="Arial"/>
          <w:lang w:val="en-AU"/>
        </w:rPr>
        <w:br w:type="page"/>
      </w:r>
    </w:p>
    <w:p w14:paraId="1B55AFC5" w14:textId="77777777" w:rsidR="00F8185A" w:rsidRDefault="007E01EA" w:rsidP="007E01EA">
      <w:pPr>
        <w:rPr>
          <w:rFonts w:ascii="Arial" w:hAnsi="Arial" w:cs="Arial"/>
          <w:b/>
          <w:bCs/>
          <w:lang w:val="en-AU"/>
        </w:rPr>
      </w:pPr>
      <w:r w:rsidRPr="001B3928">
        <w:rPr>
          <w:rFonts w:ascii="Arial" w:hAnsi="Arial" w:cs="Arial"/>
          <w:b/>
          <w:bCs/>
          <w:lang w:val="en-AU"/>
        </w:rPr>
        <w:lastRenderedPageBreak/>
        <w:t xml:space="preserve">Action Title: </w:t>
      </w:r>
    </w:p>
    <w:p w14:paraId="4B9CC7CC" w14:textId="2A690E48" w:rsidR="007E01EA" w:rsidRDefault="007E01EA" w:rsidP="00F8185A">
      <w:pPr>
        <w:pStyle w:val="Heading3"/>
        <w:rPr>
          <w:rStyle w:val="Heading3Char"/>
          <w:rFonts w:ascii="Arial" w:hAnsi="Arial" w:cs="Arial"/>
          <w:color w:val="auto"/>
          <w:lang w:val="en-AU"/>
        </w:rPr>
      </w:pPr>
      <w:bookmarkStart w:id="16" w:name="_Toc230251611"/>
      <w:r w:rsidRPr="003C7259">
        <w:rPr>
          <w:rStyle w:val="Heading3Char"/>
          <w:rFonts w:ascii="Arial" w:hAnsi="Arial" w:cs="Arial"/>
          <w:color w:val="auto"/>
          <w:lang w:val="en-AU"/>
        </w:rPr>
        <w:t>Greening the City</w:t>
      </w:r>
      <w:bookmarkEnd w:id="16"/>
    </w:p>
    <w:p w14:paraId="25357FFF" w14:textId="77777777" w:rsidR="00F8185A" w:rsidRPr="00F8185A" w:rsidRDefault="00F8185A" w:rsidP="00F8185A">
      <w:pPr>
        <w:rPr>
          <w:lang w:val="en-AU"/>
        </w:rPr>
      </w:pPr>
    </w:p>
    <w:p w14:paraId="23281564" w14:textId="77777777" w:rsidR="00F8185A" w:rsidRDefault="007E01EA" w:rsidP="007E01EA">
      <w:pPr>
        <w:rPr>
          <w:rFonts w:ascii="Arial" w:hAnsi="Arial" w:cs="Arial"/>
          <w:b/>
          <w:bCs/>
          <w:lang w:val="en-AU"/>
        </w:rPr>
      </w:pPr>
      <w:r w:rsidRPr="001B3928">
        <w:rPr>
          <w:rFonts w:ascii="Arial" w:hAnsi="Arial" w:cs="Arial"/>
          <w:b/>
          <w:bCs/>
          <w:lang w:val="en-AU"/>
        </w:rPr>
        <w:t xml:space="preserve">Action Description: </w:t>
      </w:r>
    </w:p>
    <w:p w14:paraId="053AB328" w14:textId="65059B6A" w:rsidR="007E01EA" w:rsidRPr="001B3928" w:rsidRDefault="007E01EA" w:rsidP="007E01EA">
      <w:pPr>
        <w:rPr>
          <w:rFonts w:ascii="Arial" w:hAnsi="Arial" w:cs="Arial"/>
          <w:lang w:val="en-AU"/>
        </w:rPr>
      </w:pPr>
      <w:r w:rsidRPr="001B3928">
        <w:rPr>
          <w:rFonts w:ascii="Arial" w:hAnsi="Arial" w:cs="Arial"/>
          <w:lang w:val="en-AU"/>
        </w:rPr>
        <w:t xml:space="preserve">Increase efforts to green the </w:t>
      </w:r>
      <w:proofErr w:type="gramStart"/>
      <w:r w:rsidRPr="001B3928">
        <w:rPr>
          <w:rFonts w:ascii="Arial" w:hAnsi="Arial" w:cs="Arial"/>
          <w:lang w:val="en-AU"/>
        </w:rPr>
        <w:t>City</w:t>
      </w:r>
      <w:proofErr w:type="gramEnd"/>
      <w:r w:rsidRPr="001B3928">
        <w:rPr>
          <w:rFonts w:ascii="Arial" w:hAnsi="Arial" w:cs="Arial"/>
          <w:lang w:val="en-AU"/>
        </w:rPr>
        <w:t xml:space="preserve"> through a range of capital works and</w:t>
      </w:r>
      <w:r w:rsidR="00F8185A">
        <w:rPr>
          <w:rFonts w:ascii="Arial" w:hAnsi="Arial" w:cs="Arial"/>
          <w:lang w:val="en-AU"/>
        </w:rPr>
        <w:t xml:space="preserve"> </w:t>
      </w:r>
      <w:r w:rsidRPr="001B3928">
        <w:rPr>
          <w:rFonts w:ascii="Arial" w:hAnsi="Arial" w:cs="Arial"/>
          <w:lang w:val="en-AU"/>
        </w:rPr>
        <w:t>operating initiatives that improves the amenity for all who live, work, recreate or study in Yarra.</w:t>
      </w:r>
    </w:p>
    <w:p w14:paraId="7746CB53" w14:textId="3FB4F97D" w:rsidR="007E01EA" w:rsidRPr="001B3928" w:rsidRDefault="007E01EA" w:rsidP="007E01EA">
      <w:pPr>
        <w:rPr>
          <w:rFonts w:ascii="Arial" w:hAnsi="Arial" w:cs="Arial"/>
          <w:b/>
          <w:bCs/>
          <w:lang w:val="en-AU"/>
        </w:rPr>
      </w:pPr>
      <w:r w:rsidRPr="001B3928">
        <w:rPr>
          <w:rFonts w:ascii="Arial" w:hAnsi="Arial" w:cs="Arial"/>
          <w:b/>
          <w:bCs/>
          <w:lang w:val="en-AU"/>
        </w:rPr>
        <w:t>Milestones:</w:t>
      </w:r>
      <w:r w:rsidRPr="001B3928">
        <w:rPr>
          <w:rFonts w:ascii="Arial" w:hAnsi="Arial" w:cs="Arial"/>
          <w:b/>
          <w:bCs/>
          <w:lang w:val="en-AU"/>
        </w:rPr>
        <w:t xml:space="preserve"> </w:t>
      </w:r>
    </w:p>
    <w:p w14:paraId="1AEAD688" w14:textId="198CD500" w:rsidR="007E01EA" w:rsidRPr="008646E0" w:rsidRDefault="00DD0258" w:rsidP="007E01EA">
      <w:pPr>
        <w:rPr>
          <w:rStyle w:val="SubtleEmphasis"/>
          <w:color w:val="auto"/>
          <w:lang w:val="en-AU"/>
        </w:rPr>
      </w:pPr>
      <w:r w:rsidRPr="008646E0">
        <w:rPr>
          <w:rStyle w:val="SubtleEmphasis"/>
          <w:color w:val="auto"/>
          <w:lang w:val="en-AU"/>
        </w:rPr>
        <w:t>Quarter</w:t>
      </w:r>
      <w:r w:rsidR="007B7748" w:rsidRPr="008646E0">
        <w:rPr>
          <w:rStyle w:val="SubtleEmphasis"/>
          <w:color w:val="auto"/>
          <w:lang w:val="en-AU"/>
        </w:rPr>
        <w:t xml:space="preserve"> 1 </w:t>
      </w:r>
    </w:p>
    <w:p w14:paraId="6B14167F" w14:textId="17DBD778" w:rsidR="00DD0258" w:rsidRPr="001B3928" w:rsidRDefault="00D35587" w:rsidP="00252E5A">
      <w:pPr>
        <w:rPr>
          <w:rFonts w:ascii="Arial" w:hAnsi="Arial" w:cs="Arial"/>
          <w:b/>
          <w:bCs/>
          <w:lang w:val="en-AU"/>
        </w:rPr>
      </w:pPr>
      <w:r w:rsidRPr="001B3928">
        <w:rPr>
          <w:rFonts w:ascii="Arial" w:hAnsi="Arial" w:cs="Arial"/>
          <w:b/>
          <w:bCs/>
          <w:lang w:val="en-AU"/>
        </w:rPr>
        <w:t>Begin the delivery of</w:t>
      </w:r>
      <w:r w:rsidRPr="001B3928">
        <w:rPr>
          <w:rFonts w:ascii="Arial" w:hAnsi="Arial" w:cs="Arial"/>
          <w:b/>
          <w:bCs/>
          <w:lang w:val="en-AU"/>
        </w:rPr>
        <w:t xml:space="preserve"> </w:t>
      </w:r>
      <w:r w:rsidRPr="001B3928">
        <w:rPr>
          <w:rFonts w:ascii="Arial" w:hAnsi="Arial" w:cs="Arial"/>
          <w:b/>
          <w:bCs/>
          <w:lang w:val="en-AU"/>
        </w:rPr>
        <w:t>Council’s tree planting</w:t>
      </w:r>
      <w:r w:rsidRPr="001B3928">
        <w:rPr>
          <w:rFonts w:ascii="Arial" w:hAnsi="Arial" w:cs="Arial"/>
          <w:b/>
          <w:bCs/>
          <w:lang w:val="en-AU"/>
        </w:rPr>
        <w:t xml:space="preserve"> </w:t>
      </w:r>
      <w:r w:rsidRPr="001B3928">
        <w:rPr>
          <w:rFonts w:ascii="Arial" w:hAnsi="Arial" w:cs="Arial"/>
          <w:b/>
          <w:bCs/>
          <w:lang w:val="en-AU"/>
        </w:rPr>
        <w:t xml:space="preserve">program </w:t>
      </w:r>
      <w:r w:rsidRPr="001B3928">
        <w:rPr>
          <w:rFonts w:ascii="Arial" w:hAnsi="Arial" w:cs="Arial"/>
          <w:lang w:val="en-AU"/>
        </w:rPr>
        <w:t>including</w:t>
      </w:r>
      <w:r w:rsidRPr="001B3928">
        <w:rPr>
          <w:rFonts w:ascii="Arial" w:hAnsi="Arial" w:cs="Arial"/>
          <w:b/>
          <w:bCs/>
          <w:lang w:val="en-AU"/>
        </w:rPr>
        <w:t xml:space="preserve"> </w:t>
      </w:r>
      <w:r w:rsidRPr="001B3928">
        <w:rPr>
          <w:rFonts w:ascii="Arial" w:hAnsi="Arial" w:cs="Arial"/>
          <w:lang w:val="en-AU"/>
        </w:rPr>
        <w:t>street trees and open</w:t>
      </w:r>
      <w:r w:rsidRPr="001B3928">
        <w:rPr>
          <w:rFonts w:ascii="Arial" w:hAnsi="Arial" w:cs="Arial"/>
          <w:lang w:val="en-AU"/>
        </w:rPr>
        <w:t xml:space="preserve"> </w:t>
      </w:r>
      <w:r w:rsidRPr="001B3928">
        <w:rPr>
          <w:rFonts w:ascii="Arial" w:hAnsi="Arial" w:cs="Arial"/>
          <w:lang w:val="en-AU"/>
        </w:rPr>
        <w:t>space trees. Begin the</w:t>
      </w:r>
      <w:r w:rsidRPr="001B3928">
        <w:rPr>
          <w:rFonts w:ascii="Arial" w:hAnsi="Arial" w:cs="Arial"/>
          <w:lang w:val="en-AU"/>
        </w:rPr>
        <w:t xml:space="preserve"> </w:t>
      </w:r>
      <w:r w:rsidRPr="001B3928">
        <w:rPr>
          <w:rFonts w:ascii="Arial" w:hAnsi="Arial" w:cs="Arial"/>
          <w:lang w:val="en-AU"/>
        </w:rPr>
        <w:t>delivery of rewilding</w:t>
      </w:r>
      <w:r w:rsidRPr="001B3928">
        <w:rPr>
          <w:rFonts w:ascii="Arial" w:hAnsi="Arial" w:cs="Arial"/>
          <w:lang w:val="en-AU"/>
        </w:rPr>
        <w:t xml:space="preserve"> </w:t>
      </w:r>
      <w:r w:rsidRPr="001B3928">
        <w:rPr>
          <w:rFonts w:ascii="Arial" w:hAnsi="Arial" w:cs="Arial"/>
          <w:lang w:val="en-AU"/>
        </w:rPr>
        <w:t>efforts, street garden</w:t>
      </w:r>
      <w:r w:rsidRPr="001B3928">
        <w:rPr>
          <w:rFonts w:ascii="Arial" w:hAnsi="Arial" w:cs="Arial"/>
          <w:b/>
          <w:bCs/>
          <w:lang w:val="en-AU"/>
        </w:rPr>
        <w:t xml:space="preserve"> </w:t>
      </w:r>
      <w:r w:rsidRPr="001B3928">
        <w:rPr>
          <w:rFonts w:ascii="Arial" w:hAnsi="Arial" w:cs="Arial"/>
          <w:lang w:val="en-AU"/>
        </w:rPr>
        <w:t>bed program and</w:t>
      </w:r>
      <w:r w:rsidRPr="001B3928">
        <w:rPr>
          <w:rFonts w:ascii="Arial" w:hAnsi="Arial" w:cs="Arial"/>
          <w:lang w:val="en-AU"/>
        </w:rPr>
        <w:t xml:space="preserve"> </w:t>
      </w:r>
      <w:r w:rsidRPr="001B3928">
        <w:rPr>
          <w:rFonts w:ascii="Arial" w:hAnsi="Arial" w:cs="Arial"/>
          <w:lang w:val="en-AU"/>
        </w:rPr>
        <w:t>improve maintenance</w:t>
      </w:r>
      <w:r w:rsidRPr="001B3928">
        <w:rPr>
          <w:rFonts w:ascii="Arial" w:hAnsi="Arial" w:cs="Arial"/>
          <w:b/>
          <w:bCs/>
          <w:lang w:val="en-AU"/>
        </w:rPr>
        <w:t xml:space="preserve"> </w:t>
      </w:r>
      <w:r w:rsidRPr="001B3928">
        <w:rPr>
          <w:rFonts w:ascii="Arial" w:hAnsi="Arial" w:cs="Arial"/>
          <w:lang w:val="en-AU"/>
        </w:rPr>
        <w:t>of garden beds across</w:t>
      </w:r>
      <w:r w:rsidRPr="001B3928">
        <w:rPr>
          <w:rFonts w:ascii="Arial" w:hAnsi="Arial" w:cs="Arial"/>
          <w:b/>
          <w:bCs/>
          <w:lang w:val="en-AU"/>
        </w:rPr>
        <w:t xml:space="preserve"> </w:t>
      </w:r>
      <w:r w:rsidRPr="001B3928">
        <w:rPr>
          <w:rFonts w:ascii="Arial" w:hAnsi="Arial" w:cs="Arial"/>
          <w:lang w:val="en-AU"/>
        </w:rPr>
        <w:t xml:space="preserve">the </w:t>
      </w:r>
      <w:proofErr w:type="gramStart"/>
      <w:r w:rsidRPr="001B3928">
        <w:rPr>
          <w:rFonts w:ascii="Arial" w:hAnsi="Arial" w:cs="Arial"/>
          <w:lang w:val="en-AU"/>
        </w:rPr>
        <w:t>City</w:t>
      </w:r>
      <w:proofErr w:type="gramEnd"/>
      <w:r w:rsidRPr="001B3928">
        <w:rPr>
          <w:rFonts w:ascii="Arial" w:hAnsi="Arial" w:cs="Arial"/>
          <w:lang w:val="en-AU"/>
        </w:rPr>
        <w:t>.</w:t>
      </w:r>
    </w:p>
    <w:p w14:paraId="071E32DF" w14:textId="19E022D8" w:rsidR="00DD0258" w:rsidRPr="008646E0" w:rsidRDefault="00DD0258" w:rsidP="00252E5A">
      <w:pPr>
        <w:rPr>
          <w:rStyle w:val="SubtleEmphasis"/>
          <w:color w:val="auto"/>
          <w:lang w:val="en-AU"/>
        </w:rPr>
      </w:pPr>
      <w:r w:rsidRPr="008646E0">
        <w:rPr>
          <w:rStyle w:val="SubtleEmphasis"/>
          <w:color w:val="auto"/>
          <w:lang w:val="en-AU"/>
        </w:rPr>
        <w:t xml:space="preserve">Quarter </w:t>
      </w:r>
      <w:r w:rsidRPr="008646E0">
        <w:rPr>
          <w:rStyle w:val="SubtleEmphasis"/>
          <w:color w:val="auto"/>
          <w:lang w:val="en-AU"/>
        </w:rPr>
        <w:t>2</w:t>
      </w:r>
    </w:p>
    <w:p w14:paraId="6DF81D15" w14:textId="541FD887" w:rsidR="00DD0258" w:rsidRPr="001B3928" w:rsidRDefault="00036613" w:rsidP="00252E5A">
      <w:pPr>
        <w:rPr>
          <w:rFonts w:ascii="Arial" w:hAnsi="Arial" w:cs="Arial"/>
          <w:lang w:val="en-AU"/>
        </w:rPr>
      </w:pPr>
      <w:r w:rsidRPr="001B3928">
        <w:rPr>
          <w:rFonts w:ascii="Arial" w:hAnsi="Arial" w:cs="Arial"/>
          <w:b/>
          <w:bCs/>
          <w:lang w:val="en-AU"/>
        </w:rPr>
        <w:t>Continue the rollout</w:t>
      </w:r>
      <w:r w:rsidRPr="001B3928">
        <w:rPr>
          <w:rFonts w:ascii="Arial" w:hAnsi="Arial" w:cs="Arial"/>
          <w:b/>
          <w:bCs/>
          <w:lang w:val="en-AU"/>
        </w:rPr>
        <w:t xml:space="preserve"> </w:t>
      </w:r>
      <w:r w:rsidRPr="001B3928">
        <w:rPr>
          <w:rFonts w:ascii="Arial" w:hAnsi="Arial" w:cs="Arial"/>
          <w:b/>
          <w:bCs/>
          <w:lang w:val="en-AU"/>
        </w:rPr>
        <w:t>of Council’s rewilding</w:t>
      </w:r>
      <w:r w:rsidRPr="001B3928">
        <w:rPr>
          <w:rFonts w:ascii="Arial" w:hAnsi="Arial" w:cs="Arial"/>
          <w:b/>
          <w:bCs/>
          <w:lang w:val="en-AU"/>
        </w:rPr>
        <w:t xml:space="preserve"> </w:t>
      </w:r>
      <w:r w:rsidRPr="001B3928">
        <w:rPr>
          <w:rFonts w:ascii="Arial" w:hAnsi="Arial" w:cs="Arial"/>
          <w:b/>
          <w:bCs/>
          <w:lang w:val="en-AU"/>
        </w:rPr>
        <w:t xml:space="preserve">efforts </w:t>
      </w:r>
      <w:r w:rsidRPr="001B3928">
        <w:rPr>
          <w:rFonts w:ascii="Arial" w:hAnsi="Arial" w:cs="Arial"/>
          <w:lang w:val="en-AU"/>
        </w:rPr>
        <w:t>including</w:t>
      </w:r>
      <w:r w:rsidRPr="001B3928">
        <w:rPr>
          <w:rFonts w:ascii="Arial" w:hAnsi="Arial" w:cs="Arial"/>
          <w:lang w:val="en-AU"/>
        </w:rPr>
        <w:t xml:space="preserve"> </w:t>
      </w:r>
      <w:r w:rsidRPr="001B3928">
        <w:rPr>
          <w:rFonts w:ascii="Arial" w:hAnsi="Arial" w:cs="Arial"/>
          <w:lang w:val="en-AU"/>
        </w:rPr>
        <w:t>100,000 tube stock.</w:t>
      </w:r>
    </w:p>
    <w:p w14:paraId="7BDFE8A5" w14:textId="56DF89E8" w:rsidR="00DD0258" w:rsidRPr="008646E0" w:rsidRDefault="00DD0258" w:rsidP="00252E5A">
      <w:pPr>
        <w:rPr>
          <w:rStyle w:val="SubtleEmphasis"/>
          <w:color w:val="auto"/>
          <w:lang w:val="en-AU"/>
        </w:rPr>
      </w:pPr>
      <w:r w:rsidRPr="008646E0">
        <w:rPr>
          <w:rStyle w:val="SubtleEmphasis"/>
          <w:color w:val="auto"/>
          <w:lang w:val="en-AU"/>
        </w:rPr>
        <w:t xml:space="preserve">Quarter </w:t>
      </w:r>
      <w:r w:rsidRPr="008646E0">
        <w:rPr>
          <w:rStyle w:val="SubtleEmphasis"/>
          <w:color w:val="auto"/>
          <w:lang w:val="en-AU"/>
        </w:rPr>
        <w:t>3</w:t>
      </w:r>
    </w:p>
    <w:p w14:paraId="33BC0DF5" w14:textId="0CAA7206" w:rsidR="00DD0258" w:rsidRPr="001B3928" w:rsidRDefault="002332A8" w:rsidP="002332A8">
      <w:pPr>
        <w:rPr>
          <w:rFonts w:ascii="Arial" w:hAnsi="Arial" w:cs="Arial"/>
          <w:lang w:val="en-AU"/>
        </w:rPr>
      </w:pPr>
      <w:r w:rsidRPr="001B3928">
        <w:rPr>
          <w:rFonts w:ascii="Arial" w:hAnsi="Arial" w:cs="Arial"/>
          <w:b/>
          <w:bCs/>
          <w:lang w:val="en-AU"/>
        </w:rPr>
        <w:t>Design or deliver</w:t>
      </w:r>
      <w:r w:rsidRPr="001B3928">
        <w:rPr>
          <w:rFonts w:ascii="Arial" w:hAnsi="Arial" w:cs="Arial"/>
          <w:b/>
          <w:bCs/>
          <w:lang w:val="en-AU"/>
        </w:rPr>
        <w:t xml:space="preserve"> </w:t>
      </w:r>
      <w:r w:rsidRPr="001B3928">
        <w:rPr>
          <w:rFonts w:ascii="Arial" w:hAnsi="Arial" w:cs="Arial"/>
          <w:b/>
          <w:bCs/>
          <w:lang w:val="en-AU"/>
        </w:rPr>
        <w:t>improvements to new</w:t>
      </w:r>
      <w:r w:rsidRPr="001B3928">
        <w:rPr>
          <w:rFonts w:ascii="Arial" w:hAnsi="Arial" w:cs="Arial"/>
          <w:b/>
          <w:bCs/>
          <w:lang w:val="en-AU"/>
        </w:rPr>
        <w:t xml:space="preserve"> </w:t>
      </w:r>
      <w:r w:rsidRPr="001B3928">
        <w:rPr>
          <w:rFonts w:ascii="Arial" w:hAnsi="Arial" w:cs="Arial"/>
          <w:b/>
          <w:bCs/>
          <w:lang w:val="en-AU"/>
        </w:rPr>
        <w:t xml:space="preserve">open spaces </w:t>
      </w:r>
      <w:r w:rsidRPr="001B3928">
        <w:rPr>
          <w:rFonts w:ascii="Arial" w:hAnsi="Arial" w:cs="Arial"/>
          <w:lang w:val="en-AU"/>
        </w:rPr>
        <w:t>in Yarra</w:t>
      </w:r>
      <w:r w:rsidRPr="001B3928">
        <w:rPr>
          <w:rFonts w:ascii="Arial" w:hAnsi="Arial" w:cs="Arial"/>
          <w:lang w:val="en-AU"/>
        </w:rPr>
        <w:t xml:space="preserve"> </w:t>
      </w:r>
      <w:r w:rsidRPr="001B3928">
        <w:rPr>
          <w:rFonts w:ascii="Arial" w:hAnsi="Arial" w:cs="Arial"/>
          <w:lang w:val="en-AU"/>
        </w:rPr>
        <w:t>including Wangaratta</w:t>
      </w:r>
      <w:r w:rsidRPr="001B3928">
        <w:rPr>
          <w:rFonts w:ascii="Arial" w:hAnsi="Arial" w:cs="Arial"/>
          <w:lang w:val="en-AU"/>
        </w:rPr>
        <w:t xml:space="preserve"> </w:t>
      </w:r>
      <w:r w:rsidRPr="001B3928">
        <w:rPr>
          <w:rFonts w:ascii="Arial" w:hAnsi="Arial" w:cs="Arial"/>
          <w:lang w:val="en-AU"/>
        </w:rPr>
        <w:t>St, Budd St, Mater St</w:t>
      </w:r>
      <w:r w:rsidRPr="001B3928">
        <w:rPr>
          <w:rFonts w:ascii="Arial" w:hAnsi="Arial" w:cs="Arial"/>
          <w:lang w:val="en-AU"/>
        </w:rPr>
        <w:t xml:space="preserve"> </w:t>
      </w:r>
      <w:r w:rsidRPr="001B3928">
        <w:rPr>
          <w:rFonts w:ascii="Arial" w:hAnsi="Arial" w:cs="Arial"/>
          <w:lang w:val="en-AU"/>
        </w:rPr>
        <w:t>and View St.</w:t>
      </w:r>
    </w:p>
    <w:p w14:paraId="7E777904" w14:textId="0492CA3E" w:rsidR="00DD0258" w:rsidRPr="008646E0" w:rsidRDefault="00DD0258" w:rsidP="00252E5A">
      <w:pPr>
        <w:rPr>
          <w:rStyle w:val="SubtleEmphasis"/>
          <w:color w:val="auto"/>
          <w:lang w:val="en-AU"/>
        </w:rPr>
      </w:pPr>
      <w:r w:rsidRPr="008646E0">
        <w:rPr>
          <w:rStyle w:val="SubtleEmphasis"/>
          <w:color w:val="auto"/>
          <w:lang w:val="en-AU"/>
        </w:rPr>
        <w:t xml:space="preserve">Quarter </w:t>
      </w:r>
      <w:r w:rsidRPr="008646E0">
        <w:rPr>
          <w:rStyle w:val="SubtleEmphasis"/>
          <w:color w:val="auto"/>
          <w:lang w:val="en-AU"/>
        </w:rPr>
        <w:t>4</w:t>
      </w:r>
    </w:p>
    <w:p w14:paraId="6E00F961" w14:textId="60633F9F" w:rsidR="00267A1D" w:rsidRPr="001B3928" w:rsidRDefault="00777523" w:rsidP="00777523">
      <w:pPr>
        <w:rPr>
          <w:rFonts w:ascii="Arial" w:hAnsi="Arial" w:cs="Arial"/>
          <w:lang w:val="en-AU"/>
        </w:rPr>
      </w:pPr>
      <w:r w:rsidRPr="001B3928">
        <w:rPr>
          <w:rFonts w:ascii="Arial" w:hAnsi="Arial" w:cs="Arial"/>
          <w:b/>
          <w:bCs/>
          <w:lang w:val="en-AU"/>
        </w:rPr>
        <w:t>Finalise efforts to green</w:t>
      </w:r>
      <w:r w:rsidRPr="001B3928">
        <w:rPr>
          <w:rFonts w:ascii="Arial" w:hAnsi="Arial" w:cs="Arial"/>
          <w:b/>
          <w:bCs/>
          <w:lang w:val="en-AU"/>
        </w:rPr>
        <w:t xml:space="preserve"> </w:t>
      </w:r>
      <w:r w:rsidRPr="001B3928">
        <w:rPr>
          <w:rFonts w:ascii="Arial" w:hAnsi="Arial" w:cs="Arial"/>
          <w:b/>
          <w:bCs/>
          <w:lang w:val="en-AU"/>
        </w:rPr>
        <w:t xml:space="preserve">the City </w:t>
      </w:r>
      <w:r w:rsidRPr="001B3928">
        <w:rPr>
          <w:rFonts w:ascii="Arial" w:hAnsi="Arial" w:cs="Arial"/>
          <w:lang w:val="en-AU"/>
        </w:rPr>
        <w:t>and prepare</w:t>
      </w:r>
      <w:r w:rsidRPr="001B3928">
        <w:rPr>
          <w:rFonts w:ascii="Arial" w:hAnsi="Arial" w:cs="Arial"/>
          <w:lang w:val="en-AU"/>
        </w:rPr>
        <w:t xml:space="preserve"> </w:t>
      </w:r>
      <w:r w:rsidRPr="001B3928">
        <w:rPr>
          <w:rFonts w:ascii="Arial" w:hAnsi="Arial" w:cs="Arial"/>
          <w:lang w:val="en-AU"/>
        </w:rPr>
        <w:t>for the delivery of new</w:t>
      </w:r>
      <w:r w:rsidRPr="001B3928">
        <w:rPr>
          <w:rFonts w:ascii="Arial" w:hAnsi="Arial" w:cs="Arial"/>
          <w:lang w:val="en-AU"/>
        </w:rPr>
        <w:t xml:space="preserve"> </w:t>
      </w:r>
      <w:r w:rsidRPr="001B3928">
        <w:rPr>
          <w:rFonts w:ascii="Arial" w:hAnsi="Arial" w:cs="Arial"/>
          <w:lang w:val="en-AU"/>
        </w:rPr>
        <w:t>greening initiatives for</w:t>
      </w:r>
      <w:r w:rsidRPr="001B3928">
        <w:rPr>
          <w:rFonts w:ascii="Arial" w:hAnsi="Arial" w:cs="Arial"/>
          <w:lang w:val="en-AU"/>
        </w:rPr>
        <w:t xml:space="preserve"> </w:t>
      </w:r>
      <w:r w:rsidRPr="001B3928">
        <w:rPr>
          <w:rFonts w:ascii="Arial" w:hAnsi="Arial" w:cs="Arial"/>
          <w:lang w:val="en-AU"/>
        </w:rPr>
        <w:t>the new financial year.</w:t>
      </w:r>
    </w:p>
    <w:p w14:paraId="4E8D0DF8" w14:textId="77777777" w:rsidR="00267A1D" w:rsidRPr="001B3928" w:rsidRDefault="00267A1D" w:rsidP="00267A1D">
      <w:pPr>
        <w:rPr>
          <w:rFonts w:ascii="Arial" w:hAnsi="Arial" w:cs="Arial"/>
          <w:lang w:val="en-AU"/>
        </w:rPr>
      </w:pPr>
      <w:r w:rsidRPr="001B3928">
        <w:rPr>
          <w:rFonts w:ascii="Arial" w:hAnsi="Arial" w:cs="Arial"/>
          <w:b/>
          <w:bCs/>
          <w:lang w:val="en-AU"/>
        </w:rPr>
        <w:t>Division:</w:t>
      </w:r>
      <w:r w:rsidRPr="001B3928">
        <w:rPr>
          <w:rFonts w:ascii="Arial" w:hAnsi="Arial" w:cs="Arial"/>
          <w:lang w:val="en-AU"/>
        </w:rPr>
        <w:t xml:space="preserve"> Infrastructure and Environment</w:t>
      </w:r>
    </w:p>
    <w:p w14:paraId="3DCDA4FD" w14:textId="1861EC94" w:rsidR="00205AF3" w:rsidRDefault="00267A1D" w:rsidP="00205AF3">
      <w:pPr>
        <w:rPr>
          <w:rFonts w:ascii="Arial" w:hAnsi="Arial" w:cs="Arial"/>
          <w:lang w:val="en-AU"/>
        </w:rPr>
      </w:pPr>
      <w:r w:rsidRPr="001B3928">
        <w:rPr>
          <w:rFonts w:ascii="Arial" w:hAnsi="Arial" w:cs="Arial"/>
          <w:b/>
          <w:bCs/>
          <w:lang w:val="en-AU"/>
        </w:rPr>
        <w:t>Branch</w:t>
      </w:r>
      <w:r w:rsidRPr="001B3928">
        <w:rPr>
          <w:rFonts w:ascii="Arial" w:hAnsi="Arial" w:cs="Arial"/>
          <w:lang w:val="en-AU"/>
        </w:rPr>
        <w:t>: City Works</w:t>
      </w:r>
    </w:p>
    <w:p w14:paraId="2823A6C0" w14:textId="4AC77285" w:rsidR="00FC6D7E" w:rsidRDefault="00FC6D7E">
      <w:pPr>
        <w:rPr>
          <w:rFonts w:ascii="Arial" w:hAnsi="Arial" w:cs="Arial"/>
          <w:lang w:val="en-AU"/>
        </w:rPr>
      </w:pPr>
      <w:r>
        <w:rPr>
          <w:rFonts w:ascii="Arial" w:hAnsi="Arial" w:cs="Arial"/>
          <w:lang w:val="en-AU"/>
        </w:rPr>
        <w:br w:type="page"/>
      </w:r>
    </w:p>
    <w:p w14:paraId="60813FA4" w14:textId="77777777" w:rsidR="00065A9F" w:rsidRPr="00065A9F" w:rsidRDefault="00065A9F" w:rsidP="00205AF3">
      <w:pPr>
        <w:rPr>
          <w:rFonts w:ascii="Arial" w:hAnsi="Arial" w:cs="Arial"/>
          <w:lang w:val="en-AU"/>
        </w:rPr>
      </w:pPr>
    </w:p>
    <w:p w14:paraId="5245BB1E" w14:textId="77777777" w:rsidR="00065A9F" w:rsidRDefault="00205AF3" w:rsidP="00205AF3">
      <w:pPr>
        <w:rPr>
          <w:rFonts w:ascii="Arial" w:hAnsi="Arial" w:cs="Arial"/>
          <w:b/>
          <w:bCs/>
          <w:lang w:val="en-AU"/>
        </w:rPr>
      </w:pPr>
      <w:r w:rsidRPr="001B3928">
        <w:rPr>
          <w:rFonts w:ascii="Arial" w:hAnsi="Arial" w:cs="Arial"/>
          <w:b/>
          <w:bCs/>
          <w:lang w:val="en-AU"/>
        </w:rPr>
        <w:t xml:space="preserve">Action Title: </w:t>
      </w:r>
    </w:p>
    <w:p w14:paraId="7829326A" w14:textId="7AC0D203" w:rsidR="00205AF3" w:rsidRDefault="00205AF3" w:rsidP="00065A9F">
      <w:pPr>
        <w:pStyle w:val="Heading3"/>
        <w:rPr>
          <w:rStyle w:val="Heading3Char"/>
          <w:rFonts w:ascii="Arial" w:hAnsi="Arial" w:cs="Arial"/>
          <w:color w:val="auto"/>
          <w:lang w:val="en-AU"/>
        </w:rPr>
      </w:pPr>
      <w:bookmarkStart w:id="17" w:name="_Toc230251612"/>
      <w:r w:rsidRPr="003C7259">
        <w:rPr>
          <w:rStyle w:val="Heading3Char"/>
          <w:rFonts w:ascii="Arial" w:hAnsi="Arial" w:cs="Arial"/>
          <w:color w:val="auto"/>
          <w:lang w:val="en-AU"/>
        </w:rPr>
        <w:t>Implementing the State Governments Housing Target and</w:t>
      </w:r>
      <w:r w:rsidRPr="003C7259">
        <w:rPr>
          <w:rStyle w:val="Heading3Char"/>
          <w:rFonts w:ascii="Arial" w:hAnsi="Arial" w:cs="Arial"/>
          <w:color w:val="auto"/>
          <w:lang w:val="en-AU"/>
        </w:rPr>
        <w:t xml:space="preserve"> </w:t>
      </w:r>
      <w:r w:rsidRPr="003C7259">
        <w:rPr>
          <w:rStyle w:val="Heading3Char"/>
          <w:rFonts w:ascii="Arial" w:hAnsi="Arial" w:cs="Arial"/>
          <w:color w:val="auto"/>
          <w:lang w:val="en-AU"/>
        </w:rPr>
        <w:t>Activity Centre Program</w:t>
      </w:r>
      <w:bookmarkEnd w:id="17"/>
    </w:p>
    <w:p w14:paraId="2990D432" w14:textId="77777777" w:rsidR="00065A9F" w:rsidRPr="00065A9F" w:rsidRDefault="00065A9F" w:rsidP="00065A9F">
      <w:pPr>
        <w:rPr>
          <w:lang w:val="en-AU"/>
        </w:rPr>
      </w:pPr>
    </w:p>
    <w:p w14:paraId="2CFB7ABE" w14:textId="77777777" w:rsidR="00065A9F" w:rsidRDefault="00205AF3" w:rsidP="00205AF3">
      <w:pPr>
        <w:rPr>
          <w:rFonts w:ascii="Arial" w:hAnsi="Arial" w:cs="Arial"/>
          <w:b/>
          <w:bCs/>
          <w:lang w:val="en-AU"/>
        </w:rPr>
      </w:pPr>
      <w:r w:rsidRPr="001B3928">
        <w:rPr>
          <w:rFonts w:ascii="Arial" w:hAnsi="Arial" w:cs="Arial"/>
          <w:b/>
          <w:bCs/>
          <w:lang w:val="en-AU"/>
        </w:rPr>
        <w:t xml:space="preserve">Action Description: </w:t>
      </w:r>
    </w:p>
    <w:p w14:paraId="59466A3C" w14:textId="34293C4F" w:rsidR="00205AF3" w:rsidRPr="001B3928" w:rsidRDefault="00205AF3" w:rsidP="00205AF3">
      <w:pPr>
        <w:rPr>
          <w:rFonts w:ascii="Arial" w:hAnsi="Arial" w:cs="Arial"/>
          <w:b/>
          <w:bCs/>
          <w:lang w:val="en-AU"/>
        </w:rPr>
      </w:pPr>
      <w:r w:rsidRPr="001B3928">
        <w:rPr>
          <w:rFonts w:ascii="Arial" w:hAnsi="Arial" w:cs="Arial"/>
          <w:lang w:val="en-AU"/>
        </w:rPr>
        <w:t>Implement the State’s housing targets and activity Centre program, review</w:t>
      </w:r>
      <w:r w:rsidRPr="001B3928">
        <w:rPr>
          <w:rFonts w:ascii="Arial" w:hAnsi="Arial" w:cs="Arial"/>
          <w:lang w:val="en-AU"/>
        </w:rPr>
        <w:t xml:space="preserve"> </w:t>
      </w:r>
      <w:r w:rsidRPr="001B3928">
        <w:rPr>
          <w:rFonts w:ascii="Arial" w:hAnsi="Arial" w:cs="Arial"/>
          <w:lang w:val="en-AU"/>
        </w:rPr>
        <w:t>the current planning scheme provisions and work towards better outcomes in collaboration</w:t>
      </w:r>
      <w:r w:rsidRPr="001B3928">
        <w:rPr>
          <w:rFonts w:ascii="Arial" w:hAnsi="Arial" w:cs="Arial"/>
          <w:lang w:val="en-AU"/>
        </w:rPr>
        <w:t xml:space="preserve"> </w:t>
      </w:r>
      <w:r w:rsidRPr="001B3928">
        <w:rPr>
          <w:rFonts w:ascii="Arial" w:hAnsi="Arial" w:cs="Arial"/>
          <w:lang w:val="en-AU"/>
        </w:rPr>
        <w:t>with the State Government.</w:t>
      </w:r>
    </w:p>
    <w:p w14:paraId="71BFE6E5" w14:textId="7D6675F5" w:rsidR="00134D1D" w:rsidRPr="001B3928" w:rsidRDefault="00205AF3" w:rsidP="00205AF3">
      <w:pPr>
        <w:rPr>
          <w:rFonts w:ascii="Arial" w:hAnsi="Arial" w:cs="Arial"/>
          <w:b/>
          <w:bCs/>
          <w:lang w:val="en-AU"/>
        </w:rPr>
      </w:pPr>
      <w:r w:rsidRPr="001B3928">
        <w:rPr>
          <w:rFonts w:ascii="Arial" w:hAnsi="Arial" w:cs="Arial"/>
          <w:b/>
          <w:bCs/>
          <w:lang w:val="en-AU"/>
        </w:rPr>
        <w:t>Milestones:</w:t>
      </w:r>
    </w:p>
    <w:p w14:paraId="15FA4C64" w14:textId="076CE5A9" w:rsidR="00134D1D" w:rsidRPr="008646E0" w:rsidRDefault="00205AF3">
      <w:pPr>
        <w:rPr>
          <w:rStyle w:val="SubtleEmphasis"/>
          <w:color w:val="auto"/>
          <w:lang w:val="en-AU"/>
        </w:rPr>
      </w:pPr>
      <w:r w:rsidRPr="008646E0">
        <w:rPr>
          <w:rStyle w:val="SubtleEmphasis"/>
          <w:color w:val="auto"/>
          <w:lang w:val="en-AU"/>
        </w:rPr>
        <w:t xml:space="preserve">Quarter 1 </w:t>
      </w:r>
    </w:p>
    <w:p w14:paraId="0147287C" w14:textId="0968E086" w:rsidR="00D47207" w:rsidRPr="001B3928" w:rsidRDefault="00D47207" w:rsidP="00D47207">
      <w:pPr>
        <w:rPr>
          <w:rFonts w:ascii="Arial" w:hAnsi="Arial" w:cs="Arial"/>
          <w:b/>
          <w:bCs/>
          <w:lang w:val="en-AU"/>
        </w:rPr>
      </w:pPr>
      <w:r w:rsidRPr="001B3928">
        <w:rPr>
          <w:rFonts w:ascii="Arial" w:hAnsi="Arial" w:cs="Arial"/>
          <w:b/>
          <w:bCs/>
          <w:lang w:val="en-AU"/>
        </w:rPr>
        <w:t>State housing capacity</w:t>
      </w:r>
      <w:r w:rsidRPr="001B3928">
        <w:rPr>
          <w:rFonts w:ascii="Arial" w:hAnsi="Arial" w:cs="Arial"/>
          <w:b/>
          <w:bCs/>
          <w:lang w:val="en-AU"/>
        </w:rPr>
        <w:t xml:space="preserve"> </w:t>
      </w:r>
      <w:r w:rsidRPr="001B3928">
        <w:rPr>
          <w:rFonts w:ascii="Arial" w:hAnsi="Arial" w:cs="Arial"/>
          <w:b/>
          <w:bCs/>
          <w:lang w:val="en-AU"/>
        </w:rPr>
        <w:t>model review:</w:t>
      </w:r>
    </w:p>
    <w:p w14:paraId="2893F3AC" w14:textId="7A7EE087" w:rsidR="00D47207" w:rsidRPr="001B3928" w:rsidRDefault="00D47207">
      <w:pPr>
        <w:rPr>
          <w:rFonts w:ascii="Arial" w:hAnsi="Arial" w:cs="Arial"/>
          <w:lang w:val="en-AU"/>
        </w:rPr>
      </w:pPr>
      <w:r w:rsidRPr="001B3928">
        <w:rPr>
          <w:rFonts w:ascii="Arial" w:hAnsi="Arial" w:cs="Arial"/>
          <w:lang w:val="en-AU"/>
        </w:rPr>
        <w:t>Work with State</w:t>
      </w:r>
      <w:r w:rsidRPr="001B3928">
        <w:rPr>
          <w:rFonts w:ascii="Arial" w:hAnsi="Arial" w:cs="Arial"/>
          <w:lang w:val="en-AU"/>
        </w:rPr>
        <w:t xml:space="preserve"> </w:t>
      </w:r>
      <w:r w:rsidRPr="001B3928">
        <w:rPr>
          <w:rFonts w:ascii="Arial" w:hAnsi="Arial" w:cs="Arial"/>
          <w:lang w:val="en-AU"/>
        </w:rPr>
        <w:t>Government to refine</w:t>
      </w:r>
      <w:r w:rsidRPr="001B3928">
        <w:rPr>
          <w:rFonts w:ascii="Arial" w:hAnsi="Arial" w:cs="Arial"/>
          <w:lang w:val="en-AU"/>
        </w:rPr>
        <w:t xml:space="preserve"> </w:t>
      </w:r>
      <w:r w:rsidRPr="001B3928">
        <w:rPr>
          <w:rFonts w:ascii="Arial" w:hAnsi="Arial" w:cs="Arial"/>
          <w:lang w:val="en-AU"/>
        </w:rPr>
        <w:t>the State’s housing</w:t>
      </w:r>
      <w:r w:rsidRPr="001B3928">
        <w:rPr>
          <w:rFonts w:ascii="Arial" w:hAnsi="Arial" w:cs="Arial"/>
          <w:lang w:val="en-AU"/>
        </w:rPr>
        <w:t xml:space="preserve"> </w:t>
      </w:r>
      <w:r w:rsidRPr="001B3928">
        <w:rPr>
          <w:rFonts w:ascii="Arial" w:hAnsi="Arial" w:cs="Arial"/>
          <w:lang w:val="en-AU"/>
        </w:rPr>
        <w:t>capacity model and</w:t>
      </w:r>
      <w:r w:rsidRPr="001B3928">
        <w:rPr>
          <w:rFonts w:ascii="Arial" w:hAnsi="Arial" w:cs="Arial"/>
          <w:lang w:val="en-AU"/>
        </w:rPr>
        <w:t xml:space="preserve"> </w:t>
      </w:r>
      <w:r w:rsidRPr="001B3928">
        <w:rPr>
          <w:rFonts w:ascii="Arial" w:hAnsi="Arial" w:cs="Arial"/>
          <w:lang w:val="en-AU"/>
        </w:rPr>
        <w:t>establish what the</w:t>
      </w:r>
      <w:r w:rsidRPr="001B3928">
        <w:rPr>
          <w:rFonts w:ascii="Arial" w:hAnsi="Arial" w:cs="Arial"/>
          <w:lang w:val="en-AU"/>
        </w:rPr>
        <w:t xml:space="preserve"> </w:t>
      </w:r>
      <w:r w:rsidRPr="001B3928">
        <w:rPr>
          <w:rFonts w:ascii="Arial" w:hAnsi="Arial" w:cs="Arial"/>
          <w:lang w:val="en-AU"/>
        </w:rPr>
        <w:t>proposed planning</w:t>
      </w:r>
      <w:r w:rsidRPr="001B3928">
        <w:rPr>
          <w:rFonts w:ascii="Arial" w:hAnsi="Arial" w:cs="Arial"/>
          <w:lang w:val="en-AU"/>
        </w:rPr>
        <w:t xml:space="preserve"> </w:t>
      </w:r>
      <w:r w:rsidRPr="001B3928">
        <w:rPr>
          <w:rFonts w:ascii="Arial" w:hAnsi="Arial" w:cs="Arial"/>
          <w:lang w:val="en-AU"/>
        </w:rPr>
        <w:t>scheme’s housing</w:t>
      </w:r>
      <w:r w:rsidRPr="001B3928">
        <w:rPr>
          <w:rFonts w:ascii="Arial" w:hAnsi="Arial" w:cs="Arial"/>
          <w:lang w:val="en-AU"/>
        </w:rPr>
        <w:t xml:space="preserve"> </w:t>
      </w:r>
      <w:r w:rsidRPr="001B3928">
        <w:rPr>
          <w:rFonts w:ascii="Arial" w:hAnsi="Arial" w:cs="Arial"/>
          <w:lang w:val="en-AU"/>
        </w:rPr>
        <w:t>shortfall is. Prepare a</w:t>
      </w:r>
      <w:r w:rsidRPr="001B3928">
        <w:rPr>
          <w:rFonts w:ascii="Arial" w:hAnsi="Arial" w:cs="Arial"/>
          <w:lang w:val="en-AU"/>
        </w:rPr>
        <w:t xml:space="preserve"> </w:t>
      </w:r>
      <w:r w:rsidRPr="001B3928">
        <w:rPr>
          <w:rFonts w:ascii="Arial" w:hAnsi="Arial" w:cs="Arial"/>
          <w:lang w:val="en-AU"/>
        </w:rPr>
        <w:t>planning scheme review</w:t>
      </w:r>
      <w:r w:rsidRPr="001B3928">
        <w:rPr>
          <w:rFonts w:ascii="Arial" w:hAnsi="Arial" w:cs="Arial"/>
          <w:lang w:val="en-AU"/>
        </w:rPr>
        <w:t xml:space="preserve"> </w:t>
      </w:r>
      <w:r w:rsidRPr="001B3928">
        <w:rPr>
          <w:rFonts w:ascii="Arial" w:hAnsi="Arial" w:cs="Arial"/>
          <w:lang w:val="en-AU"/>
        </w:rPr>
        <w:t>report for Council to</w:t>
      </w:r>
      <w:r w:rsidR="009F57C0" w:rsidRPr="001B3928">
        <w:rPr>
          <w:rFonts w:ascii="Arial" w:hAnsi="Arial" w:cs="Arial"/>
          <w:lang w:val="en-AU"/>
        </w:rPr>
        <w:t xml:space="preserve"> </w:t>
      </w:r>
      <w:r w:rsidRPr="001B3928">
        <w:rPr>
          <w:rFonts w:ascii="Arial" w:hAnsi="Arial" w:cs="Arial"/>
          <w:lang w:val="en-AU"/>
        </w:rPr>
        <w:t>consider in quarter 2.</w:t>
      </w:r>
    </w:p>
    <w:p w14:paraId="327BABC9" w14:textId="41D5225C" w:rsidR="00205AF3" w:rsidRPr="008646E0" w:rsidRDefault="00205AF3">
      <w:pPr>
        <w:rPr>
          <w:rStyle w:val="SubtleEmphasis"/>
          <w:color w:val="auto"/>
          <w:lang w:val="en-AU"/>
        </w:rPr>
      </w:pPr>
      <w:r w:rsidRPr="008646E0">
        <w:rPr>
          <w:rStyle w:val="SubtleEmphasis"/>
          <w:color w:val="auto"/>
          <w:lang w:val="en-AU"/>
        </w:rPr>
        <w:t>Quarter 2</w:t>
      </w:r>
    </w:p>
    <w:p w14:paraId="2FDAF753" w14:textId="028D3C19" w:rsidR="00777CFB" w:rsidRPr="001B3928" w:rsidRDefault="00777CFB" w:rsidP="00777CFB">
      <w:pPr>
        <w:rPr>
          <w:rFonts w:ascii="Arial" w:hAnsi="Arial" w:cs="Arial"/>
          <w:b/>
          <w:bCs/>
          <w:lang w:val="en-AU"/>
        </w:rPr>
      </w:pPr>
      <w:r w:rsidRPr="001B3928">
        <w:rPr>
          <w:rFonts w:ascii="Arial" w:hAnsi="Arial" w:cs="Arial"/>
          <w:b/>
          <w:bCs/>
          <w:lang w:val="en-AU"/>
        </w:rPr>
        <w:t>Finalisation of planning</w:t>
      </w:r>
      <w:r w:rsidRPr="001B3928">
        <w:rPr>
          <w:rFonts w:ascii="Arial" w:hAnsi="Arial" w:cs="Arial"/>
          <w:b/>
          <w:bCs/>
          <w:lang w:val="en-AU"/>
        </w:rPr>
        <w:t xml:space="preserve"> </w:t>
      </w:r>
      <w:r w:rsidRPr="001B3928">
        <w:rPr>
          <w:rFonts w:ascii="Arial" w:hAnsi="Arial" w:cs="Arial"/>
          <w:b/>
          <w:bCs/>
          <w:lang w:val="en-AU"/>
        </w:rPr>
        <w:t>scheme review:</w:t>
      </w:r>
    </w:p>
    <w:p w14:paraId="593F7AB0" w14:textId="61CB9EEA" w:rsidR="00205AF3" w:rsidRPr="001B3928" w:rsidRDefault="00777CFB" w:rsidP="00777CFB">
      <w:pPr>
        <w:rPr>
          <w:rFonts w:ascii="Arial" w:hAnsi="Arial" w:cs="Arial"/>
          <w:lang w:val="en-AU"/>
        </w:rPr>
      </w:pPr>
      <w:r w:rsidRPr="001B3928">
        <w:rPr>
          <w:rFonts w:ascii="Arial" w:hAnsi="Arial" w:cs="Arial"/>
          <w:lang w:val="en-AU"/>
        </w:rPr>
        <w:t>Finalise a planning</w:t>
      </w:r>
      <w:r w:rsidRPr="001B3928">
        <w:rPr>
          <w:rFonts w:ascii="Arial" w:hAnsi="Arial" w:cs="Arial"/>
          <w:lang w:val="en-AU"/>
        </w:rPr>
        <w:t xml:space="preserve"> </w:t>
      </w:r>
      <w:r w:rsidRPr="001B3928">
        <w:rPr>
          <w:rFonts w:ascii="Arial" w:hAnsi="Arial" w:cs="Arial"/>
          <w:lang w:val="en-AU"/>
        </w:rPr>
        <w:t>scheme review report</w:t>
      </w:r>
      <w:r w:rsidRPr="001B3928">
        <w:rPr>
          <w:rFonts w:ascii="Arial" w:hAnsi="Arial" w:cs="Arial"/>
          <w:lang w:val="en-AU"/>
        </w:rPr>
        <w:t xml:space="preserve"> </w:t>
      </w:r>
      <w:r w:rsidRPr="001B3928">
        <w:rPr>
          <w:rFonts w:ascii="Arial" w:hAnsi="Arial" w:cs="Arial"/>
          <w:lang w:val="en-AU"/>
        </w:rPr>
        <w:t>that outlines a potential</w:t>
      </w:r>
      <w:r w:rsidRPr="001B3928">
        <w:rPr>
          <w:rFonts w:ascii="Arial" w:hAnsi="Arial" w:cs="Arial"/>
          <w:lang w:val="en-AU"/>
        </w:rPr>
        <w:t xml:space="preserve"> </w:t>
      </w:r>
      <w:r w:rsidRPr="001B3928">
        <w:rPr>
          <w:rFonts w:ascii="Arial" w:hAnsi="Arial" w:cs="Arial"/>
          <w:lang w:val="en-AU"/>
        </w:rPr>
        <w:t>pathway to address</w:t>
      </w:r>
      <w:r w:rsidRPr="001B3928">
        <w:rPr>
          <w:rFonts w:ascii="Arial" w:hAnsi="Arial" w:cs="Arial"/>
          <w:lang w:val="en-AU"/>
        </w:rPr>
        <w:t xml:space="preserve"> </w:t>
      </w:r>
      <w:r w:rsidRPr="001B3928">
        <w:rPr>
          <w:rFonts w:ascii="Arial" w:hAnsi="Arial" w:cs="Arial"/>
          <w:lang w:val="en-AU"/>
        </w:rPr>
        <w:t>the proposed scheme’s</w:t>
      </w:r>
      <w:r w:rsidRPr="001B3928">
        <w:rPr>
          <w:rFonts w:ascii="Arial" w:hAnsi="Arial" w:cs="Arial"/>
          <w:lang w:val="en-AU"/>
        </w:rPr>
        <w:t xml:space="preserve"> </w:t>
      </w:r>
      <w:r w:rsidRPr="001B3928">
        <w:rPr>
          <w:rFonts w:ascii="Arial" w:hAnsi="Arial" w:cs="Arial"/>
          <w:lang w:val="en-AU"/>
        </w:rPr>
        <w:t>housing capacity</w:t>
      </w:r>
      <w:r w:rsidRPr="001B3928">
        <w:rPr>
          <w:rFonts w:ascii="Arial" w:hAnsi="Arial" w:cs="Arial"/>
          <w:lang w:val="en-AU"/>
        </w:rPr>
        <w:t xml:space="preserve"> </w:t>
      </w:r>
      <w:r w:rsidRPr="001B3928">
        <w:rPr>
          <w:rFonts w:ascii="Arial" w:hAnsi="Arial" w:cs="Arial"/>
          <w:lang w:val="en-AU"/>
        </w:rPr>
        <w:t>shortfall and other</w:t>
      </w:r>
      <w:r w:rsidRPr="001B3928">
        <w:rPr>
          <w:rFonts w:ascii="Arial" w:hAnsi="Arial" w:cs="Arial"/>
          <w:lang w:val="en-AU"/>
        </w:rPr>
        <w:t xml:space="preserve"> </w:t>
      </w:r>
      <w:r w:rsidRPr="001B3928">
        <w:rPr>
          <w:rFonts w:ascii="Arial" w:hAnsi="Arial" w:cs="Arial"/>
          <w:lang w:val="en-AU"/>
        </w:rPr>
        <w:t>planning scheme</w:t>
      </w:r>
      <w:r w:rsidRPr="001B3928">
        <w:rPr>
          <w:rFonts w:ascii="Arial" w:hAnsi="Arial" w:cs="Arial"/>
          <w:lang w:val="en-AU"/>
        </w:rPr>
        <w:t xml:space="preserve"> </w:t>
      </w:r>
      <w:r w:rsidRPr="001B3928">
        <w:rPr>
          <w:rFonts w:ascii="Arial" w:hAnsi="Arial" w:cs="Arial"/>
          <w:lang w:val="en-AU"/>
        </w:rPr>
        <w:t>updates.</w:t>
      </w:r>
    </w:p>
    <w:p w14:paraId="44DC9405" w14:textId="1D6EBDB7" w:rsidR="00205AF3" w:rsidRPr="008646E0" w:rsidRDefault="00205AF3">
      <w:pPr>
        <w:rPr>
          <w:rStyle w:val="SubtleEmphasis"/>
          <w:color w:val="auto"/>
          <w:lang w:val="en-AU"/>
        </w:rPr>
      </w:pPr>
      <w:r w:rsidRPr="008646E0">
        <w:rPr>
          <w:rStyle w:val="SubtleEmphasis"/>
          <w:color w:val="auto"/>
          <w:lang w:val="en-AU"/>
        </w:rPr>
        <w:t>Quarter 3</w:t>
      </w:r>
    </w:p>
    <w:p w14:paraId="0C6F2624" w14:textId="2A2C7AEE" w:rsidR="00013379" w:rsidRPr="001B3928" w:rsidRDefault="00013379" w:rsidP="00013379">
      <w:pPr>
        <w:rPr>
          <w:rFonts w:ascii="Arial" w:hAnsi="Arial" w:cs="Arial"/>
          <w:b/>
          <w:bCs/>
          <w:lang w:val="en-AU"/>
        </w:rPr>
      </w:pPr>
      <w:r w:rsidRPr="001B3928">
        <w:rPr>
          <w:rFonts w:ascii="Arial" w:hAnsi="Arial" w:cs="Arial"/>
          <w:b/>
          <w:bCs/>
          <w:lang w:val="en-AU"/>
        </w:rPr>
        <w:t>Initiating strategic</w:t>
      </w:r>
      <w:r w:rsidRPr="001B3928">
        <w:rPr>
          <w:rFonts w:ascii="Arial" w:hAnsi="Arial" w:cs="Arial"/>
          <w:b/>
          <w:bCs/>
          <w:lang w:val="en-AU"/>
        </w:rPr>
        <w:t xml:space="preserve"> </w:t>
      </w:r>
      <w:r w:rsidRPr="001B3928">
        <w:rPr>
          <w:rFonts w:ascii="Arial" w:hAnsi="Arial" w:cs="Arial"/>
          <w:b/>
          <w:bCs/>
          <w:lang w:val="en-AU"/>
        </w:rPr>
        <w:t>planning to address</w:t>
      </w:r>
      <w:r w:rsidRPr="001B3928">
        <w:rPr>
          <w:rFonts w:ascii="Arial" w:hAnsi="Arial" w:cs="Arial"/>
          <w:b/>
          <w:bCs/>
          <w:lang w:val="en-AU"/>
        </w:rPr>
        <w:t xml:space="preserve"> </w:t>
      </w:r>
      <w:r w:rsidRPr="001B3928">
        <w:rPr>
          <w:rFonts w:ascii="Arial" w:hAnsi="Arial" w:cs="Arial"/>
          <w:b/>
          <w:bCs/>
          <w:lang w:val="en-AU"/>
        </w:rPr>
        <w:t>housing capacity</w:t>
      </w:r>
      <w:r w:rsidRPr="001B3928">
        <w:rPr>
          <w:rFonts w:ascii="Arial" w:hAnsi="Arial" w:cs="Arial"/>
          <w:b/>
          <w:bCs/>
          <w:lang w:val="en-AU"/>
        </w:rPr>
        <w:t xml:space="preserve"> </w:t>
      </w:r>
      <w:r w:rsidRPr="001B3928">
        <w:rPr>
          <w:rFonts w:ascii="Arial" w:hAnsi="Arial" w:cs="Arial"/>
          <w:b/>
          <w:bCs/>
          <w:lang w:val="en-AU"/>
        </w:rPr>
        <w:t>shortfall:</w:t>
      </w:r>
    </w:p>
    <w:p w14:paraId="046E6B7E" w14:textId="0D3A4E32" w:rsidR="00013379" w:rsidRPr="001B3928" w:rsidRDefault="00013379">
      <w:pPr>
        <w:rPr>
          <w:rFonts w:ascii="Arial" w:hAnsi="Arial" w:cs="Arial"/>
          <w:lang w:val="en-AU"/>
        </w:rPr>
      </w:pPr>
      <w:r w:rsidRPr="001B3928">
        <w:rPr>
          <w:rFonts w:ascii="Arial" w:hAnsi="Arial" w:cs="Arial"/>
          <w:lang w:val="en-AU"/>
        </w:rPr>
        <w:t>Commence strategic</w:t>
      </w:r>
      <w:r w:rsidRPr="001B3928">
        <w:rPr>
          <w:rFonts w:ascii="Arial" w:hAnsi="Arial" w:cs="Arial"/>
          <w:lang w:val="en-AU"/>
        </w:rPr>
        <w:t xml:space="preserve"> </w:t>
      </w:r>
      <w:r w:rsidRPr="001B3928">
        <w:rPr>
          <w:rFonts w:ascii="Arial" w:hAnsi="Arial" w:cs="Arial"/>
          <w:lang w:val="en-AU"/>
        </w:rPr>
        <w:t>work on addressing</w:t>
      </w:r>
      <w:r w:rsidRPr="001B3928">
        <w:rPr>
          <w:rFonts w:ascii="Arial" w:hAnsi="Arial" w:cs="Arial"/>
          <w:lang w:val="en-AU"/>
        </w:rPr>
        <w:t xml:space="preserve"> </w:t>
      </w:r>
      <w:r w:rsidRPr="001B3928">
        <w:rPr>
          <w:rFonts w:ascii="Arial" w:hAnsi="Arial" w:cs="Arial"/>
          <w:lang w:val="en-AU"/>
        </w:rPr>
        <w:t>the planning scheme’s</w:t>
      </w:r>
      <w:r w:rsidRPr="001B3928">
        <w:rPr>
          <w:rFonts w:ascii="Arial" w:hAnsi="Arial" w:cs="Arial"/>
          <w:lang w:val="en-AU"/>
        </w:rPr>
        <w:t xml:space="preserve"> </w:t>
      </w:r>
      <w:r w:rsidRPr="001B3928">
        <w:rPr>
          <w:rFonts w:ascii="Arial" w:hAnsi="Arial" w:cs="Arial"/>
          <w:lang w:val="en-AU"/>
        </w:rPr>
        <w:t>housing capacity</w:t>
      </w:r>
      <w:r w:rsidRPr="001B3928">
        <w:rPr>
          <w:rFonts w:ascii="Arial" w:hAnsi="Arial" w:cs="Arial"/>
          <w:lang w:val="en-AU"/>
        </w:rPr>
        <w:t xml:space="preserve"> </w:t>
      </w:r>
      <w:r w:rsidRPr="001B3928">
        <w:rPr>
          <w:rFonts w:ascii="Arial" w:hAnsi="Arial" w:cs="Arial"/>
          <w:lang w:val="en-AU"/>
        </w:rPr>
        <w:t>shortfall.</w:t>
      </w:r>
      <w:r w:rsidRPr="001B3928">
        <w:rPr>
          <w:rFonts w:ascii="Arial" w:hAnsi="Arial" w:cs="Arial"/>
          <w:lang w:val="en-AU"/>
        </w:rPr>
        <w:t xml:space="preserve"> </w:t>
      </w:r>
    </w:p>
    <w:p w14:paraId="51ADC91F" w14:textId="5607CDC9" w:rsidR="00205AF3" w:rsidRPr="008646E0" w:rsidRDefault="00205AF3">
      <w:pPr>
        <w:rPr>
          <w:rStyle w:val="SubtleEmphasis"/>
          <w:color w:val="auto"/>
          <w:lang w:val="en-AU"/>
        </w:rPr>
      </w:pPr>
      <w:r w:rsidRPr="008646E0">
        <w:rPr>
          <w:rStyle w:val="SubtleEmphasis"/>
          <w:color w:val="auto"/>
          <w:lang w:val="en-AU"/>
        </w:rPr>
        <w:t>Quarter 4</w:t>
      </w:r>
    </w:p>
    <w:p w14:paraId="586836CB" w14:textId="00850752" w:rsidR="0099787B" w:rsidRPr="001B3928" w:rsidRDefault="0099787B" w:rsidP="0099787B">
      <w:pPr>
        <w:rPr>
          <w:rFonts w:ascii="Arial" w:hAnsi="Arial" w:cs="Arial"/>
          <w:b/>
          <w:bCs/>
          <w:lang w:val="en-AU"/>
        </w:rPr>
      </w:pPr>
      <w:r w:rsidRPr="001B3928">
        <w:rPr>
          <w:rFonts w:ascii="Arial" w:hAnsi="Arial" w:cs="Arial"/>
          <w:b/>
          <w:bCs/>
          <w:lang w:val="en-AU"/>
        </w:rPr>
        <w:t>Continuation on</w:t>
      </w:r>
      <w:r w:rsidRPr="001B3928">
        <w:rPr>
          <w:rFonts w:ascii="Arial" w:hAnsi="Arial" w:cs="Arial"/>
          <w:b/>
          <w:bCs/>
          <w:lang w:val="en-AU"/>
        </w:rPr>
        <w:t xml:space="preserve"> </w:t>
      </w:r>
      <w:r w:rsidRPr="001B3928">
        <w:rPr>
          <w:rFonts w:ascii="Arial" w:hAnsi="Arial" w:cs="Arial"/>
          <w:b/>
          <w:bCs/>
          <w:lang w:val="en-AU"/>
        </w:rPr>
        <w:t>strategic planning:</w:t>
      </w:r>
    </w:p>
    <w:p w14:paraId="3BF3FEB6" w14:textId="5CBC82FF" w:rsidR="00DD0258" w:rsidRPr="001B3928" w:rsidRDefault="0099787B" w:rsidP="0099787B">
      <w:pPr>
        <w:rPr>
          <w:rFonts w:ascii="Arial" w:hAnsi="Arial" w:cs="Arial"/>
          <w:lang w:val="en-AU"/>
        </w:rPr>
      </w:pPr>
      <w:r w:rsidRPr="001B3928">
        <w:rPr>
          <w:rFonts w:ascii="Arial" w:hAnsi="Arial" w:cs="Arial"/>
          <w:lang w:val="en-AU"/>
        </w:rPr>
        <w:t>Continue strategic work</w:t>
      </w:r>
      <w:r w:rsidRPr="001B3928">
        <w:rPr>
          <w:rFonts w:ascii="Arial" w:hAnsi="Arial" w:cs="Arial"/>
          <w:lang w:val="en-AU"/>
        </w:rPr>
        <w:t xml:space="preserve"> </w:t>
      </w:r>
      <w:r w:rsidRPr="001B3928">
        <w:rPr>
          <w:rFonts w:ascii="Arial" w:hAnsi="Arial" w:cs="Arial"/>
          <w:lang w:val="en-AU"/>
        </w:rPr>
        <w:t>to address the scheme’s</w:t>
      </w:r>
      <w:r w:rsidRPr="001B3928">
        <w:rPr>
          <w:rFonts w:ascii="Arial" w:hAnsi="Arial" w:cs="Arial"/>
          <w:lang w:val="en-AU"/>
        </w:rPr>
        <w:t xml:space="preserve"> </w:t>
      </w:r>
      <w:r w:rsidRPr="001B3928">
        <w:rPr>
          <w:rFonts w:ascii="Arial" w:hAnsi="Arial" w:cs="Arial"/>
          <w:lang w:val="en-AU"/>
        </w:rPr>
        <w:t>housing capacity</w:t>
      </w:r>
      <w:r w:rsidRPr="001B3928">
        <w:rPr>
          <w:rFonts w:ascii="Arial" w:hAnsi="Arial" w:cs="Arial"/>
          <w:lang w:val="en-AU"/>
        </w:rPr>
        <w:t xml:space="preserve"> </w:t>
      </w:r>
      <w:r w:rsidRPr="001B3928">
        <w:rPr>
          <w:rFonts w:ascii="Arial" w:hAnsi="Arial" w:cs="Arial"/>
          <w:lang w:val="en-AU"/>
        </w:rPr>
        <w:t>shortfall.</w:t>
      </w:r>
    </w:p>
    <w:p w14:paraId="71408F64" w14:textId="77777777" w:rsidR="00211404" w:rsidRPr="001B3928" w:rsidRDefault="00211404" w:rsidP="00211404">
      <w:pPr>
        <w:rPr>
          <w:rFonts w:ascii="Arial" w:hAnsi="Arial" w:cs="Arial"/>
          <w:b/>
          <w:bCs/>
          <w:lang w:val="en-AU"/>
        </w:rPr>
      </w:pPr>
      <w:r w:rsidRPr="001B3928">
        <w:rPr>
          <w:rFonts w:ascii="Arial" w:hAnsi="Arial" w:cs="Arial"/>
          <w:b/>
          <w:bCs/>
          <w:lang w:val="en-AU"/>
        </w:rPr>
        <w:t xml:space="preserve">Division: </w:t>
      </w:r>
      <w:r w:rsidRPr="001B3928">
        <w:rPr>
          <w:rFonts w:ascii="Arial" w:hAnsi="Arial" w:cs="Arial"/>
          <w:lang w:val="en-AU"/>
        </w:rPr>
        <w:t>City Sustainability and Strategy</w:t>
      </w:r>
    </w:p>
    <w:p w14:paraId="708CA0BA" w14:textId="6E9037D4" w:rsidR="00080AD6" w:rsidRDefault="00211404" w:rsidP="00080AD6">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City Strategy</w:t>
      </w:r>
    </w:p>
    <w:p w14:paraId="2DBAA937" w14:textId="77777777" w:rsidR="00080AD6" w:rsidRDefault="00080AD6">
      <w:pPr>
        <w:rPr>
          <w:rFonts w:ascii="Arial" w:hAnsi="Arial" w:cs="Arial"/>
          <w:lang w:val="en-AU"/>
        </w:rPr>
      </w:pPr>
      <w:r>
        <w:rPr>
          <w:rFonts w:ascii="Arial" w:hAnsi="Arial" w:cs="Arial"/>
          <w:lang w:val="en-AU"/>
        </w:rPr>
        <w:br w:type="page"/>
      </w:r>
    </w:p>
    <w:p w14:paraId="18AAE141" w14:textId="77777777" w:rsidR="00211404" w:rsidRPr="00080AD6" w:rsidRDefault="00211404" w:rsidP="00080AD6">
      <w:pPr>
        <w:rPr>
          <w:rFonts w:ascii="Arial" w:hAnsi="Arial" w:cs="Arial"/>
          <w:b/>
          <w:bCs/>
          <w:lang w:val="en-AU"/>
        </w:rPr>
      </w:pPr>
    </w:p>
    <w:p w14:paraId="48A345CE" w14:textId="7EBB346D" w:rsidR="000528B3" w:rsidRPr="003C7259" w:rsidRDefault="000528B3" w:rsidP="003C7259">
      <w:pPr>
        <w:pStyle w:val="Heading2"/>
        <w:rPr>
          <w:rFonts w:ascii="Arial" w:hAnsi="Arial" w:cs="Arial"/>
          <w:color w:val="auto"/>
          <w:lang w:val="en-AU"/>
        </w:rPr>
      </w:pPr>
      <w:bookmarkStart w:id="18" w:name="_Toc230251613"/>
      <w:r w:rsidRPr="003C7259">
        <w:rPr>
          <w:rFonts w:ascii="Arial" w:hAnsi="Arial" w:cs="Arial"/>
          <w:color w:val="auto"/>
          <w:lang w:val="en-AU"/>
        </w:rPr>
        <w:t>Working and</w:t>
      </w:r>
      <w:r w:rsidRPr="003C7259">
        <w:rPr>
          <w:rFonts w:ascii="Arial" w:hAnsi="Arial" w:cs="Arial"/>
          <w:color w:val="auto"/>
          <w:lang w:val="en-AU"/>
        </w:rPr>
        <w:t xml:space="preserve"> </w:t>
      </w:r>
      <w:r w:rsidRPr="003C7259">
        <w:rPr>
          <w:rFonts w:ascii="Arial" w:hAnsi="Arial" w:cs="Arial"/>
          <w:color w:val="auto"/>
          <w:lang w:val="en-AU"/>
        </w:rPr>
        <w:t>Playing in the City</w:t>
      </w:r>
      <w:bookmarkEnd w:id="18"/>
    </w:p>
    <w:p w14:paraId="09AFDAAC" w14:textId="6D56ECF7" w:rsidR="00162B7C" w:rsidRPr="001B3928" w:rsidRDefault="000528B3" w:rsidP="000528B3">
      <w:pPr>
        <w:rPr>
          <w:rFonts w:ascii="Arial" w:hAnsi="Arial" w:cs="Arial"/>
          <w:b/>
          <w:bCs/>
          <w:lang w:val="en-AU"/>
        </w:rPr>
      </w:pPr>
      <w:r w:rsidRPr="001B3928">
        <w:rPr>
          <w:rFonts w:ascii="Arial" w:hAnsi="Arial" w:cs="Arial"/>
          <w:b/>
          <w:bCs/>
          <w:lang w:val="en-AU"/>
        </w:rPr>
        <w:t>We have a thriving economy with</w:t>
      </w:r>
      <w:r w:rsidRPr="001B3928">
        <w:rPr>
          <w:rFonts w:ascii="Arial" w:hAnsi="Arial" w:cs="Arial"/>
          <w:b/>
          <w:bCs/>
          <w:lang w:val="en-AU"/>
        </w:rPr>
        <w:t xml:space="preserve"> </w:t>
      </w:r>
      <w:r w:rsidRPr="001B3928">
        <w:rPr>
          <w:rFonts w:ascii="Arial" w:hAnsi="Arial" w:cs="Arial"/>
          <w:b/>
          <w:bCs/>
          <w:lang w:val="en-AU"/>
        </w:rPr>
        <w:t>a variety of opportunities to work,</w:t>
      </w:r>
      <w:r w:rsidRPr="001B3928">
        <w:rPr>
          <w:rFonts w:ascii="Arial" w:hAnsi="Arial" w:cs="Arial"/>
          <w:b/>
          <w:bCs/>
          <w:lang w:val="en-AU"/>
        </w:rPr>
        <w:t xml:space="preserve"> </w:t>
      </w:r>
      <w:r w:rsidRPr="001B3928">
        <w:rPr>
          <w:rFonts w:ascii="Arial" w:hAnsi="Arial" w:cs="Arial"/>
          <w:b/>
          <w:bCs/>
          <w:lang w:val="en-AU"/>
        </w:rPr>
        <w:t>create, play and celebrate.</w:t>
      </w:r>
    </w:p>
    <w:p w14:paraId="189749DA" w14:textId="77777777" w:rsidR="00065A9F" w:rsidRDefault="00162B7C" w:rsidP="00162B7C">
      <w:pPr>
        <w:rPr>
          <w:rFonts w:ascii="Arial" w:hAnsi="Arial" w:cs="Arial"/>
          <w:b/>
          <w:bCs/>
          <w:lang w:val="en-AU"/>
        </w:rPr>
      </w:pPr>
      <w:r w:rsidRPr="001B3928">
        <w:rPr>
          <w:rFonts w:ascii="Arial" w:hAnsi="Arial" w:cs="Arial"/>
          <w:b/>
          <w:bCs/>
          <w:lang w:val="en-AU"/>
        </w:rPr>
        <w:t xml:space="preserve">Action Title: </w:t>
      </w:r>
    </w:p>
    <w:p w14:paraId="6D43E92E" w14:textId="26065D40" w:rsidR="00080AD6" w:rsidRDefault="00162B7C" w:rsidP="00080AD6">
      <w:pPr>
        <w:pStyle w:val="Heading3"/>
        <w:rPr>
          <w:rStyle w:val="Heading3Char"/>
          <w:rFonts w:ascii="Arial" w:hAnsi="Arial" w:cs="Arial"/>
          <w:color w:val="auto"/>
          <w:lang w:val="en-AU"/>
        </w:rPr>
      </w:pPr>
      <w:bookmarkStart w:id="19" w:name="_Toc230251614"/>
      <w:r w:rsidRPr="003C7259">
        <w:rPr>
          <w:rStyle w:val="Heading3Char"/>
          <w:rFonts w:ascii="Arial" w:hAnsi="Arial" w:cs="Arial"/>
          <w:color w:val="auto"/>
          <w:lang w:val="en-AU"/>
        </w:rPr>
        <w:t>Victoria Street Revitalisation Plan</w:t>
      </w:r>
      <w:bookmarkEnd w:id="19"/>
    </w:p>
    <w:p w14:paraId="372C9B76" w14:textId="77777777" w:rsidR="00080AD6" w:rsidRPr="00080AD6" w:rsidRDefault="00080AD6" w:rsidP="00080AD6">
      <w:pPr>
        <w:rPr>
          <w:lang w:val="en-AU"/>
        </w:rPr>
      </w:pPr>
    </w:p>
    <w:p w14:paraId="3A864833" w14:textId="1157B83E" w:rsidR="00065A9F" w:rsidRDefault="00162B7C" w:rsidP="00162B7C">
      <w:pPr>
        <w:rPr>
          <w:rFonts w:ascii="Arial" w:hAnsi="Arial" w:cs="Arial"/>
          <w:b/>
          <w:bCs/>
          <w:lang w:val="en-AU"/>
        </w:rPr>
      </w:pPr>
      <w:r w:rsidRPr="001B3928">
        <w:rPr>
          <w:rFonts w:ascii="Arial" w:hAnsi="Arial" w:cs="Arial"/>
          <w:b/>
          <w:bCs/>
          <w:lang w:val="en-AU"/>
        </w:rPr>
        <w:t xml:space="preserve">Action Description: </w:t>
      </w:r>
    </w:p>
    <w:p w14:paraId="3E54B702" w14:textId="1C4FC005" w:rsidR="00162B7C" w:rsidRPr="001B3928" w:rsidRDefault="00162B7C" w:rsidP="00162B7C">
      <w:pPr>
        <w:rPr>
          <w:rFonts w:ascii="Arial" w:hAnsi="Arial" w:cs="Arial"/>
          <w:b/>
          <w:bCs/>
          <w:lang w:val="en-AU"/>
        </w:rPr>
      </w:pPr>
      <w:r w:rsidRPr="001B3928">
        <w:rPr>
          <w:rFonts w:ascii="Arial" w:hAnsi="Arial" w:cs="Arial"/>
          <w:lang w:val="en-AU"/>
        </w:rPr>
        <w:t>Adopt and commence implementation and delivery of priority projects</w:t>
      </w:r>
      <w:r w:rsidR="00A56237" w:rsidRPr="001B3928">
        <w:rPr>
          <w:rFonts w:ascii="Arial" w:hAnsi="Arial" w:cs="Arial"/>
          <w:lang w:val="en-AU"/>
        </w:rPr>
        <w:t xml:space="preserve"> </w:t>
      </w:r>
      <w:r w:rsidRPr="001B3928">
        <w:rPr>
          <w:rFonts w:ascii="Arial" w:hAnsi="Arial" w:cs="Arial"/>
          <w:lang w:val="en-AU"/>
        </w:rPr>
        <w:t>outlined in the Victoria Street Revitalisation Plan. Projects within the Plan focus on economic</w:t>
      </w:r>
      <w:r w:rsidR="00A56237" w:rsidRPr="001B3928">
        <w:rPr>
          <w:rFonts w:ascii="Arial" w:hAnsi="Arial" w:cs="Arial"/>
          <w:lang w:val="en-AU"/>
        </w:rPr>
        <w:t xml:space="preserve"> </w:t>
      </w:r>
      <w:r w:rsidRPr="001B3928">
        <w:rPr>
          <w:rFonts w:ascii="Arial" w:hAnsi="Arial" w:cs="Arial"/>
          <w:lang w:val="en-AU"/>
        </w:rPr>
        <w:t>development, placemaking, public realm enhancements, and community safety initiatives.</w:t>
      </w:r>
    </w:p>
    <w:p w14:paraId="041BDB05" w14:textId="7C22C271" w:rsidR="00A56237" w:rsidRPr="001B3928" w:rsidRDefault="00162B7C" w:rsidP="00162B7C">
      <w:pPr>
        <w:rPr>
          <w:rFonts w:ascii="Arial" w:hAnsi="Arial" w:cs="Arial"/>
          <w:b/>
          <w:bCs/>
          <w:lang w:val="en-AU"/>
        </w:rPr>
      </w:pPr>
      <w:r w:rsidRPr="001B3928">
        <w:rPr>
          <w:rFonts w:ascii="Arial" w:hAnsi="Arial" w:cs="Arial"/>
          <w:b/>
          <w:bCs/>
          <w:lang w:val="en-AU"/>
        </w:rPr>
        <w:t>Milestones:</w:t>
      </w:r>
    </w:p>
    <w:p w14:paraId="1B50634E" w14:textId="233E3C78" w:rsidR="00A56237" w:rsidRPr="008646E0" w:rsidRDefault="00A56237" w:rsidP="00162B7C">
      <w:pPr>
        <w:rPr>
          <w:rStyle w:val="SubtleEmphasis"/>
          <w:color w:val="auto"/>
          <w:lang w:val="en-AU"/>
        </w:rPr>
      </w:pPr>
      <w:r w:rsidRPr="008646E0">
        <w:rPr>
          <w:rStyle w:val="SubtleEmphasis"/>
          <w:color w:val="auto"/>
          <w:lang w:val="en-AU"/>
        </w:rPr>
        <w:t xml:space="preserve">Quarter 1 </w:t>
      </w:r>
    </w:p>
    <w:p w14:paraId="0FFA67C9" w14:textId="3DD5B7D5" w:rsidR="00260794" w:rsidRPr="001B3928" w:rsidRDefault="00260794" w:rsidP="00260794">
      <w:pPr>
        <w:rPr>
          <w:rFonts w:ascii="Arial" w:hAnsi="Arial" w:cs="Arial"/>
          <w:b/>
          <w:bCs/>
          <w:lang w:val="en-AU"/>
        </w:rPr>
      </w:pPr>
      <w:r w:rsidRPr="001B3928">
        <w:rPr>
          <w:rFonts w:ascii="Arial" w:hAnsi="Arial" w:cs="Arial"/>
          <w:b/>
          <w:bCs/>
          <w:lang w:val="en-AU"/>
        </w:rPr>
        <w:t>Council adoption of</w:t>
      </w:r>
      <w:r w:rsidR="00320B0D" w:rsidRPr="001B3928">
        <w:rPr>
          <w:rFonts w:ascii="Arial" w:hAnsi="Arial" w:cs="Arial"/>
          <w:b/>
          <w:bCs/>
          <w:lang w:val="en-AU"/>
        </w:rPr>
        <w:t xml:space="preserve"> </w:t>
      </w:r>
      <w:r w:rsidRPr="001B3928">
        <w:rPr>
          <w:rFonts w:ascii="Arial" w:hAnsi="Arial" w:cs="Arial"/>
          <w:b/>
          <w:bCs/>
          <w:lang w:val="en-AU"/>
        </w:rPr>
        <w:t>Revitalisation Plan:</w:t>
      </w:r>
    </w:p>
    <w:p w14:paraId="69A8018C" w14:textId="2614435D" w:rsidR="00A56237" w:rsidRPr="001B3928" w:rsidRDefault="00260794" w:rsidP="00260794">
      <w:pPr>
        <w:rPr>
          <w:rFonts w:ascii="Arial" w:hAnsi="Arial" w:cs="Arial"/>
          <w:lang w:val="en-AU"/>
        </w:rPr>
      </w:pPr>
      <w:r w:rsidRPr="001B3928">
        <w:rPr>
          <w:rFonts w:ascii="Arial" w:hAnsi="Arial" w:cs="Arial"/>
          <w:lang w:val="en-AU"/>
        </w:rPr>
        <w:t>Incorporate community</w:t>
      </w:r>
      <w:r w:rsidR="00320B0D" w:rsidRPr="001B3928">
        <w:rPr>
          <w:rFonts w:ascii="Arial" w:hAnsi="Arial" w:cs="Arial"/>
          <w:lang w:val="en-AU"/>
        </w:rPr>
        <w:t xml:space="preserve"> </w:t>
      </w:r>
      <w:r w:rsidRPr="001B3928">
        <w:rPr>
          <w:rFonts w:ascii="Arial" w:hAnsi="Arial" w:cs="Arial"/>
          <w:lang w:val="en-AU"/>
        </w:rPr>
        <w:t>feedback and present</w:t>
      </w:r>
      <w:r w:rsidR="00320B0D" w:rsidRPr="001B3928">
        <w:rPr>
          <w:rFonts w:ascii="Arial" w:hAnsi="Arial" w:cs="Arial"/>
          <w:lang w:val="en-AU"/>
        </w:rPr>
        <w:t xml:space="preserve"> </w:t>
      </w:r>
      <w:r w:rsidRPr="001B3928">
        <w:rPr>
          <w:rFonts w:ascii="Arial" w:hAnsi="Arial" w:cs="Arial"/>
          <w:lang w:val="en-AU"/>
        </w:rPr>
        <w:t>the final Revitalisation</w:t>
      </w:r>
      <w:r w:rsidR="00320B0D" w:rsidRPr="001B3928">
        <w:rPr>
          <w:rFonts w:ascii="Arial" w:hAnsi="Arial" w:cs="Arial"/>
          <w:lang w:val="en-AU"/>
        </w:rPr>
        <w:t xml:space="preserve"> </w:t>
      </w:r>
      <w:r w:rsidRPr="001B3928">
        <w:rPr>
          <w:rFonts w:ascii="Arial" w:hAnsi="Arial" w:cs="Arial"/>
          <w:lang w:val="en-AU"/>
        </w:rPr>
        <w:t>Plan to Council</w:t>
      </w:r>
      <w:r w:rsidR="00320B0D" w:rsidRPr="001B3928">
        <w:rPr>
          <w:rFonts w:ascii="Arial" w:hAnsi="Arial" w:cs="Arial"/>
          <w:lang w:val="en-AU"/>
        </w:rPr>
        <w:t xml:space="preserve"> </w:t>
      </w:r>
      <w:r w:rsidRPr="001B3928">
        <w:rPr>
          <w:rFonts w:ascii="Arial" w:hAnsi="Arial" w:cs="Arial"/>
          <w:lang w:val="en-AU"/>
        </w:rPr>
        <w:t>for adoption.</w:t>
      </w:r>
    </w:p>
    <w:p w14:paraId="3CCE00D1" w14:textId="3C45AD26" w:rsidR="00A56237" w:rsidRPr="008646E0" w:rsidRDefault="00A56237" w:rsidP="00162B7C">
      <w:pPr>
        <w:rPr>
          <w:rStyle w:val="SubtleEmphasis"/>
          <w:color w:val="auto"/>
          <w:lang w:val="en-AU"/>
        </w:rPr>
      </w:pPr>
      <w:r w:rsidRPr="008646E0">
        <w:rPr>
          <w:rStyle w:val="SubtleEmphasis"/>
          <w:color w:val="auto"/>
          <w:lang w:val="en-AU"/>
        </w:rPr>
        <w:t xml:space="preserve">Quarter 2 </w:t>
      </w:r>
    </w:p>
    <w:p w14:paraId="3FF45501" w14:textId="0BC1FC3E" w:rsidR="00C84B2F" w:rsidRPr="001B3928" w:rsidRDefault="00C84B2F" w:rsidP="00C84B2F">
      <w:pPr>
        <w:rPr>
          <w:rFonts w:ascii="Arial" w:hAnsi="Arial" w:cs="Arial"/>
          <w:b/>
          <w:bCs/>
          <w:lang w:val="en-AU"/>
        </w:rPr>
      </w:pPr>
      <w:r w:rsidRPr="001B3928">
        <w:rPr>
          <w:rFonts w:ascii="Arial" w:hAnsi="Arial" w:cs="Arial"/>
          <w:b/>
          <w:bCs/>
          <w:lang w:val="en-AU"/>
        </w:rPr>
        <w:t>Implement actions from</w:t>
      </w:r>
      <w:r w:rsidRPr="001B3928">
        <w:rPr>
          <w:rFonts w:ascii="Arial" w:hAnsi="Arial" w:cs="Arial"/>
          <w:b/>
          <w:bCs/>
          <w:lang w:val="en-AU"/>
        </w:rPr>
        <w:t xml:space="preserve"> </w:t>
      </w:r>
      <w:r w:rsidRPr="001B3928">
        <w:rPr>
          <w:rFonts w:ascii="Arial" w:hAnsi="Arial" w:cs="Arial"/>
          <w:b/>
          <w:bCs/>
          <w:lang w:val="en-AU"/>
        </w:rPr>
        <w:t>the Revitalisation Plan:</w:t>
      </w:r>
    </w:p>
    <w:p w14:paraId="0917126D" w14:textId="4B772ADC" w:rsidR="00A56237" w:rsidRPr="001B3928" w:rsidRDefault="00C84B2F" w:rsidP="00C84B2F">
      <w:pPr>
        <w:rPr>
          <w:rFonts w:ascii="Arial" w:hAnsi="Arial" w:cs="Arial"/>
          <w:lang w:val="en-AU"/>
        </w:rPr>
      </w:pPr>
      <w:r w:rsidRPr="001B3928">
        <w:rPr>
          <w:rFonts w:ascii="Arial" w:hAnsi="Arial" w:cs="Arial"/>
          <w:lang w:val="en-AU"/>
        </w:rPr>
        <w:t>Commence Year 1</w:t>
      </w:r>
      <w:r w:rsidRPr="001B3928">
        <w:rPr>
          <w:rFonts w:ascii="Arial" w:hAnsi="Arial" w:cs="Arial"/>
          <w:lang w:val="en-AU"/>
        </w:rPr>
        <w:t xml:space="preserve"> </w:t>
      </w:r>
      <w:r w:rsidRPr="001B3928">
        <w:rPr>
          <w:rFonts w:ascii="Arial" w:hAnsi="Arial" w:cs="Arial"/>
          <w:lang w:val="en-AU"/>
        </w:rPr>
        <w:t>priority projects from</w:t>
      </w:r>
      <w:r w:rsidRPr="001B3928">
        <w:rPr>
          <w:rFonts w:ascii="Arial" w:hAnsi="Arial" w:cs="Arial"/>
          <w:lang w:val="en-AU"/>
        </w:rPr>
        <w:t xml:space="preserve"> </w:t>
      </w:r>
      <w:r w:rsidRPr="001B3928">
        <w:rPr>
          <w:rFonts w:ascii="Arial" w:hAnsi="Arial" w:cs="Arial"/>
          <w:lang w:val="en-AU"/>
        </w:rPr>
        <w:t>the Plan with a focus on</w:t>
      </w:r>
      <w:r w:rsidRPr="001B3928">
        <w:rPr>
          <w:rFonts w:ascii="Arial" w:hAnsi="Arial" w:cs="Arial"/>
          <w:lang w:val="en-AU"/>
        </w:rPr>
        <w:t xml:space="preserve"> </w:t>
      </w:r>
      <w:r w:rsidRPr="001B3928">
        <w:rPr>
          <w:rFonts w:ascii="Arial" w:hAnsi="Arial" w:cs="Arial"/>
          <w:lang w:val="en-AU"/>
        </w:rPr>
        <w:t>placemaking, community</w:t>
      </w:r>
      <w:r w:rsidRPr="001B3928">
        <w:rPr>
          <w:rFonts w:ascii="Arial" w:hAnsi="Arial" w:cs="Arial"/>
          <w:lang w:val="en-AU"/>
        </w:rPr>
        <w:t xml:space="preserve"> </w:t>
      </w:r>
      <w:r w:rsidRPr="001B3928">
        <w:rPr>
          <w:rFonts w:ascii="Arial" w:hAnsi="Arial" w:cs="Arial"/>
          <w:lang w:val="en-AU"/>
        </w:rPr>
        <w:t>safety and economic</w:t>
      </w:r>
      <w:r w:rsidRPr="001B3928">
        <w:rPr>
          <w:rFonts w:ascii="Arial" w:hAnsi="Arial" w:cs="Arial"/>
          <w:lang w:val="en-AU"/>
        </w:rPr>
        <w:t xml:space="preserve"> </w:t>
      </w:r>
      <w:r w:rsidRPr="001B3928">
        <w:rPr>
          <w:rFonts w:ascii="Arial" w:hAnsi="Arial" w:cs="Arial"/>
          <w:lang w:val="en-AU"/>
        </w:rPr>
        <w:t>development outcomes.</w:t>
      </w:r>
      <w:r w:rsidRPr="001B3928">
        <w:rPr>
          <w:rFonts w:ascii="Arial" w:hAnsi="Arial" w:cs="Arial"/>
          <w:lang w:val="en-AU"/>
        </w:rPr>
        <w:t xml:space="preserve"> </w:t>
      </w:r>
      <w:r w:rsidRPr="001B3928">
        <w:rPr>
          <w:rFonts w:ascii="Arial" w:hAnsi="Arial" w:cs="Arial"/>
          <w:lang w:val="en-AU"/>
        </w:rPr>
        <w:t>Complete grant funded</w:t>
      </w:r>
      <w:r w:rsidRPr="001B3928">
        <w:rPr>
          <w:rFonts w:ascii="Arial" w:hAnsi="Arial" w:cs="Arial"/>
          <w:lang w:val="en-AU"/>
        </w:rPr>
        <w:t xml:space="preserve"> </w:t>
      </w:r>
      <w:r w:rsidRPr="001B3928">
        <w:rPr>
          <w:rFonts w:ascii="Arial" w:hAnsi="Arial" w:cs="Arial"/>
          <w:lang w:val="en-AU"/>
        </w:rPr>
        <w:t>projects including Butler</w:t>
      </w:r>
      <w:r w:rsidR="00EA3075" w:rsidRPr="001B3928">
        <w:rPr>
          <w:rFonts w:ascii="Arial" w:hAnsi="Arial" w:cs="Arial"/>
          <w:lang w:val="en-AU"/>
        </w:rPr>
        <w:t xml:space="preserve"> </w:t>
      </w:r>
      <w:r w:rsidRPr="001B3928">
        <w:rPr>
          <w:rFonts w:ascii="Arial" w:hAnsi="Arial" w:cs="Arial"/>
          <w:lang w:val="en-AU"/>
        </w:rPr>
        <w:t>Park improvements,</w:t>
      </w:r>
      <w:r w:rsidR="00EA3075" w:rsidRPr="001B3928">
        <w:rPr>
          <w:rFonts w:ascii="Arial" w:hAnsi="Arial" w:cs="Arial"/>
          <w:lang w:val="en-AU"/>
        </w:rPr>
        <w:t xml:space="preserve"> </w:t>
      </w:r>
      <w:r w:rsidRPr="001B3928">
        <w:rPr>
          <w:rFonts w:ascii="Arial" w:hAnsi="Arial" w:cs="Arial"/>
          <w:lang w:val="en-AU"/>
        </w:rPr>
        <w:t>marketing plan and an</w:t>
      </w:r>
      <w:r w:rsidR="00EA3075" w:rsidRPr="001B3928">
        <w:rPr>
          <w:rFonts w:ascii="Arial" w:hAnsi="Arial" w:cs="Arial"/>
          <w:lang w:val="en-AU"/>
        </w:rPr>
        <w:t xml:space="preserve"> </w:t>
      </w:r>
      <w:r w:rsidRPr="001B3928">
        <w:rPr>
          <w:rFonts w:ascii="Arial" w:hAnsi="Arial" w:cs="Arial"/>
          <w:lang w:val="en-AU"/>
        </w:rPr>
        <w:t>identity study.</w:t>
      </w:r>
    </w:p>
    <w:p w14:paraId="5D870F81" w14:textId="716A632C" w:rsidR="00A56237" w:rsidRPr="008646E0" w:rsidRDefault="00A56237" w:rsidP="00162B7C">
      <w:pPr>
        <w:rPr>
          <w:rStyle w:val="SubtleEmphasis"/>
          <w:color w:val="auto"/>
          <w:lang w:val="en-AU"/>
        </w:rPr>
      </w:pPr>
      <w:r w:rsidRPr="008646E0">
        <w:rPr>
          <w:rStyle w:val="SubtleEmphasis"/>
          <w:color w:val="auto"/>
          <w:lang w:val="en-AU"/>
        </w:rPr>
        <w:t xml:space="preserve">Quarter 3 </w:t>
      </w:r>
    </w:p>
    <w:p w14:paraId="339EFAC6" w14:textId="77777777" w:rsidR="00EA3075" w:rsidRPr="001B3928" w:rsidRDefault="00EA3075" w:rsidP="00EA3075">
      <w:pPr>
        <w:rPr>
          <w:rFonts w:ascii="Arial" w:hAnsi="Arial" w:cs="Arial"/>
          <w:b/>
          <w:bCs/>
          <w:lang w:val="en-AU"/>
        </w:rPr>
      </w:pPr>
      <w:r w:rsidRPr="001B3928">
        <w:rPr>
          <w:rFonts w:ascii="Arial" w:hAnsi="Arial" w:cs="Arial"/>
          <w:b/>
          <w:bCs/>
          <w:lang w:val="en-AU"/>
        </w:rPr>
        <w:t>Finalise funded projects:</w:t>
      </w:r>
    </w:p>
    <w:p w14:paraId="4A61A439" w14:textId="35265A59" w:rsidR="00A56237" w:rsidRPr="001B3928" w:rsidRDefault="00EA3075" w:rsidP="00EA3075">
      <w:pPr>
        <w:rPr>
          <w:rFonts w:ascii="Arial" w:hAnsi="Arial" w:cs="Arial"/>
          <w:lang w:val="en-AU"/>
        </w:rPr>
      </w:pPr>
      <w:r w:rsidRPr="001B3928">
        <w:rPr>
          <w:rFonts w:ascii="Arial" w:hAnsi="Arial" w:cs="Arial"/>
          <w:lang w:val="en-AU"/>
        </w:rPr>
        <w:t>Complete the Victoria St</w:t>
      </w:r>
      <w:r w:rsidRPr="001B3928">
        <w:rPr>
          <w:rFonts w:ascii="Arial" w:hAnsi="Arial" w:cs="Arial"/>
          <w:lang w:val="en-AU"/>
        </w:rPr>
        <w:t xml:space="preserve"> </w:t>
      </w:r>
      <w:r w:rsidRPr="001B3928">
        <w:rPr>
          <w:rFonts w:ascii="Arial" w:hAnsi="Arial" w:cs="Arial"/>
          <w:lang w:val="en-AU"/>
        </w:rPr>
        <w:t>Roller Door Replacement</w:t>
      </w:r>
      <w:r w:rsidRPr="001B3928">
        <w:rPr>
          <w:rFonts w:ascii="Arial" w:hAnsi="Arial" w:cs="Arial"/>
          <w:lang w:val="en-AU"/>
        </w:rPr>
        <w:t xml:space="preserve"> </w:t>
      </w:r>
      <w:r w:rsidRPr="001B3928">
        <w:rPr>
          <w:rFonts w:ascii="Arial" w:hAnsi="Arial" w:cs="Arial"/>
          <w:lang w:val="en-AU"/>
        </w:rPr>
        <w:t>Program and Vacant</w:t>
      </w:r>
      <w:r w:rsidRPr="001B3928">
        <w:rPr>
          <w:rFonts w:ascii="Arial" w:hAnsi="Arial" w:cs="Arial"/>
          <w:lang w:val="en-AU"/>
        </w:rPr>
        <w:t xml:space="preserve"> </w:t>
      </w:r>
      <w:r w:rsidRPr="001B3928">
        <w:rPr>
          <w:rFonts w:ascii="Arial" w:hAnsi="Arial" w:cs="Arial"/>
          <w:lang w:val="en-AU"/>
        </w:rPr>
        <w:t>Shop Trial that seek to</w:t>
      </w:r>
      <w:r w:rsidRPr="001B3928">
        <w:rPr>
          <w:rFonts w:ascii="Arial" w:hAnsi="Arial" w:cs="Arial"/>
          <w:lang w:val="en-AU"/>
        </w:rPr>
        <w:t xml:space="preserve"> </w:t>
      </w:r>
      <w:r w:rsidRPr="001B3928">
        <w:rPr>
          <w:rFonts w:ascii="Arial" w:hAnsi="Arial" w:cs="Arial"/>
          <w:lang w:val="en-AU"/>
        </w:rPr>
        <w:t>improve the streetscape</w:t>
      </w:r>
      <w:r w:rsidRPr="001B3928">
        <w:rPr>
          <w:rFonts w:ascii="Arial" w:hAnsi="Arial" w:cs="Arial"/>
          <w:lang w:val="en-AU"/>
        </w:rPr>
        <w:t xml:space="preserve"> </w:t>
      </w:r>
      <w:r w:rsidRPr="001B3928">
        <w:rPr>
          <w:rFonts w:ascii="Arial" w:hAnsi="Arial" w:cs="Arial"/>
          <w:lang w:val="en-AU"/>
        </w:rPr>
        <w:t>and enhance</w:t>
      </w:r>
      <w:r w:rsidRPr="001B3928">
        <w:rPr>
          <w:rFonts w:ascii="Arial" w:hAnsi="Arial" w:cs="Arial"/>
          <w:lang w:val="en-AU"/>
        </w:rPr>
        <w:t xml:space="preserve"> </w:t>
      </w:r>
      <w:r w:rsidRPr="001B3928">
        <w:rPr>
          <w:rFonts w:ascii="Arial" w:hAnsi="Arial" w:cs="Arial"/>
          <w:lang w:val="en-AU"/>
        </w:rPr>
        <w:t>passive surveillance.</w:t>
      </w:r>
    </w:p>
    <w:p w14:paraId="79DB693E" w14:textId="68B8D8A1" w:rsidR="00A56237" w:rsidRPr="008646E0" w:rsidRDefault="00A56237" w:rsidP="00162B7C">
      <w:pPr>
        <w:rPr>
          <w:rStyle w:val="SubtleEmphasis"/>
          <w:color w:val="auto"/>
          <w:lang w:val="en-AU"/>
        </w:rPr>
      </w:pPr>
      <w:r w:rsidRPr="008646E0">
        <w:rPr>
          <w:rStyle w:val="SubtleEmphasis"/>
          <w:color w:val="auto"/>
          <w:lang w:val="en-AU"/>
        </w:rPr>
        <w:t xml:space="preserve">Quarter 4 </w:t>
      </w:r>
    </w:p>
    <w:p w14:paraId="0E54A7F7" w14:textId="77777777" w:rsidR="00CB69B5" w:rsidRPr="001B3928" w:rsidRDefault="00CB69B5" w:rsidP="00CB69B5">
      <w:pPr>
        <w:rPr>
          <w:rFonts w:ascii="Arial" w:hAnsi="Arial" w:cs="Arial"/>
          <w:b/>
          <w:bCs/>
          <w:lang w:val="en-AU"/>
        </w:rPr>
      </w:pPr>
      <w:r w:rsidRPr="001B3928">
        <w:rPr>
          <w:rFonts w:ascii="Arial" w:hAnsi="Arial" w:cs="Arial"/>
          <w:b/>
          <w:bCs/>
          <w:lang w:val="en-AU"/>
        </w:rPr>
        <w:t>Evaluation of trials:</w:t>
      </w:r>
    </w:p>
    <w:p w14:paraId="420F15BA" w14:textId="11D28A7E" w:rsidR="00BB4E94" w:rsidRPr="001B3928" w:rsidRDefault="00CB69B5" w:rsidP="00CB69B5">
      <w:pPr>
        <w:rPr>
          <w:rFonts w:ascii="Arial" w:hAnsi="Arial" w:cs="Arial"/>
          <w:lang w:val="en-AU"/>
        </w:rPr>
      </w:pPr>
      <w:r w:rsidRPr="001B3928">
        <w:rPr>
          <w:rFonts w:ascii="Arial" w:hAnsi="Arial" w:cs="Arial"/>
          <w:lang w:val="en-AU"/>
        </w:rPr>
        <w:t>Commence evaluation of</w:t>
      </w:r>
      <w:r w:rsidRPr="001B3928">
        <w:rPr>
          <w:rFonts w:ascii="Arial" w:hAnsi="Arial" w:cs="Arial"/>
          <w:lang w:val="en-AU"/>
        </w:rPr>
        <w:t xml:space="preserve"> </w:t>
      </w:r>
      <w:r w:rsidRPr="001B3928">
        <w:rPr>
          <w:rFonts w:ascii="Arial" w:hAnsi="Arial" w:cs="Arial"/>
          <w:lang w:val="en-AU"/>
        </w:rPr>
        <w:t>Victoria St trials with key</w:t>
      </w:r>
      <w:r w:rsidRPr="001B3928">
        <w:rPr>
          <w:rFonts w:ascii="Arial" w:hAnsi="Arial" w:cs="Arial"/>
          <w:lang w:val="en-AU"/>
        </w:rPr>
        <w:t xml:space="preserve"> </w:t>
      </w:r>
      <w:r w:rsidRPr="001B3928">
        <w:rPr>
          <w:rFonts w:ascii="Arial" w:hAnsi="Arial" w:cs="Arial"/>
          <w:lang w:val="en-AU"/>
        </w:rPr>
        <w:t>learnings informing</w:t>
      </w:r>
      <w:r w:rsidRPr="001B3928">
        <w:rPr>
          <w:rFonts w:ascii="Arial" w:hAnsi="Arial" w:cs="Arial"/>
          <w:lang w:val="en-AU"/>
        </w:rPr>
        <w:t xml:space="preserve"> </w:t>
      </w:r>
      <w:r w:rsidRPr="001B3928">
        <w:rPr>
          <w:rFonts w:ascii="Arial" w:hAnsi="Arial" w:cs="Arial"/>
          <w:lang w:val="en-AU"/>
        </w:rPr>
        <w:t>new projects.</w:t>
      </w:r>
    </w:p>
    <w:p w14:paraId="7F15CA80" w14:textId="77777777" w:rsidR="00BB4E94" w:rsidRPr="001B3928" w:rsidRDefault="00BB4E94" w:rsidP="00CB69B5">
      <w:pPr>
        <w:rPr>
          <w:rFonts w:ascii="Arial" w:hAnsi="Arial" w:cs="Arial"/>
          <w:lang w:val="en-AU"/>
        </w:rPr>
      </w:pPr>
    </w:p>
    <w:p w14:paraId="1D9714AD" w14:textId="77777777" w:rsidR="00BB4E94" w:rsidRPr="001B3928" w:rsidRDefault="00BB4E94" w:rsidP="00BB4E94">
      <w:pPr>
        <w:rPr>
          <w:rFonts w:ascii="Arial" w:hAnsi="Arial" w:cs="Arial"/>
          <w:lang w:val="en-AU"/>
        </w:rPr>
      </w:pPr>
      <w:r w:rsidRPr="001B3928">
        <w:rPr>
          <w:rFonts w:ascii="Arial" w:hAnsi="Arial" w:cs="Arial"/>
          <w:b/>
          <w:bCs/>
          <w:lang w:val="en-AU"/>
        </w:rPr>
        <w:lastRenderedPageBreak/>
        <w:t xml:space="preserve">Division: </w:t>
      </w:r>
      <w:r w:rsidRPr="001B3928">
        <w:rPr>
          <w:rFonts w:ascii="Arial" w:hAnsi="Arial" w:cs="Arial"/>
          <w:lang w:val="en-AU"/>
        </w:rPr>
        <w:t>Community Strengthening</w:t>
      </w:r>
    </w:p>
    <w:p w14:paraId="2F0CA773" w14:textId="4800EA64" w:rsidR="00BB4E94" w:rsidRPr="001B3928" w:rsidRDefault="00BB4E94" w:rsidP="00BB4E94">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Victoria Street Revitalisation project</w:t>
      </w:r>
    </w:p>
    <w:p w14:paraId="1DE4C003" w14:textId="77777777" w:rsidR="005B6F08" w:rsidRDefault="005B6F08">
      <w:pPr>
        <w:rPr>
          <w:rFonts w:ascii="Arial" w:hAnsi="Arial" w:cs="Arial"/>
          <w:b/>
          <w:bCs/>
          <w:lang w:val="en-AU"/>
        </w:rPr>
      </w:pPr>
      <w:r>
        <w:rPr>
          <w:rFonts w:ascii="Arial" w:hAnsi="Arial" w:cs="Arial"/>
          <w:b/>
          <w:bCs/>
          <w:lang w:val="en-AU"/>
        </w:rPr>
        <w:br w:type="page"/>
      </w:r>
    </w:p>
    <w:p w14:paraId="7922F059" w14:textId="3D59176F" w:rsidR="005B6F08" w:rsidRDefault="00336002" w:rsidP="00336002">
      <w:pPr>
        <w:rPr>
          <w:rFonts w:ascii="Arial" w:hAnsi="Arial" w:cs="Arial"/>
          <w:b/>
          <w:bCs/>
          <w:lang w:val="en-AU"/>
        </w:rPr>
      </w:pPr>
      <w:r w:rsidRPr="001B3928">
        <w:rPr>
          <w:rFonts w:ascii="Arial" w:hAnsi="Arial" w:cs="Arial"/>
          <w:b/>
          <w:bCs/>
          <w:lang w:val="en-AU"/>
        </w:rPr>
        <w:lastRenderedPageBreak/>
        <w:t xml:space="preserve">Action Title: </w:t>
      </w:r>
    </w:p>
    <w:p w14:paraId="76392962" w14:textId="15F6EFC5" w:rsidR="005B6F08" w:rsidRPr="005B6F08" w:rsidRDefault="00336002" w:rsidP="005B6F08">
      <w:pPr>
        <w:pStyle w:val="Heading3"/>
        <w:rPr>
          <w:rFonts w:ascii="Arial" w:hAnsi="Arial" w:cs="Arial"/>
          <w:color w:val="auto"/>
          <w:lang w:val="en-AU"/>
        </w:rPr>
      </w:pPr>
      <w:bookmarkStart w:id="20" w:name="_Toc230251615"/>
      <w:r w:rsidRPr="003C7259">
        <w:rPr>
          <w:rStyle w:val="Heading3Char"/>
          <w:rFonts w:ascii="Arial" w:hAnsi="Arial" w:cs="Arial"/>
          <w:color w:val="auto"/>
          <w:lang w:val="en-AU"/>
        </w:rPr>
        <w:t>Streamline Permit Processes</w:t>
      </w:r>
      <w:bookmarkEnd w:id="20"/>
    </w:p>
    <w:p w14:paraId="55261B4E" w14:textId="77777777" w:rsidR="005B6F08" w:rsidRDefault="00336002" w:rsidP="00336002">
      <w:pPr>
        <w:rPr>
          <w:rFonts w:ascii="Arial" w:hAnsi="Arial" w:cs="Arial"/>
          <w:b/>
          <w:bCs/>
          <w:lang w:val="en-AU"/>
        </w:rPr>
      </w:pPr>
      <w:r w:rsidRPr="001B3928">
        <w:rPr>
          <w:rFonts w:ascii="Arial" w:hAnsi="Arial" w:cs="Arial"/>
          <w:b/>
          <w:bCs/>
          <w:lang w:val="en-AU"/>
        </w:rPr>
        <w:t xml:space="preserve">Action Description: </w:t>
      </w:r>
    </w:p>
    <w:p w14:paraId="4A033F1D" w14:textId="4C6B8DA7" w:rsidR="00336002" w:rsidRPr="001B3928" w:rsidRDefault="00336002" w:rsidP="00336002">
      <w:pPr>
        <w:rPr>
          <w:rFonts w:ascii="Arial" w:hAnsi="Arial" w:cs="Arial"/>
          <w:b/>
          <w:bCs/>
          <w:lang w:val="en-AU"/>
        </w:rPr>
      </w:pPr>
      <w:r w:rsidRPr="001B3928">
        <w:rPr>
          <w:rFonts w:ascii="Arial" w:hAnsi="Arial" w:cs="Arial"/>
          <w:lang w:val="en-AU"/>
        </w:rPr>
        <w:t>Simplify and accelerate permit processes, remove permit triggers and</w:t>
      </w:r>
      <w:r w:rsidRPr="001B3928">
        <w:rPr>
          <w:rFonts w:ascii="Arial" w:hAnsi="Arial" w:cs="Arial"/>
          <w:lang w:val="en-AU"/>
        </w:rPr>
        <w:t xml:space="preserve"> </w:t>
      </w:r>
      <w:r w:rsidRPr="001B3928">
        <w:rPr>
          <w:rFonts w:ascii="Arial" w:hAnsi="Arial" w:cs="Arial"/>
          <w:lang w:val="en-AU"/>
        </w:rPr>
        <w:t>reduce administrative barriers, to improve turnaround times for businesses.</w:t>
      </w:r>
    </w:p>
    <w:p w14:paraId="2971EA14" w14:textId="083F70C5" w:rsidR="00336002" w:rsidRPr="001B3928" w:rsidRDefault="00336002" w:rsidP="00336002">
      <w:pPr>
        <w:rPr>
          <w:rFonts w:ascii="Arial" w:hAnsi="Arial" w:cs="Arial"/>
          <w:b/>
          <w:bCs/>
          <w:lang w:val="en-AU"/>
        </w:rPr>
      </w:pPr>
      <w:r w:rsidRPr="001B3928">
        <w:rPr>
          <w:rFonts w:ascii="Arial" w:hAnsi="Arial" w:cs="Arial"/>
          <w:b/>
          <w:bCs/>
          <w:lang w:val="en-AU"/>
        </w:rPr>
        <w:t>Milestones:</w:t>
      </w:r>
    </w:p>
    <w:p w14:paraId="7EFFE8BE" w14:textId="51800F13" w:rsidR="00336002" w:rsidRPr="008646E0" w:rsidRDefault="00336002" w:rsidP="00336002">
      <w:pPr>
        <w:rPr>
          <w:rStyle w:val="SubtleEmphasis"/>
          <w:color w:val="auto"/>
          <w:lang w:val="en-AU"/>
        </w:rPr>
      </w:pPr>
      <w:r w:rsidRPr="008646E0">
        <w:rPr>
          <w:rStyle w:val="SubtleEmphasis"/>
          <w:color w:val="auto"/>
          <w:lang w:val="en-AU"/>
        </w:rPr>
        <w:t xml:space="preserve">Quarter 1 </w:t>
      </w:r>
    </w:p>
    <w:p w14:paraId="4C838718" w14:textId="3A8A49BC" w:rsidR="00A71F98" w:rsidRPr="001B3928" w:rsidRDefault="00A71F98" w:rsidP="00A71F98">
      <w:pPr>
        <w:rPr>
          <w:rFonts w:ascii="Arial" w:hAnsi="Arial" w:cs="Arial"/>
          <w:b/>
          <w:bCs/>
          <w:lang w:val="en-AU"/>
        </w:rPr>
      </w:pPr>
      <w:r w:rsidRPr="001B3928">
        <w:rPr>
          <w:rFonts w:ascii="Arial" w:hAnsi="Arial" w:cs="Arial"/>
          <w:b/>
          <w:bCs/>
          <w:lang w:val="en-AU"/>
        </w:rPr>
        <w:t>Progress initiatives to</w:t>
      </w:r>
      <w:r w:rsidR="00B338F3" w:rsidRPr="001B3928">
        <w:rPr>
          <w:rFonts w:ascii="Arial" w:hAnsi="Arial" w:cs="Arial"/>
          <w:b/>
          <w:bCs/>
          <w:lang w:val="en-AU"/>
        </w:rPr>
        <w:t xml:space="preserve"> </w:t>
      </w:r>
      <w:r w:rsidRPr="001B3928">
        <w:rPr>
          <w:rFonts w:ascii="Arial" w:hAnsi="Arial" w:cs="Arial"/>
          <w:b/>
          <w:bCs/>
          <w:lang w:val="en-AU"/>
        </w:rPr>
        <w:t>support businesses</w:t>
      </w:r>
      <w:r w:rsidR="00CE5D16" w:rsidRPr="001B3928">
        <w:rPr>
          <w:rFonts w:ascii="Arial" w:hAnsi="Arial" w:cs="Arial"/>
          <w:b/>
          <w:bCs/>
          <w:lang w:val="en-AU"/>
        </w:rPr>
        <w:t xml:space="preserve"> </w:t>
      </w:r>
      <w:r w:rsidRPr="001B3928">
        <w:rPr>
          <w:rFonts w:ascii="Arial" w:hAnsi="Arial" w:cs="Arial"/>
          <w:b/>
          <w:bCs/>
          <w:lang w:val="en-AU"/>
        </w:rPr>
        <w:t>and remove</w:t>
      </w:r>
      <w:r w:rsidR="00CE5D16" w:rsidRPr="001B3928">
        <w:rPr>
          <w:rFonts w:ascii="Arial" w:hAnsi="Arial" w:cs="Arial"/>
          <w:b/>
          <w:bCs/>
          <w:lang w:val="en-AU"/>
        </w:rPr>
        <w:t xml:space="preserve"> </w:t>
      </w:r>
      <w:r w:rsidRPr="001B3928">
        <w:rPr>
          <w:rFonts w:ascii="Arial" w:hAnsi="Arial" w:cs="Arial"/>
          <w:b/>
          <w:bCs/>
          <w:lang w:val="en-AU"/>
        </w:rPr>
        <w:t>permit triggers:</w:t>
      </w:r>
    </w:p>
    <w:p w14:paraId="7275224B" w14:textId="1EC77429" w:rsidR="00A71F98" w:rsidRPr="001B3928" w:rsidRDefault="00A71F98" w:rsidP="00A71F98">
      <w:pPr>
        <w:rPr>
          <w:rFonts w:ascii="Arial" w:hAnsi="Arial" w:cs="Arial"/>
          <w:lang w:val="en-AU"/>
        </w:rPr>
      </w:pPr>
      <w:r w:rsidRPr="001B3928">
        <w:rPr>
          <w:rFonts w:ascii="Arial" w:hAnsi="Arial" w:cs="Arial"/>
          <w:lang w:val="en-AU"/>
        </w:rPr>
        <w:t>Commence measuring</w:t>
      </w:r>
      <w:r w:rsidRPr="001B3928">
        <w:rPr>
          <w:rFonts w:ascii="Arial" w:hAnsi="Arial" w:cs="Arial"/>
          <w:lang w:val="en-AU"/>
        </w:rPr>
        <w:t xml:space="preserve"> </w:t>
      </w:r>
      <w:r w:rsidRPr="001B3928">
        <w:rPr>
          <w:rFonts w:ascii="Arial" w:hAnsi="Arial" w:cs="Arial"/>
          <w:lang w:val="en-AU"/>
        </w:rPr>
        <w:t>uptake of preapplication</w:t>
      </w:r>
      <w:r w:rsidRPr="001B3928">
        <w:rPr>
          <w:rFonts w:ascii="Arial" w:hAnsi="Arial" w:cs="Arial"/>
          <w:lang w:val="en-AU"/>
        </w:rPr>
        <w:t xml:space="preserve"> </w:t>
      </w:r>
      <w:r w:rsidRPr="001B3928">
        <w:rPr>
          <w:rFonts w:ascii="Arial" w:hAnsi="Arial" w:cs="Arial"/>
          <w:lang w:val="en-AU"/>
        </w:rPr>
        <w:t>service and</w:t>
      </w:r>
      <w:r w:rsidRPr="001B3928">
        <w:rPr>
          <w:rFonts w:ascii="Arial" w:hAnsi="Arial" w:cs="Arial"/>
          <w:lang w:val="en-AU"/>
        </w:rPr>
        <w:t xml:space="preserve"> </w:t>
      </w:r>
      <w:r w:rsidRPr="001B3928">
        <w:rPr>
          <w:rFonts w:ascii="Arial" w:hAnsi="Arial" w:cs="Arial"/>
          <w:lang w:val="en-AU"/>
        </w:rPr>
        <w:t>report the outcomes for</w:t>
      </w:r>
      <w:r w:rsidRPr="001B3928">
        <w:rPr>
          <w:rFonts w:ascii="Arial" w:hAnsi="Arial" w:cs="Arial"/>
          <w:lang w:val="en-AU"/>
        </w:rPr>
        <w:t xml:space="preserve"> </w:t>
      </w:r>
      <w:r w:rsidRPr="001B3928">
        <w:rPr>
          <w:rFonts w:ascii="Arial" w:hAnsi="Arial" w:cs="Arial"/>
          <w:lang w:val="en-AU"/>
        </w:rPr>
        <w:t>business permits in the</w:t>
      </w:r>
      <w:r w:rsidRPr="001B3928">
        <w:rPr>
          <w:rFonts w:ascii="Arial" w:hAnsi="Arial" w:cs="Arial"/>
          <w:lang w:val="en-AU"/>
        </w:rPr>
        <w:t xml:space="preserve"> </w:t>
      </w:r>
      <w:r w:rsidRPr="001B3928">
        <w:rPr>
          <w:rFonts w:ascii="Arial" w:hAnsi="Arial" w:cs="Arial"/>
          <w:lang w:val="en-AU"/>
        </w:rPr>
        <w:t>Quarterly Community</w:t>
      </w:r>
      <w:r w:rsidRPr="001B3928">
        <w:rPr>
          <w:rFonts w:ascii="Arial" w:hAnsi="Arial" w:cs="Arial"/>
          <w:lang w:val="en-AU"/>
        </w:rPr>
        <w:t xml:space="preserve"> </w:t>
      </w:r>
      <w:r w:rsidRPr="001B3928">
        <w:rPr>
          <w:rFonts w:ascii="Arial" w:hAnsi="Arial" w:cs="Arial"/>
          <w:lang w:val="en-AU"/>
        </w:rPr>
        <w:t>report.</w:t>
      </w:r>
    </w:p>
    <w:p w14:paraId="7E43B78E" w14:textId="59B73F1E" w:rsidR="00336002" w:rsidRPr="001B3928" w:rsidRDefault="00A71F98" w:rsidP="00A71F98">
      <w:pPr>
        <w:rPr>
          <w:rFonts w:ascii="Arial" w:hAnsi="Arial" w:cs="Arial"/>
          <w:lang w:val="en-AU"/>
        </w:rPr>
      </w:pPr>
      <w:r w:rsidRPr="001B3928">
        <w:rPr>
          <w:rFonts w:ascii="Arial" w:hAnsi="Arial" w:cs="Arial"/>
          <w:lang w:val="en-AU"/>
        </w:rPr>
        <w:t>Include initiatives to</w:t>
      </w:r>
      <w:r w:rsidRPr="001B3928">
        <w:rPr>
          <w:rFonts w:ascii="Arial" w:hAnsi="Arial" w:cs="Arial"/>
          <w:lang w:val="en-AU"/>
        </w:rPr>
        <w:t xml:space="preserve"> </w:t>
      </w:r>
      <w:r w:rsidRPr="001B3928">
        <w:rPr>
          <w:rFonts w:ascii="Arial" w:hAnsi="Arial" w:cs="Arial"/>
          <w:lang w:val="en-AU"/>
        </w:rPr>
        <w:t>support businesses</w:t>
      </w:r>
      <w:r w:rsidRPr="001B3928">
        <w:rPr>
          <w:rFonts w:ascii="Arial" w:hAnsi="Arial" w:cs="Arial"/>
          <w:lang w:val="en-AU"/>
        </w:rPr>
        <w:t xml:space="preserve"> </w:t>
      </w:r>
      <w:r w:rsidRPr="001B3928">
        <w:rPr>
          <w:rFonts w:ascii="Arial" w:hAnsi="Arial" w:cs="Arial"/>
          <w:lang w:val="en-AU"/>
        </w:rPr>
        <w:t>within the scope of</w:t>
      </w:r>
      <w:r w:rsidRPr="001B3928">
        <w:rPr>
          <w:rFonts w:ascii="Arial" w:hAnsi="Arial" w:cs="Arial"/>
          <w:lang w:val="en-AU"/>
        </w:rPr>
        <w:t xml:space="preserve"> </w:t>
      </w:r>
      <w:r w:rsidRPr="001B3928">
        <w:rPr>
          <w:rFonts w:ascii="Arial" w:hAnsi="Arial" w:cs="Arial"/>
          <w:lang w:val="en-AU"/>
        </w:rPr>
        <w:t>the Service reviews for</w:t>
      </w:r>
      <w:r w:rsidRPr="001B3928">
        <w:rPr>
          <w:rFonts w:ascii="Arial" w:hAnsi="Arial" w:cs="Arial"/>
          <w:lang w:val="en-AU"/>
        </w:rPr>
        <w:t xml:space="preserve"> </w:t>
      </w:r>
      <w:r w:rsidRPr="001B3928">
        <w:rPr>
          <w:rFonts w:ascii="Arial" w:hAnsi="Arial" w:cs="Arial"/>
          <w:lang w:val="en-AU"/>
        </w:rPr>
        <w:t>Economic Development</w:t>
      </w:r>
      <w:r w:rsidRPr="001B3928">
        <w:rPr>
          <w:rFonts w:ascii="Arial" w:hAnsi="Arial" w:cs="Arial"/>
          <w:lang w:val="en-AU"/>
        </w:rPr>
        <w:t xml:space="preserve"> </w:t>
      </w:r>
      <w:r w:rsidRPr="001B3928">
        <w:rPr>
          <w:rFonts w:ascii="Arial" w:hAnsi="Arial" w:cs="Arial"/>
          <w:lang w:val="en-AU"/>
        </w:rPr>
        <w:t>and Statutory Planning.</w:t>
      </w:r>
    </w:p>
    <w:p w14:paraId="34D96EE0" w14:textId="01654FB1" w:rsidR="00336002" w:rsidRPr="008646E0" w:rsidRDefault="00336002" w:rsidP="00336002">
      <w:pPr>
        <w:rPr>
          <w:rStyle w:val="SubtleEmphasis"/>
          <w:color w:val="auto"/>
          <w:lang w:val="en-AU"/>
        </w:rPr>
      </w:pPr>
      <w:r w:rsidRPr="008646E0">
        <w:rPr>
          <w:rStyle w:val="SubtleEmphasis"/>
          <w:color w:val="auto"/>
          <w:lang w:val="en-AU"/>
        </w:rPr>
        <w:t xml:space="preserve">Quarter 2 </w:t>
      </w:r>
    </w:p>
    <w:p w14:paraId="40F0D89B" w14:textId="522BF3FF" w:rsidR="0070719F" w:rsidRPr="001B3928" w:rsidRDefault="0070719F" w:rsidP="0070719F">
      <w:pPr>
        <w:rPr>
          <w:rFonts w:ascii="Arial" w:hAnsi="Arial" w:cs="Arial"/>
          <w:b/>
          <w:bCs/>
          <w:lang w:val="en-AU"/>
        </w:rPr>
      </w:pPr>
      <w:r w:rsidRPr="001B3928">
        <w:rPr>
          <w:rFonts w:ascii="Arial" w:hAnsi="Arial" w:cs="Arial"/>
          <w:b/>
          <w:bCs/>
          <w:lang w:val="en-AU"/>
        </w:rPr>
        <w:t>Progress initiatives to</w:t>
      </w:r>
      <w:r w:rsidRPr="001B3928">
        <w:rPr>
          <w:rFonts w:ascii="Arial" w:hAnsi="Arial" w:cs="Arial"/>
          <w:b/>
          <w:bCs/>
          <w:lang w:val="en-AU"/>
        </w:rPr>
        <w:t xml:space="preserve"> su</w:t>
      </w:r>
      <w:r w:rsidRPr="001B3928">
        <w:rPr>
          <w:rFonts w:ascii="Arial" w:hAnsi="Arial" w:cs="Arial"/>
          <w:b/>
          <w:bCs/>
          <w:lang w:val="en-AU"/>
        </w:rPr>
        <w:t>pport businesses and</w:t>
      </w:r>
      <w:r w:rsidRPr="001B3928">
        <w:rPr>
          <w:rFonts w:ascii="Arial" w:hAnsi="Arial" w:cs="Arial"/>
          <w:b/>
          <w:bCs/>
          <w:lang w:val="en-AU"/>
        </w:rPr>
        <w:t xml:space="preserve"> </w:t>
      </w:r>
      <w:r w:rsidRPr="001B3928">
        <w:rPr>
          <w:rFonts w:ascii="Arial" w:hAnsi="Arial" w:cs="Arial"/>
          <w:b/>
          <w:bCs/>
          <w:lang w:val="en-AU"/>
        </w:rPr>
        <w:t>remove permit triggers:</w:t>
      </w:r>
    </w:p>
    <w:p w14:paraId="2D1847FE" w14:textId="63804C31" w:rsidR="0070719F" w:rsidRPr="001B3928" w:rsidRDefault="0070719F" w:rsidP="0070719F">
      <w:pPr>
        <w:rPr>
          <w:rFonts w:ascii="Arial" w:hAnsi="Arial" w:cs="Arial"/>
          <w:lang w:val="en-AU"/>
        </w:rPr>
      </w:pPr>
      <w:r w:rsidRPr="001B3928">
        <w:rPr>
          <w:rFonts w:ascii="Arial" w:hAnsi="Arial" w:cs="Arial"/>
          <w:lang w:val="en-AU"/>
        </w:rPr>
        <w:t>Promote the business</w:t>
      </w:r>
      <w:r w:rsidRPr="001B3928">
        <w:rPr>
          <w:rFonts w:ascii="Arial" w:hAnsi="Arial" w:cs="Arial"/>
          <w:lang w:val="en-AU"/>
        </w:rPr>
        <w:t xml:space="preserve"> </w:t>
      </w:r>
      <w:r w:rsidRPr="001B3928">
        <w:rPr>
          <w:rFonts w:ascii="Arial" w:hAnsi="Arial" w:cs="Arial"/>
          <w:lang w:val="en-AU"/>
        </w:rPr>
        <w:t>concierge and preapplication</w:t>
      </w:r>
      <w:r w:rsidRPr="001B3928">
        <w:rPr>
          <w:rFonts w:ascii="Arial" w:hAnsi="Arial" w:cs="Arial"/>
          <w:lang w:val="en-AU"/>
        </w:rPr>
        <w:t xml:space="preserve"> S</w:t>
      </w:r>
      <w:r w:rsidRPr="001B3928">
        <w:rPr>
          <w:rFonts w:ascii="Arial" w:hAnsi="Arial" w:cs="Arial"/>
          <w:lang w:val="en-AU"/>
        </w:rPr>
        <w:t>ervice</w:t>
      </w:r>
      <w:r w:rsidRPr="001B3928">
        <w:rPr>
          <w:rFonts w:ascii="Arial" w:hAnsi="Arial" w:cs="Arial"/>
          <w:lang w:val="en-AU"/>
        </w:rPr>
        <w:t xml:space="preserve"> </w:t>
      </w:r>
      <w:r w:rsidRPr="001B3928">
        <w:rPr>
          <w:rFonts w:ascii="Arial" w:hAnsi="Arial" w:cs="Arial"/>
          <w:lang w:val="en-AU"/>
        </w:rPr>
        <w:t>and review internal</w:t>
      </w:r>
      <w:r w:rsidRPr="001B3928">
        <w:rPr>
          <w:rFonts w:ascii="Arial" w:hAnsi="Arial" w:cs="Arial"/>
          <w:lang w:val="en-AU"/>
        </w:rPr>
        <w:t xml:space="preserve"> </w:t>
      </w:r>
      <w:r w:rsidRPr="001B3928">
        <w:rPr>
          <w:rFonts w:ascii="Arial" w:hAnsi="Arial" w:cs="Arial"/>
          <w:lang w:val="en-AU"/>
        </w:rPr>
        <w:t>processes using business</w:t>
      </w:r>
      <w:r w:rsidRPr="001B3928">
        <w:rPr>
          <w:rFonts w:ascii="Arial" w:hAnsi="Arial" w:cs="Arial"/>
          <w:lang w:val="en-AU"/>
        </w:rPr>
        <w:t xml:space="preserve"> </w:t>
      </w:r>
      <w:r w:rsidRPr="001B3928">
        <w:rPr>
          <w:rFonts w:ascii="Arial" w:hAnsi="Arial" w:cs="Arial"/>
          <w:lang w:val="en-AU"/>
        </w:rPr>
        <w:t>feedback, to identify</w:t>
      </w:r>
      <w:r w:rsidRPr="001B3928">
        <w:rPr>
          <w:rFonts w:ascii="Arial" w:hAnsi="Arial" w:cs="Arial"/>
          <w:lang w:val="en-AU"/>
        </w:rPr>
        <w:t xml:space="preserve"> </w:t>
      </w:r>
      <w:r w:rsidRPr="001B3928">
        <w:rPr>
          <w:rFonts w:ascii="Arial" w:hAnsi="Arial" w:cs="Arial"/>
          <w:lang w:val="en-AU"/>
        </w:rPr>
        <w:t>further opportunities for</w:t>
      </w:r>
      <w:r w:rsidRPr="001B3928">
        <w:rPr>
          <w:rFonts w:ascii="Arial" w:hAnsi="Arial" w:cs="Arial"/>
          <w:lang w:val="en-AU"/>
        </w:rPr>
        <w:t xml:space="preserve"> </w:t>
      </w:r>
      <w:r w:rsidRPr="001B3928">
        <w:rPr>
          <w:rFonts w:ascii="Arial" w:hAnsi="Arial" w:cs="Arial"/>
          <w:lang w:val="en-AU"/>
        </w:rPr>
        <w:t>improvement.</w:t>
      </w:r>
    </w:p>
    <w:p w14:paraId="749708C4" w14:textId="6F4BA87E" w:rsidR="0070719F" w:rsidRPr="001B3928" w:rsidRDefault="0070719F" w:rsidP="00336002">
      <w:pPr>
        <w:rPr>
          <w:rFonts w:ascii="Arial" w:hAnsi="Arial" w:cs="Arial"/>
          <w:lang w:val="en-AU"/>
        </w:rPr>
      </w:pPr>
      <w:r w:rsidRPr="001B3928">
        <w:rPr>
          <w:rFonts w:ascii="Arial" w:hAnsi="Arial" w:cs="Arial"/>
          <w:lang w:val="en-AU"/>
        </w:rPr>
        <w:t>Progress the Planning</w:t>
      </w:r>
      <w:r w:rsidRPr="001B3928">
        <w:rPr>
          <w:rFonts w:ascii="Arial" w:hAnsi="Arial" w:cs="Arial"/>
          <w:lang w:val="en-AU"/>
        </w:rPr>
        <w:t xml:space="preserve"> </w:t>
      </w:r>
      <w:r w:rsidRPr="001B3928">
        <w:rPr>
          <w:rFonts w:ascii="Arial" w:hAnsi="Arial" w:cs="Arial"/>
          <w:lang w:val="en-AU"/>
        </w:rPr>
        <w:t>Scheme Amendment to</w:t>
      </w:r>
      <w:r w:rsidRPr="001B3928">
        <w:rPr>
          <w:rFonts w:ascii="Arial" w:hAnsi="Arial" w:cs="Arial"/>
          <w:lang w:val="en-AU"/>
        </w:rPr>
        <w:t xml:space="preserve"> </w:t>
      </w:r>
      <w:r w:rsidRPr="001B3928">
        <w:rPr>
          <w:rFonts w:ascii="Arial" w:hAnsi="Arial" w:cs="Arial"/>
          <w:lang w:val="en-AU"/>
        </w:rPr>
        <w:t>remove permit triggers</w:t>
      </w:r>
      <w:r w:rsidRPr="001B3928">
        <w:rPr>
          <w:rFonts w:ascii="Arial" w:hAnsi="Arial" w:cs="Arial"/>
          <w:lang w:val="en-AU"/>
        </w:rPr>
        <w:t xml:space="preserve"> </w:t>
      </w:r>
      <w:r w:rsidRPr="001B3928">
        <w:rPr>
          <w:rFonts w:ascii="Arial" w:hAnsi="Arial" w:cs="Arial"/>
          <w:lang w:val="en-AU"/>
        </w:rPr>
        <w:t>for businesses.</w:t>
      </w:r>
    </w:p>
    <w:p w14:paraId="6D49630B" w14:textId="2C8E62EE" w:rsidR="00336002" w:rsidRPr="008646E0" w:rsidRDefault="00336002" w:rsidP="00336002">
      <w:pPr>
        <w:rPr>
          <w:rStyle w:val="SubtleEmphasis"/>
          <w:color w:val="auto"/>
          <w:lang w:val="en-AU"/>
        </w:rPr>
      </w:pPr>
      <w:r w:rsidRPr="008646E0">
        <w:rPr>
          <w:rStyle w:val="SubtleEmphasis"/>
          <w:color w:val="auto"/>
          <w:lang w:val="en-AU"/>
        </w:rPr>
        <w:t xml:space="preserve">Quarter 3 </w:t>
      </w:r>
    </w:p>
    <w:p w14:paraId="21943C9A" w14:textId="7BF26EF2" w:rsidR="00157A60" w:rsidRPr="001B3928" w:rsidRDefault="00157A60" w:rsidP="00157A60">
      <w:pPr>
        <w:rPr>
          <w:rFonts w:ascii="Arial" w:hAnsi="Arial" w:cs="Arial"/>
          <w:b/>
          <w:bCs/>
          <w:lang w:val="en-AU"/>
        </w:rPr>
      </w:pPr>
      <w:r w:rsidRPr="001B3928">
        <w:rPr>
          <w:rFonts w:ascii="Arial" w:hAnsi="Arial" w:cs="Arial"/>
          <w:b/>
          <w:bCs/>
          <w:lang w:val="en-AU"/>
        </w:rPr>
        <w:t>Progress initiatives to</w:t>
      </w:r>
      <w:r w:rsidRPr="001B3928">
        <w:rPr>
          <w:rFonts w:ascii="Arial" w:hAnsi="Arial" w:cs="Arial"/>
          <w:b/>
          <w:bCs/>
          <w:lang w:val="en-AU"/>
        </w:rPr>
        <w:t xml:space="preserve"> </w:t>
      </w:r>
      <w:r w:rsidRPr="001B3928">
        <w:rPr>
          <w:rFonts w:ascii="Arial" w:hAnsi="Arial" w:cs="Arial"/>
          <w:b/>
          <w:bCs/>
          <w:lang w:val="en-AU"/>
        </w:rPr>
        <w:t>support businesses and</w:t>
      </w:r>
      <w:r w:rsidRPr="001B3928">
        <w:rPr>
          <w:rFonts w:ascii="Arial" w:hAnsi="Arial" w:cs="Arial"/>
          <w:b/>
          <w:bCs/>
          <w:lang w:val="en-AU"/>
        </w:rPr>
        <w:t xml:space="preserve"> </w:t>
      </w:r>
      <w:r w:rsidRPr="001B3928">
        <w:rPr>
          <w:rFonts w:ascii="Arial" w:hAnsi="Arial" w:cs="Arial"/>
          <w:b/>
          <w:bCs/>
          <w:lang w:val="en-AU"/>
        </w:rPr>
        <w:t>remove permit triggers:</w:t>
      </w:r>
    </w:p>
    <w:p w14:paraId="432BF848" w14:textId="7D7AE8F0" w:rsidR="00157A60" w:rsidRPr="001B3928" w:rsidRDefault="00157A60" w:rsidP="00157A60">
      <w:pPr>
        <w:rPr>
          <w:rFonts w:ascii="Arial" w:hAnsi="Arial" w:cs="Arial"/>
          <w:lang w:val="en-AU"/>
        </w:rPr>
      </w:pPr>
      <w:r w:rsidRPr="001B3928">
        <w:rPr>
          <w:rFonts w:ascii="Arial" w:hAnsi="Arial" w:cs="Arial"/>
          <w:lang w:val="en-AU"/>
        </w:rPr>
        <w:t>Implement outcomes of</w:t>
      </w:r>
      <w:r w:rsidRPr="001B3928">
        <w:rPr>
          <w:rFonts w:ascii="Arial" w:hAnsi="Arial" w:cs="Arial"/>
          <w:lang w:val="en-AU"/>
        </w:rPr>
        <w:t xml:space="preserve"> </w:t>
      </w:r>
      <w:r w:rsidRPr="001B3928">
        <w:rPr>
          <w:rFonts w:ascii="Arial" w:hAnsi="Arial" w:cs="Arial"/>
          <w:lang w:val="en-AU"/>
        </w:rPr>
        <w:t>internal review</w:t>
      </w:r>
      <w:r w:rsidRPr="001B3928">
        <w:rPr>
          <w:rFonts w:ascii="Arial" w:hAnsi="Arial" w:cs="Arial"/>
          <w:lang w:val="en-AU"/>
        </w:rPr>
        <w:t xml:space="preserve"> </w:t>
      </w:r>
      <w:r w:rsidRPr="001B3928">
        <w:rPr>
          <w:rFonts w:ascii="Arial" w:hAnsi="Arial" w:cs="Arial"/>
          <w:lang w:val="en-AU"/>
        </w:rPr>
        <w:t>of processes.</w:t>
      </w:r>
    </w:p>
    <w:p w14:paraId="10E7679B" w14:textId="4E8AD681" w:rsidR="00336002" w:rsidRPr="001B3928" w:rsidRDefault="00157A60" w:rsidP="00336002">
      <w:pPr>
        <w:rPr>
          <w:rFonts w:ascii="Arial" w:hAnsi="Arial" w:cs="Arial"/>
          <w:lang w:val="en-AU"/>
        </w:rPr>
      </w:pPr>
      <w:r w:rsidRPr="001B3928">
        <w:rPr>
          <w:rFonts w:ascii="Arial" w:hAnsi="Arial" w:cs="Arial"/>
          <w:lang w:val="en-AU"/>
        </w:rPr>
        <w:t>Implement the</w:t>
      </w:r>
      <w:r w:rsidRPr="001B3928">
        <w:rPr>
          <w:rFonts w:ascii="Arial" w:hAnsi="Arial" w:cs="Arial"/>
          <w:lang w:val="en-AU"/>
        </w:rPr>
        <w:t xml:space="preserve"> </w:t>
      </w:r>
      <w:r w:rsidRPr="001B3928">
        <w:rPr>
          <w:rFonts w:ascii="Arial" w:hAnsi="Arial" w:cs="Arial"/>
          <w:lang w:val="en-AU"/>
        </w:rPr>
        <w:t>Community Local Law</w:t>
      </w:r>
      <w:r w:rsidR="00911E45" w:rsidRPr="001B3928">
        <w:rPr>
          <w:rFonts w:ascii="Arial" w:hAnsi="Arial" w:cs="Arial"/>
          <w:lang w:val="en-AU"/>
        </w:rPr>
        <w:t xml:space="preserve"> </w:t>
      </w:r>
      <w:r w:rsidRPr="001B3928">
        <w:rPr>
          <w:rFonts w:ascii="Arial" w:hAnsi="Arial" w:cs="Arial"/>
          <w:lang w:val="en-AU"/>
        </w:rPr>
        <w:t>initiatives including</w:t>
      </w:r>
      <w:r w:rsidR="00911E45" w:rsidRPr="001B3928">
        <w:rPr>
          <w:rFonts w:ascii="Arial" w:hAnsi="Arial" w:cs="Arial"/>
          <w:lang w:val="en-AU"/>
        </w:rPr>
        <w:t xml:space="preserve"> </w:t>
      </w:r>
      <w:r w:rsidRPr="001B3928">
        <w:rPr>
          <w:rFonts w:ascii="Arial" w:hAnsi="Arial" w:cs="Arial"/>
          <w:lang w:val="en-AU"/>
        </w:rPr>
        <w:t>automatic permitting</w:t>
      </w:r>
      <w:r w:rsidRPr="001B3928">
        <w:rPr>
          <w:rFonts w:ascii="Arial" w:hAnsi="Arial" w:cs="Arial"/>
          <w:lang w:val="en-AU"/>
        </w:rPr>
        <w:t xml:space="preserve"> </w:t>
      </w:r>
      <w:r w:rsidRPr="001B3928">
        <w:rPr>
          <w:rFonts w:ascii="Arial" w:hAnsi="Arial" w:cs="Arial"/>
          <w:lang w:val="en-AU"/>
        </w:rPr>
        <w:t>and notification only</w:t>
      </w:r>
      <w:r w:rsidRPr="001B3928">
        <w:rPr>
          <w:rFonts w:ascii="Arial" w:hAnsi="Arial" w:cs="Arial"/>
          <w:lang w:val="en-AU"/>
        </w:rPr>
        <w:t xml:space="preserve"> </w:t>
      </w:r>
      <w:r w:rsidRPr="001B3928">
        <w:rPr>
          <w:rFonts w:ascii="Arial" w:hAnsi="Arial" w:cs="Arial"/>
          <w:lang w:val="en-AU"/>
        </w:rPr>
        <w:t>applications.</w:t>
      </w:r>
    </w:p>
    <w:p w14:paraId="41D62C0E" w14:textId="472B6F30" w:rsidR="00336002" w:rsidRPr="008646E0" w:rsidRDefault="00336002" w:rsidP="00336002">
      <w:pPr>
        <w:rPr>
          <w:rStyle w:val="SubtleEmphasis"/>
          <w:color w:val="auto"/>
          <w:lang w:val="en-AU"/>
        </w:rPr>
      </w:pPr>
      <w:r w:rsidRPr="008646E0">
        <w:rPr>
          <w:rStyle w:val="SubtleEmphasis"/>
          <w:color w:val="auto"/>
          <w:lang w:val="en-AU"/>
        </w:rPr>
        <w:t xml:space="preserve">Quarter </w:t>
      </w:r>
      <w:r w:rsidR="00A71F98" w:rsidRPr="008646E0">
        <w:rPr>
          <w:rStyle w:val="SubtleEmphasis"/>
          <w:color w:val="auto"/>
          <w:lang w:val="en-AU"/>
        </w:rPr>
        <w:t>4</w:t>
      </w:r>
    </w:p>
    <w:p w14:paraId="3BFAFB42" w14:textId="77A5209B" w:rsidR="00911E45" w:rsidRPr="001B3928" w:rsidRDefault="00911E45" w:rsidP="00911E45">
      <w:pPr>
        <w:rPr>
          <w:rFonts w:ascii="Arial" w:hAnsi="Arial" w:cs="Arial"/>
          <w:b/>
          <w:bCs/>
          <w:lang w:val="en-AU"/>
        </w:rPr>
      </w:pPr>
      <w:r w:rsidRPr="001B3928">
        <w:rPr>
          <w:rFonts w:ascii="Arial" w:hAnsi="Arial" w:cs="Arial"/>
          <w:b/>
          <w:bCs/>
          <w:lang w:val="en-AU"/>
        </w:rPr>
        <w:t>Progress initiatives to</w:t>
      </w:r>
      <w:r w:rsidR="00AA1C37" w:rsidRPr="001B3928">
        <w:rPr>
          <w:rFonts w:ascii="Arial" w:hAnsi="Arial" w:cs="Arial"/>
          <w:b/>
          <w:bCs/>
          <w:lang w:val="en-AU"/>
        </w:rPr>
        <w:t xml:space="preserve"> </w:t>
      </w:r>
      <w:r w:rsidRPr="001B3928">
        <w:rPr>
          <w:rFonts w:ascii="Arial" w:hAnsi="Arial" w:cs="Arial"/>
          <w:b/>
          <w:bCs/>
          <w:lang w:val="en-AU"/>
        </w:rPr>
        <w:t>support businesses and</w:t>
      </w:r>
      <w:r w:rsidR="00AA1C37" w:rsidRPr="001B3928">
        <w:rPr>
          <w:rFonts w:ascii="Arial" w:hAnsi="Arial" w:cs="Arial"/>
          <w:b/>
          <w:bCs/>
          <w:lang w:val="en-AU"/>
        </w:rPr>
        <w:t xml:space="preserve"> </w:t>
      </w:r>
      <w:r w:rsidRPr="001B3928">
        <w:rPr>
          <w:rFonts w:ascii="Arial" w:hAnsi="Arial" w:cs="Arial"/>
          <w:b/>
          <w:bCs/>
          <w:lang w:val="en-AU"/>
        </w:rPr>
        <w:t>remove permit triggers:</w:t>
      </w:r>
    </w:p>
    <w:p w14:paraId="6B4D584D" w14:textId="7937591A" w:rsidR="00911E45" w:rsidRPr="001B3928" w:rsidRDefault="00911E45" w:rsidP="00911E45">
      <w:pPr>
        <w:rPr>
          <w:rFonts w:ascii="Arial" w:hAnsi="Arial" w:cs="Arial"/>
          <w:lang w:val="en-AU"/>
        </w:rPr>
      </w:pPr>
      <w:r w:rsidRPr="001B3928">
        <w:rPr>
          <w:rFonts w:ascii="Arial" w:hAnsi="Arial" w:cs="Arial"/>
          <w:lang w:val="en-AU"/>
        </w:rPr>
        <w:t>Develop implementation</w:t>
      </w:r>
      <w:r w:rsidR="00AA1C37" w:rsidRPr="001B3928">
        <w:rPr>
          <w:rFonts w:ascii="Arial" w:hAnsi="Arial" w:cs="Arial"/>
          <w:lang w:val="en-AU"/>
        </w:rPr>
        <w:t xml:space="preserve"> </w:t>
      </w:r>
      <w:r w:rsidRPr="001B3928">
        <w:rPr>
          <w:rFonts w:ascii="Arial" w:hAnsi="Arial" w:cs="Arial"/>
          <w:lang w:val="en-AU"/>
        </w:rPr>
        <w:t>plan for business related</w:t>
      </w:r>
      <w:r w:rsidR="00AA1C37" w:rsidRPr="001B3928">
        <w:rPr>
          <w:rFonts w:ascii="Arial" w:hAnsi="Arial" w:cs="Arial"/>
          <w:lang w:val="en-AU"/>
        </w:rPr>
        <w:t xml:space="preserve"> </w:t>
      </w:r>
      <w:r w:rsidRPr="001B3928">
        <w:rPr>
          <w:rFonts w:ascii="Arial" w:hAnsi="Arial" w:cs="Arial"/>
          <w:lang w:val="en-AU"/>
        </w:rPr>
        <w:t>initiatives recommended</w:t>
      </w:r>
      <w:r w:rsidR="00AA1C37" w:rsidRPr="001B3928">
        <w:rPr>
          <w:rFonts w:ascii="Arial" w:hAnsi="Arial" w:cs="Arial"/>
          <w:lang w:val="en-AU"/>
        </w:rPr>
        <w:t xml:space="preserve"> </w:t>
      </w:r>
      <w:r w:rsidRPr="001B3928">
        <w:rPr>
          <w:rFonts w:ascii="Arial" w:hAnsi="Arial" w:cs="Arial"/>
          <w:lang w:val="en-AU"/>
        </w:rPr>
        <w:t>through the Economic</w:t>
      </w:r>
      <w:r w:rsidR="00AA1C37" w:rsidRPr="001B3928">
        <w:rPr>
          <w:rFonts w:ascii="Arial" w:hAnsi="Arial" w:cs="Arial"/>
          <w:lang w:val="en-AU"/>
        </w:rPr>
        <w:t xml:space="preserve"> </w:t>
      </w:r>
      <w:r w:rsidRPr="001B3928">
        <w:rPr>
          <w:rFonts w:ascii="Arial" w:hAnsi="Arial" w:cs="Arial"/>
          <w:lang w:val="en-AU"/>
        </w:rPr>
        <w:t>Development and</w:t>
      </w:r>
      <w:r w:rsidR="00AA1C37" w:rsidRPr="001B3928">
        <w:rPr>
          <w:rFonts w:ascii="Arial" w:hAnsi="Arial" w:cs="Arial"/>
          <w:lang w:val="en-AU"/>
        </w:rPr>
        <w:t xml:space="preserve"> </w:t>
      </w:r>
      <w:r w:rsidRPr="001B3928">
        <w:rPr>
          <w:rFonts w:ascii="Arial" w:hAnsi="Arial" w:cs="Arial"/>
          <w:lang w:val="en-AU"/>
        </w:rPr>
        <w:t>Statutory Planning</w:t>
      </w:r>
      <w:r w:rsidR="00AA1C37" w:rsidRPr="001B3928">
        <w:rPr>
          <w:rFonts w:ascii="Arial" w:hAnsi="Arial" w:cs="Arial"/>
          <w:lang w:val="en-AU"/>
        </w:rPr>
        <w:t xml:space="preserve"> </w:t>
      </w:r>
      <w:r w:rsidRPr="001B3928">
        <w:rPr>
          <w:rFonts w:ascii="Arial" w:hAnsi="Arial" w:cs="Arial"/>
          <w:lang w:val="en-AU"/>
        </w:rPr>
        <w:t>Service Reviews.</w:t>
      </w:r>
    </w:p>
    <w:p w14:paraId="13479492" w14:textId="1CADDD2A" w:rsidR="00911E45" w:rsidRPr="001B3928" w:rsidRDefault="00911E45" w:rsidP="00911E45">
      <w:pPr>
        <w:rPr>
          <w:rFonts w:ascii="Arial" w:hAnsi="Arial" w:cs="Arial"/>
          <w:lang w:val="en-AU"/>
        </w:rPr>
      </w:pPr>
      <w:r w:rsidRPr="001B3928">
        <w:rPr>
          <w:rFonts w:ascii="Arial" w:hAnsi="Arial" w:cs="Arial"/>
          <w:lang w:val="en-AU"/>
        </w:rPr>
        <w:t>Progress the Planning</w:t>
      </w:r>
      <w:r w:rsidR="00AA1C37" w:rsidRPr="001B3928">
        <w:rPr>
          <w:rFonts w:ascii="Arial" w:hAnsi="Arial" w:cs="Arial"/>
          <w:lang w:val="en-AU"/>
        </w:rPr>
        <w:t xml:space="preserve"> </w:t>
      </w:r>
      <w:r w:rsidRPr="001B3928">
        <w:rPr>
          <w:rFonts w:ascii="Arial" w:hAnsi="Arial" w:cs="Arial"/>
          <w:lang w:val="en-AU"/>
        </w:rPr>
        <w:t>Scheme Amendment to</w:t>
      </w:r>
      <w:r w:rsidR="00AA1C37" w:rsidRPr="001B3928">
        <w:rPr>
          <w:rFonts w:ascii="Arial" w:hAnsi="Arial" w:cs="Arial"/>
          <w:lang w:val="en-AU"/>
        </w:rPr>
        <w:t xml:space="preserve"> </w:t>
      </w:r>
      <w:r w:rsidRPr="001B3928">
        <w:rPr>
          <w:rFonts w:ascii="Arial" w:hAnsi="Arial" w:cs="Arial"/>
          <w:lang w:val="en-AU"/>
        </w:rPr>
        <w:t>remove permit triggers</w:t>
      </w:r>
      <w:r w:rsidR="00AA1C37" w:rsidRPr="001B3928">
        <w:rPr>
          <w:rFonts w:ascii="Arial" w:hAnsi="Arial" w:cs="Arial"/>
          <w:lang w:val="en-AU"/>
        </w:rPr>
        <w:t xml:space="preserve"> </w:t>
      </w:r>
      <w:r w:rsidRPr="001B3928">
        <w:rPr>
          <w:rFonts w:ascii="Arial" w:hAnsi="Arial" w:cs="Arial"/>
          <w:lang w:val="en-AU"/>
        </w:rPr>
        <w:t>for businesses.</w:t>
      </w:r>
    </w:p>
    <w:p w14:paraId="1B68C460" w14:textId="77777777" w:rsidR="005360A9" w:rsidRPr="001B3928" w:rsidRDefault="005360A9" w:rsidP="005360A9">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City Sustainability and Strategy</w:t>
      </w:r>
    </w:p>
    <w:p w14:paraId="28EDF7A4" w14:textId="40688ED4" w:rsidR="006E5B3B" w:rsidRPr="001B3928" w:rsidRDefault="005360A9" w:rsidP="005360A9">
      <w:pPr>
        <w:rPr>
          <w:rFonts w:ascii="Arial" w:hAnsi="Arial" w:cs="Arial"/>
          <w:lang w:val="en-AU"/>
        </w:rPr>
      </w:pPr>
      <w:r w:rsidRPr="001B3928">
        <w:rPr>
          <w:rFonts w:ascii="Arial" w:hAnsi="Arial" w:cs="Arial"/>
          <w:b/>
          <w:bCs/>
          <w:lang w:val="en-AU"/>
        </w:rPr>
        <w:lastRenderedPageBreak/>
        <w:t xml:space="preserve">Branch: </w:t>
      </w:r>
      <w:r w:rsidRPr="001B3928">
        <w:rPr>
          <w:rFonts w:ascii="Arial" w:hAnsi="Arial" w:cs="Arial"/>
          <w:lang w:val="en-AU"/>
        </w:rPr>
        <w:t>Statutory and Strategic Planning, Economic Development and Compliance and</w:t>
      </w:r>
      <w:r w:rsidR="005B6F08">
        <w:rPr>
          <w:rFonts w:ascii="Arial" w:hAnsi="Arial" w:cs="Arial"/>
          <w:lang w:val="en-AU"/>
        </w:rPr>
        <w:t xml:space="preserve"> </w:t>
      </w:r>
      <w:r w:rsidRPr="001B3928">
        <w:rPr>
          <w:rFonts w:ascii="Arial" w:hAnsi="Arial" w:cs="Arial"/>
          <w:lang w:val="en-AU"/>
        </w:rPr>
        <w:t>Parking Services</w:t>
      </w:r>
    </w:p>
    <w:p w14:paraId="6219F72C" w14:textId="59088958" w:rsidR="00080AD6" w:rsidRDefault="00080AD6">
      <w:pPr>
        <w:rPr>
          <w:rFonts w:ascii="Arial" w:hAnsi="Arial" w:cs="Arial"/>
          <w:lang w:val="en-AU"/>
        </w:rPr>
      </w:pPr>
      <w:r>
        <w:rPr>
          <w:rFonts w:ascii="Arial" w:hAnsi="Arial" w:cs="Arial"/>
          <w:lang w:val="en-AU"/>
        </w:rPr>
        <w:br w:type="page"/>
      </w:r>
    </w:p>
    <w:p w14:paraId="3789D986" w14:textId="77777777" w:rsidR="005360A9" w:rsidRPr="001B3928" w:rsidRDefault="005360A9" w:rsidP="005360A9">
      <w:pPr>
        <w:rPr>
          <w:rFonts w:ascii="Arial" w:hAnsi="Arial" w:cs="Arial"/>
          <w:lang w:val="en-AU"/>
        </w:rPr>
      </w:pPr>
    </w:p>
    <w:p w14:paraId="500F185B" w14:textId="77777777" w:rsidR="005B6F08" w:rsidRDefault="005360A9" w:rsidP="005360A9">
      <w:pPr>
        <w:rPr>
          <w:rFonts w:ascii="Arial" w:hAnsi="Arial" w:cs="Arial"/>
          <w:b/>
          <w:bCs/>
          <w:lang w:val="en-AU"/>
        </w:rPr>
      </w:pPr>
      <w:r w:rsidRPr="001B3928">
        <w:rPr>
          <w:rFonts w:ascii="Arial" w:hAnsi="Arial" w:cs="Arial"/>
          <w:b/>
          <w:bCs/>
          <w:lang w:val="en-AU"/>
        </w:rPr>
        <w:t xml:space="preserve">Action Title: </w:t>
      </w:r>
    </w:p>
    <w:p w14:paraId="7379A683" w14:textId="063C3D7A" w:rsidR="005360A9" w:rsidRDefault="005360A9" w:rsidP="008B104A">
      <w:pPr>
        <w:pStyle w:val="Heading3"/>
        <w:rPr>
          <w:rStyle w:val="Heading3Char"/>
          <w:rFonts w:ascii="Arial" w:hAnsi="Arial" w:cs="Arial"/>
          <w:color w:val="auto"/>
          <w:lang w:val="en-AU"/>
        </w:rPr>
      </w:pPr>
      <w:bookmarkStart w:id="21" w:name="_Toc230251616"/>
      <w:r w:rsidRPr="003C7259">
        <w:rPr>
          <w:rStyle w:val="Heading3Char"/>
          <w:rFonts w:ascii="Arial" w:hAnsi="Arial" w:cs="Arial"/>
          <w:color w:val="auto"/>
          <w:lang w:val="en-AU"/>
        </w:rPr>
        <w:t>North Richmond Community Hub business case</w:t>
      </w:r>
      <w:bookmarkEnd w:id="21"/>
    </w:p>
    <w:p w14:paraId="444D8890" w14:textId="77777777" w:rsidR="008B104A" w:rsidRDefault="008B104A" w:rsidP="005360A9">
      <w:pPr>
        <w:rPr>
          <w:lang w:val="en-AU"/>
        </w:rPr>
      </w:pPr>
    </w:p>
    <w:p w14:paraId="3077823A" w14:textId="2915CC5B" w:rsidR="008B104A" w:rsidRDefault="005360A9" w:rsidP="005360A9">
      <w:pPr>
        <w:rPr>
          <w:rFonts w:ascii="Arial" w:hAnsi="Arial" w:cs="Arial"/>
          <w:b/>
          <w:bCs/>
          <w:lang w:val="en-AU"/>
        </w:rPr>
      </w:pPr>
      <w:r w:rsidRPr="001B3928">
        <w:rPr>
          <w:rFonts w:ascii="Arial" w:hAnsi="Arial" w:cs="Arial"/>
          <w:b/>
          <w:bCs/>
          <w:lang w:val="en-AU"/>
        </w:rPr>
        <w:t xml:space="preserve">Action Description: </w:t>
      </w:r>
    </w:p>
    <w:p w14:paraId="24303376" w14:textId="24F04443" w:rsidR="005360A9" w:rsidRPr="001B3928" w:rsidRDefault="005360A9" w:rsidP="005360A9">
      <w:pPr>
        <w:rPr>
          <w:rFonts w:ascii="Arial" w:hAnsi="Arial" w:cs="Arial"/>
          <w:lang w:val="en-AU"/>
        </w:rPr>
      </w:pPr>
      <w:r w:rsidRPr="001B3928">
        <w:rPr>
          <w:rFonts w:ascii="Arial" w:hAnsi="Arial" w:cs="Arial"/>
          <w:lang w:val="en-AU"/>
        </w:rPr>
        <w:t>Develop the business case for the North Richmond Community Hub, with</w:t>
      </w:r>
      <w:r w:rsidRPr="001B3928">
        <w:rPr>
          <w:rFonts w:ascii="Arial" w:hAnsi="Arial" w:cs="Arial"/>
          <w:lang w:val="en-AU"/>
        </w:rPr>
        <w:t xml:space="preserve"> </w:t>
      </w:r>
      <w:r w:rsidRPr="001B3928">
        <w:rPr>
          <w:rFonts w:ascii="Arial" w:hAnsi="Arial" w:cs="Arial"/>
          <w:lang w:val="en-AU"/>
        </w:rPr>
        <w:t>a focus on early scoping, stakeholder engagement, and identifying community service needs to</w:t>
      </w:r>
      <w:r w:rsidRPr="001B3928">
        <w:rPr>
          <w:rFonts w:ascii="Arial" w:hAnsi="Arial" w:cs="Arial"/>
          <w:lang w:val="en-AU"/>
        </w:rPr>
        <w:t xml:space="preserve"> </w:t>
      </w:r>
      <w:r w:rsidRPr="001B3928">
        <w:rPr>
          <w:rFonts w:ascii="Arial" w:hAnsi="Arial" w:cs="Arial"/>
          <w:lang w:val="en-AU"/>
        </w:rPr>
        <w:t>inform future stages.</w:t>
      </w:r>
    </w:p>
    <w:p w14:paraId="52248544" w14:textId="6832F661" w:rsidR="005360A9" w:rsidRPr="001B3928" w:rsidRDefault="005360A9" w:rsidP="005360A9">
      <w:pPr>
        <w:rPr>
          <w:rFonts w:ascii="Arial" w:hAnsi="Arial" w:cs="Arial"/>
          <w:b/>
          <w:bCs/>
          <w:lang w:val="en-AU"/>
        </w:rPr>
      </w:pPr>
      <w:r w:rsidRPr="001B3928">
        <w:rPr>
          <w:rFonts w:ascii="Arial" w:hAnsi="Arial" w:cs="Arial"/>
          <w:b/>
          <w:bCs/>
          <w:lang w:val="en-AU"/>
        </w:rPr>
        <w:t>Milestones:</w:t>
      </w:r>
    </w:p>
    <w:p w14:paraId="28258C50" w14:textId="7C6B2879" w:rsidR="00404D11" w:rsidRPr="008646E0" w:rsidRDefault="00404D11" w:rsidP="005360A9">
      <w:pPr>
        <w:rPr>
          <w:rStyle w:val="SubtleEmphasis"/>
          <w:color w:val="auto"/>
          <w:lang w:val="en-AU"/>
        </w:rPr>
      </w:pPr>
      <w:r w:rsidRPr="008646E0">
        <w:rPr>
          <w:rStyle w:val="SubtleEmphasis"/>
          <w:color w:val="auto"/>
          <w:lang w:val="en-AU"/>
        </w:rPr>
        <w:t>Quarter 1</w:t>
      </w:r>
    </w:p>
    <w:p w14:paraId="33676C22" w14:textId="6ED0A1CB" w:rsidR="00404D11" w:rsidRPr="001B3928" w:rsidRDefault="00404D11" w:rsidP="00404D11">
      <w:pPr>
        <w:rPr>
          <w:rFonts w:ascii="Arial" w:hAnsi="Arial" w:cs="Arial"/>
          <w:b/>
          <w:bCs/>
          <w:lang w:val="en-AU"/>
        </w:rPr>
      </w:pPr>
      <w:r w:rsidRPr="001B3928">
        <w:rPr>
          <w:rFonts w:ascii="Arial" w:hAnsi="Arial" w:cs="Arial"/>
          <w:b/>
          <w:bCs/>
          <w:lang w:val="en-AU"/>
        </w:rPr>
        <w:t>Commence project</w:t>
      </w:r>
      <w:r w:rsidRPr="001B3928">
        <w:rPr>
          <w:rFonts w:ascii="Arial" w:hAnsi="Arial" w:cs="Arial"/>
          <w:b/>
          <w:bCs/>
          <w:lang w:val="en-AU"/>
        </w:rPr>
        <w:t xml:space="preserve"> </w:t>
      </w:r>
      <w:r w:rsidRPr="001B3928">
        <w:rPr>
          <w:rFonts w:ascii="Arial" w:hAnsi="Arial" w:cs="Arial"/>
          <w:b/>
          <w:bCs/>
          <w:lang w:val="en-AU"/>
        </w:rPr>
        <w:t>planning:</w:t>
      </w:r>
    </w:p>
    <w:p w14:paraId="35C01F2E" w14:textId="448250A4" w:rsidR="00404D11" w:rsidRPr="001B3928" w:rsidRDefault="00404D11" w:rsidP="00404D11">
      <w:pPr>
        <w:rPr>
          <w:rFonts w:ascii="Arial" w:hAnsi="Arial" w:cs="Arial"/>
          <w:lang w:val="en-AU"/>
        </w:rPr>
      </w:pPr>
      <w:r w:rsidRPr="001B3928">
        <w:rPr>
          <w:rFonts w:ascii="Arial" w:hAnsi="Arial" w:cs="Arial"/>
          <w:lang w:val="en-AU"/>
        </w:rPr>
        <w:t>Develop the project plan</w:t>
      </w:r>
      <w:r w:rsidRPr="001B3928">
        <w:rPr>
          <w:rFonts w:ascii="Arial" w:hAnsi="Arial" w:cs="Arial"/>
          <w:lang w:val="en-AU"/>
        </w:rPr>
        <w:t xml:space="preserve"> </w:t>
      </w:r>
      <w:r w:rsidRPr="001B3928">
        <w:rPr>
          <w:rFonts w:ascii="Arial" w:hAnsi="Arial" w:cs="Arial"/>
          <w:lang w:val="en-AU"/>
        </w:rPr>
        <w:t>(including stakeholder</w:t>
      </w:r>
      <w:r w:rsidRPr="001B3928">
        <w:rPr>
          <w:rFonts w:ascii="Arial" w:hAnsi="Arial" w:cs="Arial"/>
          <w:lang w:val="en-AU"/>
        </w:rPr>
        <w:t xml:space="preserve"> </w:t>
      </w:r>
      <w:r w:rsidRPr="001B3928">
        <w:rPr>
          <w:rFonts w:ascii="Arial" w:hAnsi="Arial" w:cs="Arial"/>
          <w:lang w:val="en-AU"/>
        </w:rPr>
        <w:t>engagement),</w:t>
      </w:r>
      <w:r w:rsidRPr="001B3928">
        <w:rPr>
          <w:rFonts w:ascii="Arial" w:hAnsi="Arial" w:cs="Arial"/>
          <w:lang w:val="en-AU"/>
        </w:rPr>
        <w:t xml:space="preserve"> </w:t>
      </w:r>
      <w:r w:rsidRPr="001B3928">
        <w:rPr>
          <w:rFonts w:ascii="Arial" w:hAnsi="Arial" w:cs="Arial"/>
          <w:lang w:val="en-AU"/>
        </w:rPr>
        <w:t>commence early</w:t>
      </w:r>
      <w:r w:rsidRPr="001B3928">
        <w:rPr>
          <w:rFonts w:ascii="Arial" w:hAnsi="Arial" w:cs="Arial"/>
          <w:lang w:val="en-AU"/>
        </w:rPr>
        <w:t xml:space="preserve"> </w:t>
      </w:r>
      <w:r w:rsidRPr="001B3928">
        <w:rPr>
          <w:rFonts w:ascii="Arial" w:hAnsi="Arial" w:cs="Arial"/>
          <w:lang w:val="en-AU"/>
        </w:rPr>
        <w:t>scoping and identify</w:t>
      </w:r>
      <w:r w:rsidRPr="001B3928">
        <w:rPr>
          <w:rFonts w:ascii="Arial" w:hAnsi="Arial" w:cs="Arial"/>
          <w:lang w:val="en-AU"/>
        </w:rPr>
        <w:t xml:space="preserve"> </w:t>
      </w:r>
      <w:r w:rsidRPr="001B3928">
        <w:rPr>
          <w:rFonts w:ascii="Arial" w:hAnsi="Arial" w:cs="Arial"/>
          <w:lang w:val="en-AU"/>
        </w:rPr>
        <w:t>community</w:t>
      </w:r>
      <w:r w:rsidRPr="001B3928">
        <w:rPr>
          <w:rFonts w:ascii="Arial" w:hAnsi="Arial" w:cs="Arial"/>
          <w:lang w:val="en-AU"/>
        </w:rPr>
        <w:t xml:space="preserve"> </w:t>
      </w:r>
      <w:r w:rsidRPr="001B3928">
        <w:rPr>
          <w:rFonts w:ascii="Arial" w:hAnsi="Arial" w:cs="Arial"/>
          <w:lang w:val="en-AU"/>
        </w:rPr>
        <w:t>service needs.</w:t>
      </w:r>
    </w:p>
    <w:p w14:paraId="0C48A3DF" w14:textId="69E9CA74" w:rsidR="00404D11" w:rsidRPr="008646E0" w:rsidRDefault="00404D11" w:rsidP="005360A9">
      <w:pPr>
        <w:rPr>
          <w:rStyle w:val="SubtleEmphasis"/>
          <w:color w:val="auto"/>
          <w:lang w:val="en-AU"/>
        </w:rPr>
      </w:pPr>
      <w:r w:rsidRPr="008646E0">
        <w:rPr>
          <w:rStyle w:val="SubtleEmphasis"/>
          <w:color w:val="auto"/>
          <w:lang w:val="en-AU"/>
        </w:rPr>
        <w:t xml:space="preserve">Quarter 2 </w:t>
      </w:r>
    </w:p>
    <w:p w14:paraId="7CA79ED0" w14:textId="3B76AEFB" w:rsidR="00DC69D1" w:rsidRPr="001B3928" w:rsidRDefault="00DC69D1" w:rsidP="00DC69D1">
      <w:pPr>
        <w:rPr>
          <w:rFonts w:ascii="Arial" w:hAnsi="Arial" w:cs="Arial"/>
          <w:b/>
          <w:bCs/>
          <w:lang w:val="en-AU"/>
        </w:rPr>
      </w:pPr>
      <w:r w:rsidRPr="001B3928">
        <w:rPr>
          <w:rFonts w:ascii="Arial" w:hAnsi="Arial" w:cs="Arial"/>
          <w:b/>
          <w:bCs/>
          <w:lang w:val="en-AU"/>
        </w:rPr>
        <w:t>Business case</w:t>
      </w:r>
      <w:r w:rsidRPr="001B3928">
        <w:rPr>
          <w:rFonts w:ascii="Arial" w:hAnsi="Arial" w:cs="Arial"/>
          <w:b/>
          <w:bCs/>
          <w:lang w:val="en-AU"/>
        </w:rPr>
        <w:t xml:space="preserve"> </w:t>
      </w:r>
      <w:r w:rsidRPr="001B3928">
        <w:rPr>
          <w:rFonts w:ascii="Arial" w:hAnsi="Arial" w:cs="Arial"/>
          <w:b/>
          <w:bCs/>
          <w:lang w:val="en-AU"/>
        </w:rPr>
        <w:t>development:</w:t>
      </w:r>
    </w:p>
    <w:p w14:paraId="4595D552" w14:textId="154D2056" w:rsidR="00404D11" w:rsidRPr="001B3928" w:rsidRDefault="00DC69D1" w:rsidP="005360A9">
      <w:pPr>
        <w:rPr>
          <w:rFonts w:ascii="Arial" w:hAnsi="Arial" w:cs="Arial"/>
          <w:lang w:val="en-AU"/>
        </w:rPr>
      </w:pPr>
      <w:r w:rsidRPr="001B3928">
        <w:rPr>
          <w:rFonts w:ascii="Arial" w:hAnsi="Arial" w:cs="Arial"/>
          <w:lang w:val="en-AU"/>
        </w:rPr>
        <w:t>Commence developing</w:t>
      </w:r>
      <w:r w:rsidRPr="001B3928">
        <w:rPr>
          <w:rFonts w:ascii="Arial" w:hAnsi="Arial" w:cs="Arial"/>
          <w:lang w:val="en-AU"/>
        </w:rPr>
        <w:t xml:space="preserve"> </w:t>
      </w:r>
      <w:r w:rsidRPr="001B3928">
        <w:rPr>
          <w:rFonts w:ascii="Arial" w:hAnsi="Arial" w:cs="Arial"/>
          <w:lang w:val="en-AU"/>
        </w:rPr>
        <w:t>the business case,</w:t>
      </w:r>
      <w:r w:rsidRPr="001B3928">
        <w:rPr>
          <w:rFonts w:ascii="Arial" w:hAnsi="Arial" w:cs="Arial"/>
          <w:lang w:val="en-AU"/>
        </w:rPr>
        <w:t xml:space="preserve"> </w:t>
      </w:r>
      <w:r w:rsidRPr="001B3928">
        <w:rPr>
          <w:rFonts w:ascii="Arial" w:hAnsi="Arial" w:cs="Arial"/>
          <w:lang w:val="en-AU"/>
        </w:rPr>
        <w:t>including confirming</w:t>
      </w:r>
      <w:r w:rsidRPr="001B3928">
        <w:rPr>
          <w:rFonts w:ascii="Arial" w:hAnsi="Arial" w:cs="Arial"/>
          <w:lang w:val="en-AU"/>
        </w:rPr>
        <w:t xml:space="preserve"> </w:t>
      </w:r>
      <w:r w:rsidRPr="001B3928">
        <w:rPr>
          <w:rFonts w:ascii="Arial" w:hAnsi="Arial" w:cs="Arial"/>
          <w:lang w:val="en-AU"/>
        </w:rPr>
        <w:t>the requirements and</w:t>
      </w:r>
      <w:r w:rsidRPr="001B3928">
        <w:rPr>
          <w:rFonts w:ascii="Arial" w:hAnsi="Arial" w:cs="Arial"/>
          <w:lang w:val="en-AU"/>
        </w:rPr>
        <w:t xml:space="preserve"> </w:t>
      </w:r>
      <w:r w:rsidRPr="001B3928">
        <w:rPr>
          <w:rFonts w:ascii="Arial" w:hAnsi="Arial" w:cs="Arial"/>
          <w:lang w:val="en-AU"/>
        </w:rPr>
        <w:t>inclusions within the hub.</w:t>
      </w:r>
    </w:p>
    <w:p w14:paraId="57CBA3C6" w14:textId="61BB2731" w:rsidR="00404D11" w:rsidRPr="004D7CF4" w:rsidRDefault="00404D11" w:rsidP="005360A9">
      <w:pPr>
        <w:rPr>
          <w:rStyle w:val="SubtleEmphasis"/>
          <w:color w:val="auto"/>
          <w:lang w:val="en-AU"/>
        </w:rPr>
      </w:pPr>
      <w:r w:rsidRPr="004D7CF4">
        <w:rPr>
          <w:rStyle w:val="SubtleEmphasis"/>
          <w:color w:val="auto"/>
          <w:lang w:val="en-AU"/>
        </w:rPr>
        <w:t xml:space="preserve">Quarter 3 </w:t>
      </w:r>
    </w:p>
    <w:p w14:paraId="4319A9CC" w14:textId="0F26DCC5" w:rsidR="003B13BF" w:rsidRPr="001B3928" w:rsidRDefault="003B13BF" w:rsidP="003B13BF">
      <w:pPr>
        <w:rPr>
          <w:rFonts w:ascii="Arial" w:hAnsi="Arial" w:cs="Arial"/>
          <w:b/>
          <w:bCs/>
          <w:lang w:val="en-AU"/>
        </w:rPr>
      </w:pPr>
      <w:r w:rsidRPr="001B3928">
        <w:rPr>
          <w:rFonts w:ascii="Arial" w:hAnsi="Arial" w:cs="Arial"/>
          <w:b/>
          <w:bCs/>
          <w:lang w:val="en-AU"/>
        </w:rPr>
        <w:t>Progressing the business</w:t>
      </w:r>
      <w:r w:rsidRPr="001B3928">
        <w:rPr>
          <w:rFonts w:ascii="Arial" w:hAnsi="Arial" w:cs="Arial"/>
          <w:b/>
          <w:bCs/>
          <w:lang w:val="en-AU"/>
        </w:rPr>
        <w:t xml:space="preserve"> </w:t>
      </w:r>
      <w:r w:rsidRPr="001B3928">
        <w:rPr>
          <w:rFonts w:ascii="Arial" w:hAnsi="Arial" w:cs="Arial"/>
          <w:b/>
          <w:bCs/>
          <w:lang w:val="en-AU"/>
        </w:rPr>
        <w:t>case and investigating</w:t>
      </w:r>
      <w:r w:rsidRPr="001B3928">
        <w:rPr>
          <w:rFonts w:ascii="Arial" w:hAnsi="Arial" w:cs="Arial"/>
          <w:b/>
          <w:bCs/>
          <w:lang w:val="en-AU"/>
        </w:rPr>
        <w:t xml:space="preserve"> </w:t>
      </w:r>
      <w:r w:rsidRPr="001B3928">
        <w:rPr>
          <w:rFonts w:ascii="Arial" w:hAnsi="Arial" w:cs="Arial"/>
          <w:b/>
          <w:bCs/>
          <w:lang w:val="en-AU"/>
        </w:rPr>
        <w:t>site options:</w:t>
      </w:r>
    </w:p>
    <w:p w14:paraId="720D8AC8" w14:textId="49F23DC3" w:rsidR="00404D11" w:rsidRPr="001B3928" w:rsidRDefault="003B13BF" w:rsidP="003B13BF">
      <w:pPr>
        <w:rPr>
          <w:rFonts w:ascii="Arial" w:hAnsi="Arial" w:cs="Arial"/>
          <w:lang w:val="en-AU"/>
        </w:rPr>
      </w:pPr>
      <w:r w:rsidRPr="001B3928">
        <w:rPr>
          <w:rFonts w:ascii="Arial" w:hAnsi="Arial" w:cs="Arial"/>
          <w:lang w:val="en-AU"/>
        </w:rPr>
        <w:t>Continue to develop the</w:t>
      </w:r>
      <w:r w:rsidRPr="001B3928">
        <w:rPr>
          <w:rFonts w:ascii="Arial" w:hAnsi="Arial" w:cs="Arial"/>
          <w:lang w:val="en-AU"/>
        </w:rPr>
        <w:t xml:space="preserve"> </w:t>
      </w:r>
      <w:r w:rsidRPr="001B3928">
        <w:rPr>
          <w:rFonts w:ascii="Arial" w:hAnsi="Arial" w:cs="Arial"/>
          <w:lang w:val="en-AU"/>
        </w:rPr>
        <w:t>business case, including</w:t>
      </w:r>
      <w:r w:rsidRPr="001B3928">
        <w:rPr>
          <w:rFonts w:ascii="Arial" w:hAnsi="Arial" w:cs="Arial"/>
          <w:lang w:val="en-AU"/>
        </w:rPr>
        <w:t xml:space="preserve"> </w:t>
      </w:r>
      <w:r w:rsidRPr="001B3928">
        <w:rPr>
          <w:rFonts w:ascii="Arial" w:hAnsi="Arial" w:cs="Arial"/>
          <w:lang w:val="en-AU"/>
        </w:rPr>
        <w:t>exploring potential</w:t>
      </w:r>
      <w:r w:rsidRPr="001B3928">
        <w:rPr>
          <w:rFonts w:ascii="Arial" w:hAnsi="Arial" w:cs="Arial"/>
          <w:lang w:val="en-AU"/>
        </w:rPr>
        <w:t xml:space="preserve"> </w:t>
      </w:r>
      <w:r w:rsidRPr="001B3928">
        <w:rPr>
          <w:rFonts w:ascii="Arial" w:hAnsi="Arial" w:cs="Arial"/>
          <w:lang w:val="en-AU"/>
        </w:rPr>
        <w:t>site options.</w:t>
      </w:r>
    </w:p>
    <w:p w14:paraId="59E9D504" w14:textId="29053B25" w:rsidR="00404D11" w:rsidRPr="00F44FF2" w:rsidRDefault="00404D11" w:rsidP="005360A9">
      <w:pPr>
        <w:rPr>
          <w:rStyle w:val="SubtleEmphasis"/>
          <w:color w:val="auto"/>
          <w:lang w:val="en-AU"/>
        </w:rPr>
      </w:pPr>
      <w:r w:rsidRPr="00F44FF2">
        <w:rPr>
          <w:rStyle w:val="SubtleEmphasis"/>
          <w:color w:val="auto"/>
          <w:lang w:val="en-AU"/>
        </w:rPr>
        <w:t xml:space="preserve">Quarter 4 </w:t>
      </w:r>
    </w:p>
    <w:p w14:paraId="0507AFBA" w14:textId="30718751" w:rsidR="009C3C02" w:rsidRPr="001B3928" w:rsidRDefault="009C3C02" w:rsidP="009C3C02">
      <w:pPr>
        <w:rPr>
          <w:rFonts w:ascii="Arial" w:hAnsi="Arial" w:cs="Arial"/>
          <w:b/>
          <w:bCs/>
          <w:lang w:val="en-AU"/>
        </w:rPr>
      </w:pPr>
      <w:r w:rsidRPr="001B3928">
        <w:rPr>
          <w:rFonts w:ascii="Arial" w:hAnsi="Arial" w:cs="Arial"/>
          <w:b/>
          <w:bCs/>
          <w:lang w:val="en-AU"/>
        </w:rPr>
        <w:t>Business case</w:t>
      </w:r>
      <w:r w:rsidRPr="001B3928">
        <w:rPr>
          <w:rFonts w:ascii="Arial" w:hAnsi="Arial" w:cs="Arial"/>
          <w:b/>
          <w:bCs/>
          <w:lang w:val="en-AU"/>
        </w:rPr>
        <w:t xml:space="preserve"> </w:t>
      </w:r>
      <w:r w:rsidRPr="001B3928">
        <w:rPr>
          <w:rFonts w:ascii="Arial" w:hAnsi="Arial" w:cs="Arial"/>
          <w:b/>
          <w:bCs/>
          <w:lang w:val="en-AU"/>
        </w:rPr>
        <w:t>development:</w:t>
      </w:r>
    </w:p>
    <w:p w14:paraId="389B8C00" w14:textId="50A1F84C" w:rsidR="009C3C02" w:rsidRPr="001B3928" w:rsidRDefault="009C3C02" w:rsidP="009C3C02">
      <w:pPr>
        <w:rPr>
          <w:rFonts w:ascii="Arial" w:hAnsi="Arial" w:cs="Arial"/>
          <w:lang w:val="en-AU"/>
        </w:rPr>
      </w:pPr>
      <w:r w:rsidRPr="001B3928">
        <w:rPr>
          <w:rFonts w:ascii="Arial" w:hAnsi="Arial" w:cs="Arial"/>
          <w:lang w:val="en-AU"/>
        </w:rPr>
        <w:t>Finalise the business</w:t>
      </w:r>
      <w:r w:rsidRPr="001B3928">
        <w:rPr>
          <w:rFonts w:ascii="Arial" w:hAnsi="Arial" w:cs="Arial"/>
          <w:lang w:val="en-AU"/>
        </w:rPr>
        <w:t xml:space="preserve"> </w:t>
      </w:r>
      <w:r w:rsidRPr="001B3928">
        <w:rPr>
          <w:rFonts w:ascii="Arial" w:hAnsi="Arial" w:cs="Arial"/>
          <w:lang w:val="en-AU"/>
        </w:rPr>
        <w:t>case, including</w:t>
      </w:r>
      <w:r w:rsidRPr="001B3928">
        <w:rPr>
          <w:rFonts w:ascii="Arial" w:hAnsi="Arial" w:cs="Arial"/>
          <w:lang w:val="en-AU"/>
        </w:rPr>
        <w:t xml:space="preserve"> </w:t>
      </w:r>
      <w:r w:rsidRPr="001B3928">
        <w:rPr>
          <w:rFonts w:ascii="Arial" w:hAnsi="Arial" w:cs="Arial"/>
          <w:lang w:val="en-AU"/>
        </w:rPr>
        <w:t>identifying cost options.</w:t>
      </w:r>
    </w:p>
    <w:p w14:paraId="7991160B" w14:textId="77777777" w:rsidR="009C3C02" w:rsidRPr="001B3928" w:rsidRDefault="009C3C02" w:rsidP="009C3C02">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City Sustainability and Strategy</w:t>
      </w:r>
    </w:p>
    <w:p w14:paraId="13121036" w14:textId="4E078B8C" w:rsidR="009C3C02" w:rsidRPr="001B3928" w:rsidRDefault="009C3C02" w:rsidP="009C3C02">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City Strategy</w:t>
      </w:r>
    </w:p>
    <w:p w14:paraId="36251321" w14:textId="6B519D63" w:rsidR="00080AD6" w:rsidRDefault="00080AD6">
      <w:pPr>
        <w:rPr>
          <w:rFonts w:ascii="Arial" w:hAnsi="Arial" w:cs="Arial"/>
          <w:lang w:val="en-AU"/>
        </w:rPr>
      </w:pPr>
      <w:r>
        <w:rPr>
          <w:rFonts w:ascii="Arial" w:hAnsi="Arial" w:cs="Arial"/>
          <w:lang w:val="en-AU"/>
        </w:rPr>
        <w:br w:type="page"/>
      </w:r>
    </w:p>
    <w:p w14:paraId="350FD9B3" w14:textId="77777777" w:rsidR="000233FA" w:rsidRPr="001B3928" w:rsidRDefault="000233FA" w:rsidP="009C3C02">
      <w:pPr>
        <w:rPr>
          <w:rFonts w:ascii="Arial" w:hAnsi="Arial" w:cs="Arial"/>
          <w:lang w:val="en-AU"/>
        </w:rPr>
      </w:pPr>
    </w:p>
    <w:p w14:paraId="09E3E76A" w14:textId="0DAB51AB" w:rsidR="00ED4E22" w:rsidRPr="000233FA" w:rsidRDefault="00ED4E22" w:rsidP="000233FA">
      <w:pPr>
        <w:pStyle w:val="Heading2"/>
        <w:rPr>
          <w:rFonts w:ascii="Arial" w:hAnsi="Arial" w:cs="Arial"/>
          <w:color w:val="auto"/>
          <w:lang w:val="en-AU"/>
        </w:rPr>
      </w:pPr>
      <w:bookmarkStart w:id="22" w:name="_Toc230251617"/>
      <w:r w:rsidRPr="000233FA">
        <w:rPr>
          <w:rFonts w:ascii="Arial" w:hAnsi="Arial" w:cs="Arial"/>
          <w:color w:val="auto"/>
          <w:lang w:val="en-AU"/>
        </w:rPr>
        <w:t>Running the City</w:t>
      </w:r>
      <w:bookmarkEnd w:id="22"/>
      <w:r w:rsidRPr="000233FA">
        <w:rPr>
          <w:rFonts w:ascii="Arial" w:hAnsi="Arial" w:cs="Arial"/>
          <w:color w:val="auto"/>
          <w:lang w:val="en-AU"/>
        </w:rPr>
        <w:t xml:space="preserve"> </w:t>
      </w:r>
    </w:p>
    <w:p w14:paraId="50A29D5F" w14:textId="139B1076" w:rsidR="00ED4E22" w:rsidRPr="001B3928" w:rsidRDefault="00F774C5" w:rsidP="00F774C5">
      <w:pPr>
        <w:rPr>
          <w:rFonts w:ascii="Arial" w:hAnsi="Arial" w:cs="Arial"/>
          <w:b/>
          <w:bCs/>
          <w:lang w:val="en-AU"/>
        </w:rPr>
      </w:pPr>
      <w:r w:rsidRPr="001B3928">
        <w:rPr>
          <w:rFonts w:ascii="Arial" w:hAnsi="Arial" w:cs="Arial"/>
          <w:b/>
          <w:bCs/>
          <w:lang w:val="en-AU"/>
        </w:rPr>
        <w:t>We are transparent and accountable,</w:t>
      </w:r>
      <w:r w:rsidRPr="001B3928">
        <w:rPr>
          <w:rFonts w:ascii="Arial" w:hAnsi="Arial" w:cs="Arial"/>
          <w:b/>
          <w:bCs/>
          <w:lang w:val="en-AU"/>
        </w:rPr>
        <w:t xml:space="preserve"> </w:t>
      </w:r>
      <w:r w:rsidRPr="001B3928">
        <w:rPr>
          <w:rFonts w:ascii="Arial" w:hAnsi="Arial" w:cs="Arial"/>
          <w:b/>
          <w:bCs/>
          <w:lang w:val="en-AU"/>
        </w:rPr>
        <w:t>making evidence-based decisions to</w:t>
      </w:r>
      <w:r w:rsidRPr="001B3928">
        <w:rPr>
          <w:rFonts w:ascii="Arial" w:hAnsi="Arial" w:cs="Arial"/>
          <w:b/>
          <w:bCs/>
          <w:lang w:val="en-AU"/>
        </w:rPr>
        <w:t xml:space="preserve"> </w:t>
      </w:r>
      <w:r w:rsidRPr="001B3928">
        <w:rPr>
          <w:rFonts w:ascii="Arial" w:hAnsi="Arial" w:cs="Arial"/>
          <w:b/>
          <w:bCs/>
          <w:lang w:val="en-AU"/>
        </w:rPr>
        <w:t>ensure the sustainability and</w:t>
      </w:r>
      <w:r w:rsidRPr="001B3928">
        <w:rPr>
          <w:rFonts w:ascii="Arial" w:hAnsi="Arial" w:cs="Arial"/>
          <w:b/>
          <w:bCs/>
          <w:lang w:val="en-AU"/>
        </w:rPr>
        <w:t xml:space="preserve"> </w:t>
      </w:r>
      <w:r w:rsidRPr="001B3928">
        <w:rPr>
          <w:rFonts w:ascii="Arial" w:hAnsi="Arial" w:cs="Arial"/>
          <w:b/>
          <w:bCs/>
          <w:lang w:val="en-AU"/>
        </w:rPr>
        <w:t>health of Yarra.</w:t>
      </w:r>
    </w:p>
    <w:p w14:paraId="481D98E1" w14:textId="77777777" w:rsidR="008B104A" w:rsidRDefault="009B07F8" w:rsidP="009B07F8">
      <w:pPr>
        <w:rPr>
          <w:rFonts w:ascii="Arial" w:hAnsi="Arial" w:cs="Arial"/>
          <w:b/>
          <w:bCs/>
          <w:lang w:val="en-AU"/>
        </w:rPr>
      </w:pPr>
      <w:r w:rsidRPr="001B3928">
        <w:rPr>
          <w:rFonts w:ascii="Arial" w:hAnsi="Arial" w:cs="Arial"/>
          <w:b/>
          <w:bCs/>
          <w:lang w:val="en-AU"/>
        </w:rPr>
        <w:t xml:space="preserve">Action Title: </w:t>
      </w:r>
    </w:p>
    <w:p w14:paraId="67852257" w14:textId="30585765" w:rsidR="009B07F8" w:rsidRDefault="009B07F8" w:rsidP="008B104A">
      <w:pPr>
        <w:pStyle w:val="Heading3"/>
        <w:rPr>
          <w:rStyle w:val="Heading3Char"/>
          <w:rFonts w:ascii="Arial" w:hAnsi="Arial" w:cs="Arial"/>
          <w:color w:val="auto"/>
          <w:lang w:val="en-AU"/>
        </w:rPr>
      </w:pPr>
      <w:bookmarkStart w:id="23" w:name="_Toc230251618"/>
      <w:r w:rsidRPr="003C7259">
        <w:rPr>
          <w:rStyle w:val="Heading3Char"/>
          <w:rFonts w:ascii="Arial" w:hAnsi="Arial" w:cs="Arial"/>
          <w:color w:val="auto"/>
          <w:lang w:val="en-AU"/>
        </w:rPr>
        <w:t>Review of the Yarra Development Contributions Plan - Year 2</w:t>
      </w:r>
      <w:bookmarkEnd w:id="23"/>
    </w:p>
    <w:p w14:paraId="54032C97" w14:textId="77777777" w:rsidR="008B104A" w:rsidRPr="008B104A" w:rsidRDefault="008B104A" w:rsidP="008B104A">
      <w:pPr>
        <w:rPr>
          <w:lang w:val="en-AU"/>
        </w:rPr>
      </w:pPr>
    </w:p>
    <w:p w14:paraId="455B60B0" w14:textId="77777777" w:rsidR="008B104A" w:rsidRDefault="009B07F8" w:rsidP="009B07F8">
      <w:pPr>
        <w:rPr>
          <w:rFonts w:ascii="Arial" w:hAnsi="Arial" w:cs="Arial"/>
          <w:b/>
          <w:bCs/>
          <w:lang w:val="en-AU"/>
        </w:rPr>
      </w:pPr>
      <w:r w:rsidRPr="001B3928">
        <w:rPr>
          <w:rFonts w:ascii="Arial" w:hAnsi="Arial" w:cs="Arial"/>
          <w:b/>
          <w:bCs/>
          <w:lang w:val="en-AU"/>
        </w:rPr>
        <w:t xml:space="preserve">Action Description: </w:t>
      </w:r>
    </w:p>
    <w:p w14:paraId="2AB1ACCD" w14:textId="327ECBC0" w:rsidR="009B07F8" w:rsidRPr="001B3928" w:rsidRDefault="009B07F8" w:rsidP="009B07F8">
      <w:pPr>
        <w:rPr>
          <w:rFonts w:ascii="Arial" w:hAnsi="Arial" w:cs="Arial"/>
          <w:lang w:val="en-AU"/>
        </w:rPr>
      </w:pPr>
      <w:r w:rsidRPr="001B3928">
        <w:rPr>
          <w:rFonts w:ascii="Arial" w:hAnsi="Arial" w:cs="Arial"/>
          <w:lang w:val="en-AU"/>
        </w:rPr>
        <w:t>Undertake the preparation and implementation of a Planning Scheme</w:t>
      </w:r>
      <w:r w:rsidRPr="001B3928">
        <w:rPr>
          <w:rFonts w:ascii="Arial" w:hAnsi="Arial" w:cs="Arial"/>
          <w:lang w:val="en-AU"/>
        </w:rPr>
        <w:t xml:space="preserve"> </w:t>
      </w:r>
      <w:r w:rsidRPr="001B3928">
        <w:rPr>
          <w:rFonts w:ascii="Arial" w:hAnsi="Arial" w:cs="Arial"/>
          <w:lang w:val="en-AU"/>
        </w:rPr>
        <w:t>Amendment to formally embed a new Development Contributions Plan (DCP) within the Yarra</w:t>
      </w:r>
      <w:r w:rsidRPr="001B3928">
        <w:rPr>
          <w:rFonts w:ascii="Arial" w:hAnsi="Arial" w:cs="Arial"/>
          <w:lang w:val="en-AU"/>
        </w:rPr>
        <w:t xml:space="preserve"> </w:t>
      </w:r>
      <w:r w:rsidRPr="001B3928">
        <w:rPr>
          <w:rFonts w:ascii="Arial" w:hAnsi="Arial" w:cs="Arial"/>
          <w:lang w:val="en-AU"/>
        </w:rPr>
        <w:t>Planning Scheme, supporting coordinated infrastructure planning and future</w:t>
      </w:r>
      <w:r w:rsidRPr="001B3928">
        <w:rPr>
          <w:rFonts w:ascii="Arial" w:hAnsi="Arial" w:cs="Arial"/>
          <w:lang w:val="en-AU"/>
        </w:rPr>
        <w:t xml:space="preserve"> </w:t>
      </w:r>
      <w:r w:rsidRPr="001B3928">
        <w:rPr>
          <w:rFonts w:ascii="Arial" w:hAnsi="Arial" w:cs="Arial"/>
          <w:lang w:val="en-AU"/>
        </w:rPr>
        <w:t>development outcomes.</w:t>
      </w:r>
    </w:p>
    <w:p w14:paraId="78E5AA19" w14:textId="7D3EFAD4" w:rsidR="00ED4E22" w:rsidRPr="001B3928" w:rsidRDefault="009B07F8" w:rsidP="009B07F8">
      <w:pPr>
        <w:rPr>
          <w:rFonts w:ascii="Arial" w:hAnsi="Arial" w:cs="Arial"/>
          <w:b/>
          <w:bCs/>
          <w:lang w:val="en-AU"/>
        </w:rPr>
      </w:pPr>
      <w:r w:rsidRPr="001B3928">
        <w:rPr>
          <w:rFonts w:ascii="Arial" w:hAnsi="Arial" w:cs="Arial"/>
          <w:b/>
          <w:bCs/>
          <w:lang w:val="en-AU"/>
        </w:rPr>
        <w:t>Milestones:</w:t>
      </w:r>
    </w:p>
    <w:p w14:paraId="33F98127" w14:textId="3F2AB5BF" w:rsidR="009B07F8" w:rsidRPr="00F44FF2" w:rsidRDefault="009B07F8" w:rsidP="009B07F8">
      <w:pPr>
        <w:rPr>
          <w:rStyle w:val="SubtleEmphasis"/>
          <w:color w:val="auto"/>
          <w:lang w:val="en-AU"/>
        </w:rPr>
      </w:pPr>
      <w:r w:rsidRPr="00F44FF2">
        <w:rPr>
          <w:rStyle w:val="SubtleEmphasis"/>
          <w:color w:val="auto"/>
          <w:lang w:val="en-AU"/>
        </w:rPr>
        <w:t xml:space="preserve">Quarter 1 </w:t>
      </w:r>
    </w:p>
    <w:p w14:paraId="09F7EFFE" w14:textId="1CF1C276" w:rsidR="00BB163F" w:rsidRPr="001B3928" w:rsidRDefault="00BB163F" w:rsidP="00BB163F">
      <w:pPr>
        <w:rPr>
          <w:rFonts w:ascii="Arial" w:hAnsi="Arial" w:cs="Arial"/>
          <w:b/>
          <w:bCs/>
          <w:lang w:val="en-AU"/>
        </w:rPr>
      </w:pPr>
      <w:r w:rsidRPr="001B3928">
        <w:rPr>
          <w:rFonts w:ascii="Arial" w:hAnsi="Arial" w:cs="Arial"/>
          <w:b/>
          <w:bCs/>
          <w:lang w:val="en-AU"/>
        </w:rPr>
        <w:t>Initiate review on</w:t>
      </w:r>
      <w:r w:rsidRPr="001B3928">
        <w:rPr>
          <w:rFonts w:ascii="Arial" w:hAnsi="Arial" w:cs="Arial"/>
          <w:b/>
          <w:bCs/>
          <w:lang w:val="en-AU"/>
        </w:rPr>
        <w:t xml:space="preserve"> </w:t>
      </w:r>
      <w:r w:rsidRPr="001B3928">
        <w:rPr>
          <w:rFonts w:ascii="Arial" w:hAnsi="Arial" w:cs="Arial"/>
          <w:b/>
          <w:bCs/>
          <w:lang w:val="en-AU"/>
        </w:rPr>
        <w:t>current Development</w:t>
      </w:r>
      <w:r w:rsidRPr="001B3928">
        <w:rPr>
          <w:rFonts w:ascii="Arial" w:hAnsi="Arial" w:cs="Arial"/>
          <w:b/>
          <w:bCs/>
          <w:lang w:val="en-AU"/>
        </w:rPr>
        <w:t xml:space="preserve"> </w:t>
      </w:r>
      <w:r w:rsidRPr="001B3928">
        <w:rPr>
          <w:rFonts w:ascii="Arial" w:hAnsi="Arial" w:cs="Arial"/>
          <w:b/>
          <w:bCs/>
          <w:lang w:val="en-AU"/>
        </w:rPr>
        <w:t>Contributions Plan:</w:t>
      </w:r>
    </w:p>
    <w:p w14:paraId="4D5C6832" w14:textId="24C2513D" w:rsidR="009B07F8" w:rsidRPr="001B3928" w:rsidRDefault="00BB163F" w:rsidP="00BB163F">
      <w:pPr>
        <w:rPr>
          <w:rFonts w:ascii="Arial" w:hAnsi="Arial" w:cs="Arial"/>
          <w:lang w:val="en-AU"/>
        </w:rPr>
      </w:pPr>
      <w:r w:rsidRPr="001B3928">
        <w:rPr>
          <w:rFonts w:ascii="Arial" w:hAnsi="Arial" w:cs="Arial"/>
          <w:lang w:val="en-AU"/>
        </w:rPr>
        <w:t>Commence review of</w:t>
      </w:r>
      <w:r w:rsidRPr="001B3928">
        <w:rPr>
          <w:rFonts w:ascii="Arial" w:hAnsi="Arial" w:cs="Arial"/>
          <w:lang w:val="en-AU"/>
        </w:rPr>
        <w:t xml:space="preserve"> </w:t>
      </w:r>
      <w:r w:rsidRPr="001B3928">
        <w:rPr>
          <w:rFonts w:ascii="Arial" w:hAnsi="Arial" w:cs="Arial"/>
          <w:lang w:val="en-AU"/>
        </w:rPr>
        <w:t>the Yarra Development</w:t>
      </w:r>
      <w:r w:rsidRPr="001B3928">
        <w:rPr>
          <w:rFonts w:ascii="Arial" w:hAnsi="Arial" w:cs="Arial"/>
          <w:lang w:val="en-AU"/>
        </w:rPr>
        <w:t xml:space="preserve"> </w:t>
      </w:r>
      <w:r w:rsidRPr="001B3928">
        <w:rPr>
          <w:rFonts w:ascii="Arial" w:hAnsi="Arial" w:cs="Arial"/>
          <w:lang w:val="en-AU"/>
        </w:rPr>
        <w:t>Contributions Plan to</w:t>
      </w:r>
      <w:r w:rsidRPr="001B3928">
        <w:rPr>
          <w:rFonts w:ascii="Arial" w:hAnsi="Arial" w:cs="Arial"/>
          <w:lang w:val="en-AU"/>
        </w:rPr>
        <w:t xml:space="preserve"> </w:t>
      </w:r>
      <w:r w:rsidRPr="001B3928">
        <w:rPr>
          <w:rFonts w:ascii="Arial" w:hAnsi="Arial" w:cs="Arial"/>
          <w:lang w:val="en-AU"/>
        </w:rPr>
        <w:t>identify what changes</w:t>
      </w:r>
      <w:r w:rsidRPr="001B3928">
        <w:rPr>
          <w:rFonts w:ascii="Arial" w:hAnsi="Arial" w:cs="Arial"/>
          <w:lang w:val="en-AU"/>
        </w:rPr>
        <w:t xml:space="preserve"> </w:t>
      </w:r>
      <w:r w:rsidRPr="001B3928">
        <w:rPr>
          <w:rFonts w:ascii="Arial" w:hAnsi="Arial" w:cs="Arial"/>
          <w:lang w:val="en-AU"/>
        </w:rPr>
        <w:t>are required.</w:t>
      </w:r>
    </w:p>
    <w:p w14:paraId="081B1268" w14:textId="49695425" w:rsidR="009B07F8" w:rsidRPr="00F44FF2" w:rsidRDefault="009B07F8" w:rsidP="009B07F8">
      <w:pPr>
        <w:rPr>
          <w:rStyle w:val="SubtleEmphasis"/>
          <w:color w:val="auto"/>
          <w:lang w:val="en-AU"/>
        </w:rPr>
      </w:pPr>
      <w:r w:rsidRPr="00F44FF2">
        <w:rPr>
          <w:rStyle w:val="SubtleEmphasis"/>
          <w:color w:val="auto"/>
          <w:lang w:val="en-AU"/>
        </w:rPr>
        <w:t>Quarter 2</w:t>
      </w:r>
    </w:p>
    <w:p w14:paraId="57B2AC4B" w14:textId="571D296D" w:rsidR="00DA3849" w:rsidRPr="001B3928" w:rsidRDefault="00DA3849" w:rsidP="00DA3849">
      <w:pPr>
        <w:rPr>
          <w:rFonts w:ascii="Arial" w:hAnsi="Arial" w:cs="Arial"/>
          <w:b/>
          <w:bCs/>
          <w:lang w:val="en-AU"/>
        </w:rPr>
      </w:pPr>
      <w:r w:rsidRPr="001B3928">
        <w:rPr>
          <w:rFonts w:ascii="Arial" w:hAnsi="Arial" w:cs="Arial"/>
          <w:b/>
          <w:bCs/>
          <w:lang w:val="en-AU"/>
        </w:rPr>
        <w:t>Commence planning</w:t>
      </w:r>
      <w:r w:rsidRPr="001B3928">
        <w:rPr>
          <w:rFonts w:ascii="Arial" w:hAnsi="Arial" w:cs="Arial"/>
          <w:b/>
          <w:bCs/>
          <w:lang w:val="en-AU"/>
        </w:rPr>
        <w:t xml:space="preserve"> </w:t>
      </w:r>
      <w:r w:rsidRPr="001B3928">
        <w:rPr>
          <w:rFonts w:ascii="Arial" w:hAnsi="Arial" w:cs="Arial"/>
          <w:b/>
          <w:bCs/>
          <w:lang w:val="en-AU"/>
        </w:rPr>
        <w:t>scheme report:</w:t>
      </w:r>
    </w:p>
    <w:p w14:paraId="3D44CECC" w14:textId="399B5964" w:rsidR="009B07F8" w:rsidRPr="001B3928" w:rsidRDefault="00DA3849" w:rsidP="00DA3849">
      <w:pPr>
        <w:rPr>
          <w:rFonts w:ascii="Arial" w:hAnsi="Arial" w:cs="Arial"/>
          <w:lang w:val="en-AU"/>
        </w:rPr>
      </w:pPr>
      <w:r w:rsidRPr="001B3928">
        <w:rPr>
          <w:rFonts w:ascii="Arial" w:hAnsi="Arial" w:cs="Arial"/>
          <w:lang w:val="en-AU"/>
        </w:rPr>
        <w:t>Prepare a Planning</w:t>
      </w:r>
      <w:r w:rsidRPr="001B3928">
        <w:rPr>
          <w:rFonts w:ascii="Arial" w:hAnsi="Arial" w:cs="Arial"/>
          <w:lang w:val="en-AU"/>
        </w:rPr>
        <w:t xml:space="preserve"> </w:t>
      </w:r>
      <w:r w:rsidRPr="001B3928">
        <w:rPr>
          <w:rFonts w:ascii="Arial" w:hAnsi="Arial" w:cs="Arial"/>
          <w:lang w:val="en-AU"/>
        </w:rPr>
        <w:t>Scheme Review Report</w:t>
      </w:r>
      <w:r w:rsidRPr="001B3928">
        <w:rPr>
          <w:rFonts w:ascii="Arial" w:hAnsi="Arial" w:cs="Arial"/>
          <w:lang w:val="en-AU"/>
        </w:rPr>
        <w:t xml:space="preserve"> </w:t>
      </w:r>
      <w:r w:rsidRPr="001B3928">
        <w:rPr>
          <w:rFonts w:ascii="Arial" w:hAnsi="Arial" w:cs="Arial"/>
          <w:lang w:val="en-AU"/>
        </w:rPr>
        <w:t>for Council consideration</w:t>
      </w:r>
      <w:r w:rsidRPr="001B3928">
        <w:rPr>
          <w:rFonts w:ascii="Arial" w:hAnsi="Arial" w:cs="Arial"/>
          <w:lang w:val="en-AU"/>
        </w:rPr>
        <w:t xml:space="preserve"> </w:t>
      </w:r>
      <w:r w:rsidRPr="001B3928">
        <w:rPr>
          <w:rFonts w:ascii="Arial" w:hAnsi="Arial" w:cs="Arial"/>
          <w:lang w:val="en-AU"/>
        </w:rPr>
        <w:t>in quarter 3.</w:t>
      </w:r>
    </w:p>
    <w:p w14:paraId="0299341D" w14:textId="7A8BF760" w:rsidR="009B07F8" w:rsidRPr="00F44FF2" w:rsidRDefault="009B07F8" w:rsidP="009B07F8">
      <w:pPr>
        <w:rPr>
          <w:rStyle w:val="SubtleEmphasis"/>
          <w:color w:val="auto"/>
          <w:lang w:val="en-AU"/>
        </w:rPr>
      </w:pPr>
      <w:r w:rsidRPr="00F44FF2">
        <w:rPr>
          <w:rStyle w:val="SubtleEmphasis"/>
          <w:color w:val="auto"/>
          <w:lang w:val="en-AU"/>
        </w:rPr>
        <w:t xml:space="preserve">Quarter 3 </w:t>
      </w:r>
    </w:p>
    <w:p w14:paraId="1E21080D" w14:textId="375C0A58" w:rsidR="00DA3849" w:rsidRPr="001B3928" w:rsidRDefault="00DA3849" w:rsidP="00DA3849">
      <w:pPr>
        <w:rPr>
          <w:rFonts w:ascii="Arial" w:hAnsi="Arial" w:cs="Arial"/>
          <w:b/>
          <w:bCs/>
          <w:lang w:val="en-AU"/>
        </w:rPr>
      </w:pPr>
      <w:r w:rsidRPr="001B3928">
        <w:rPr>
          <w:rFonts w:ascii="Arial" w:hAnsi="Arial" w:cs="Arial"/>
          <w:b/>
          <w:bCs/>
          <w:lang w:val="en-AU"/>
        </w:rPr>
        <w:t>Finalisation of Planning</w:t>
      </w:r>
      <w:r w:rsidRPr="001B3928">
        <w:rPr>
          <w:rFonts w:ascii="Arial" w:hAnsi="Arial" w:cs="Arial"/>
          <w:b/>
          <w:bCs/>
          <w:lang w:val="en-AU"/>
        </w:rPr>
        <w:t xml:space="preserve"> </w:t>
      </w:r>
      <w:r w:rsidRPr="001B3928">
        <w:rPr>
          <w:rFonts w:ascii="Arial" w:hAnsi="Arial" w:cs="Arial"/>
          <w:b/>
          <w:bCs/>
          <w:lang w:val="en-AU"/>
        </w:rPr>
        <w:t>Scheme Review:</w:t>
      </w:r>
    </w:p>
    <w:p w14:paraId="59C124C6" w14:textId="6B072B7B" w:rsidR="009B07F8" w:rsidRPr="001B3928" w:rsidRDefault="00DA3849" w:rsidP="00DA3849">
      <w:pPr>
        <w:rPr>
          <w:rFonts w:ascii="Arial" w:hAnsi="Arial" w:cs="Arial"/>
          <w:lang w:val="en-AU"/>
        </w:rPr>
      </w:pPr>
      <w:r w:rsidRPr="001B3928">
        <w:rPr>
          <w:rFonts w:ascii="Arial" w:hAnsi="Arial" w:cs="Arial"/>
          <w:lang w:val="en-AU"/>
        </w:rPr>
        <w:t>Finalise a Planning</w:t>
      </w:r>
      <w:r w:rsidRPr="001B3928">
        <w:rPr>
          <w:rFonts w:ascii="Arial" w:hAnsi="Arial" w:cs="Arial"/>
          <w:lang w:val="en-AU"/>
        </w:rPr>
        <w:t xml:space="preserve"> </w:t>
      </w:r>
      <w:r w:rsidRPr="001B3928">
        <w:rPr>
          <w:rFonts w:ascii="Arial" w:hAnsi="Arial" w:cs="Arial"/>
          <w:lang w:val="en-AU"/>
        </w:rPr>
        <w:t>Scheme Review</w:t>
      </w:r>
      <w:r w:rsidRPr="001B3928">
        <w:rPr>
          <w:rFonts w:ascii="Arial" w:hAnsi="Arial" w:cs="Arial"/>
          <w:lang w:val="en-AU"/>
        </w:rPr>
        <w:t xml:space="preserve"> </w:t>
      </w:r>
      <w:r w:rsidRPr="001B3928">
        <w:rPr>
          <w:rFonts w:ascii="Arial" w:hAnsi="Arial" w:cs="Arial"/>
          <w:lang w:val="en-AU"/>
        </w:rPr>
        <w:t>Report that outlines</w:t>
      </w:r>
      <w:r w:rsidR="00C27A0A" w:rsidRPr="001B3928">
        <w:rPr>
          <w:rFonts w:ascii="Arial" w:hAnsi="Arial" w:cs="Arial"/>
          <w:lang w:val="en-AU"/>
        </w:rPr>
        <w:t xml:space="preserve"> </w:t>
      </w:r>
      <w:r w:rsidRPr="001B3928">
        <w:rPr>
          <w:rFonts w:ascii="Arial" w:hAnsi="Arial" w:cs="Arial"/>
          <w:lang w:val="en-AU"/>
        </w:rPr>
        <w:t>the potential pathway</w:t>
      </w:r>
      <w:r w:rsidR="00C27A0A" w:rsidRPr="001B3928">
        <w:rPr>
          <w:rFonts w:ascii="Arial" w:hAnsi="Arial" w:cs="Arial"/>
          <w:lang w:val="en-AU"/>
        </w:rPr>
        <w:t xml:space="preserve"> </w:t>
      </w:r>
      <w:r w:rsidRPr="001B3928">
        <w:rPr>
          <w:rFonts w:ascii="Arial" w:hAnsi="Arial" w:cs="Arial"/>
          <w:lang w:val="en-AU"/>
        </w:rPr>
        <w:t>to formally embed a</w:t>
      </w:r>
      <w:r w:rsidRPr="001B3928">
        <w:rPr>
          <w:rFonts w:ascii="Arial" w:hAnsi="Arial" w:cs="Arial"/>
          <w:lang w:val="en-AU"/>
        </w:rPr>
        <w:t xml:space="preserve"> </w:t>
      </w:r>
      <w:r w:rsidRPr="001B3928">
        <w:rPr>
          <w:rFonts w:ascii="Arial" w:hAnsi="Arial" w:cs="Arial"/>
          <w:lang w:val="en-AU"/>
        </w:rPr>
        <w:t>revised DCP in the Yarra</w:t>
      </w:r>
      <w:r w:rsidRPr="001B3928">
        <w:rPr>
          <w:rFonts w:ascii="Arial" w:hAnsi="Arial" w:cs="Arial"/>
          <w:lang w:val="en-AU"/>
        </w:rPr>
        <w:t xml:space="preserve"> </w:t>
      </w:r>
      <w:r w:rsidRPr="001B3928">
        <w:rPr>
          <w:rFonts w:ascii="Arial" w:hAnsi="Arial" w:cs="Arial"/>
          <w:lang w:val="en-AU"/>
        </w:rPr>
        <w:t>Planning Scheme.</w:t>
      </w:r>
    </w:p>
    <w:p w14:paraId="3859EC4C" w14:textId="4E07C8A4" w:rsidR="009B07F8" w:rsidRPr="00F44FF2" w:rsidRDefault="009B07F8" w:rsidP="009B07F8">
      <w:pPr>
        <w:rPr>
          <w:rStyle w:val="SubtleEmphasis"/>
          <w:color w:val="auto"/>
          <w:lang w:val="en-AU"/>
        </w:rPr>
      </w:pPr>
      <w:r w:rsidRPr="00F44FF2">
        <w:rPr>
          <w:rStyle w:val="SubtleEmphasis"/>
          <w:color w:val="auto"/>
          <w:lang w:val="en-AU"/>
        </w:rPr>
        <w:t xml:space="preserve">Quarter 4 </w:t>
      </w:r>
    </w:p>
    <w:p w14:paraId="6E0B4565" w14:textId="622B1932" w:rsidR="00C27A0A" w:rsidRPr="001B3928" w:rsidRDefault="00C27A0A" w:rsidP="00C27A0A">
      <w:pPr>
        <w:rPr>
          <w:rFonts w:ascii="Arial" w:hAnsi="Arial" w:cs="Arial"/>
          <w:b/>
          <w:bCs/>
          <w:lang w:val="en-AU"/>
        </w:rPr>
      </w:pPr>
      <w:r w:rsidRPr="001B3928">
        <w:rPr>
          <w:rFonts w:ascii="Arial" w:hAnsi="Arial" w:cs="Arial"/>
          <w:b/>
          <w:bCs/>
          <w:lang w:val="en-AU"/>
        </w:rPr>
        <w:t>Next steps</w:t>
      </w:r>
      <w:r w:rsidRPr="001B3928">
        <w:rPr>
          <w:rFonts w:ascii="Arial" w:hAnsi="Arial" w:cs="Arial"/>
          <w:b/>
          <w:bCs/>
          <w:lang w:val="en-AU"/>
        </w:rPr>
        <w:t xml:space="preserve"> </w:t>
      </w:r>
      <w:r w:rsidRPr="001B3928">
        <w:rPr>
          <w:rFonts w:ascii="Arial" w:hAnsi="Arial" w:cs="Arial"/>
          <w:b/>
          <w:bCs/>
          <w:lang w:val="en-AU"/>
        </w:rPr>
        <w:t>implementation:</w:t>
      </w:r>
    </w:p>
    <w:p w14:paraId="79474255" w14:textId="59E36A61" w:rsidR="00FB6EC2" w:rsidRPr="001B3928" w:rsidRDefault="00C27A0A" w:rsidP="00C27A0A">
      <w:pPr>
        <w:rPr>
          <w:rFonts w:ascii="Arial" w:hAnsi="Arial" w:cs="Arial"/>
          <w:lang w:val="en-AU"/>
        </w:rPr>
      </w:pPr>
      <w:r w:rsidRPr="001B3928">
        <w:rPr>
          <w:rFonts w:ascii="Arial" w:hAnsi="Arial" w:cs="Arial"/>
          <w:lang w:val="en-AU"/>
        </w:rPr>
        <w:t>Progress actions arising</w:t>
      </w:r>
      <w:r w:rsidRPr="001B3928">
        <w:rPr>
          <w:rFonts w:ascii="Arial" w:hAnsi="Arial" w:cs="Arial"/>
          <w:lang w:val="en-AU"/>
        </w:rPr>
        <w:t xml:space="preserve"> </w:t>
      </w:r>
      <w:r w:rsidRPr="001B3928">
        <w:rPr>
          <w:rFonts w:ascii="Arial" w:hAnsi="Arial" w:cs="Arial"/>
          <w:lang w:val="en-AU"/>
        </w:rPr>
        <w:t>from the Planning</w:t>
      </w:r>
      <w:r w:rsidRPr="001B3928">
        <w:rPr>
          <w:rFonts w:ascii="Arial" w:hAnsi="Arial" w:cs="Arial"/>
          <w:lang w:val="en-AU"/>
        </w:rPr>
        <w:t xml:space="preserve"> </w:t>
      </w:r>
      <w:r w:rsidRPr="001B3928">
        <w:rPr>
          <w:rFonts w:ascii="Arial" w:hAnsi="Arial" w:cs="Arial"/>
          <w:lang w:val="en-AU"/>
        </w:rPr>
        <w:t>Scheme Review Report.</w:t>
      </w:r>
    </w:p>
    <w:p w14:paraId="01D60613" w14:textId="77777777" w:rsidR="00FB6EC2" w:rsidRPr="001B3928" w:rsidRDefault="00FB6EC2" w:rsidP="00FB6EC2">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City Sustainability and Strategy</w:t>
      </w:r>
    </w:p>
    <w:p w14:paraId="6F94D488" w14:textId="6CC48720" w:rsidR="00080AD6" w:rsidRDefault="00FB6EC2" w:rsidP="00FB6EC2">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City Strategy</w:t>
      </w:r>
    </w:p>
    <w:p w14:paraId="48117E2B" w14:textId="3EB2855B" w:rsidR="001C7EB0" w:rsidRPr="00080AD6" w:rsidRDefault="00080AD6" w:rsidP="00FB6EC2">
      <w:pPr>
        <w:rPr>
          <w:rFonts w:ascii="Arial" w:hAnsi="Arial" w:cs="Arial"/>
          <w:lang w:val="en-AU"/>
        </w:rPr>
      </w:pPr>
      <w:r>
        <w:rPr>
          <w:rFonts w:ascii="Arial" w:hAnsi="Arial" w:cs="Arial"/>
          <w:lang w:val="en-AU"/>
        </w:rPr>
        <w:br w:type="page"/>
      </w:r>
      <w:r w:rsidR="00FB6EC2" w:rsidRPr="001B3928">
        <w:rPr>
          <w:rFonts w:ascii="Arial" w:hAnsi="Arial" w:cs="Arial"/>
          <w:b/>
          <w:bCs/>
          <w:lang w:val="en-AU"/>
        </w:rPr>
        <w:lastRenderedPageBreak/>
        <w:t xml:space="preserve">Action Title: </w:t>
      </w:r>
    </w:p>
    <w:p w14:paraId="68A8D9BE" w14:textId="0775AA43" w:rsidR="00FB6EC2" w:rsidRDefault="00FB6EC2" w:rsidP="001C7EB0">
      <w:pPr>
        <w:pStyle w:val="Heading3"/>
        <w:rPr>
          <w:rStyle w:val="Heading3Char"/>
          <w:rFonts w:ascii="Arial" w:hAnsi="Arial" w:cs="Arial"/>
          <w:color w:val="auto"/>
          <w:lang w:val="en-AU"/>
        </w:rPr>
      </w:pPr>
      <w:bookmarkStart w:id="24" w:name="_Toc230251619"/>
      <w:r w:rsidRPr="003C7259">
        <w:rPr>
          <w:rStyle w:val="Heading3Char"/>
          <w:rFonts w:ascii="Arial" w:hAnsi="Arial" w:cs="Arial"/>
          <w:color w:val="auto"/>
          <w:lang w:val="en-AU"/>
        </w:rPr>
        <w:t>Waste and Recycling Strategy - Year 2</w:t>
      </w:r>
      <w:bookmarkEnd w:id="24"/>
    </w:p>
    <w:p w14:paraId="07122844" w14:textId="77777777" w:rsidR="001C7EB0" w:rsidRPr="001C7EB0" w:rsidRDefault="001C7EB0" w:rsidP="001C7EB0">
      <w:pPr>
        <w:rPr>
          <w:lang w:val="en-AU"/>
        </w:rPr>
      </w:pPr>
    </w:p>
    <w:p w14:paraId="4ED11B60" w14:textId="77777777" w:rsidR="001C7EB0" w:rsidRDefault="00FB6EC2" w:rsidP="00FB6EC2">
      <w:pPr>
        <w:rPr>
          <w:rFonts w:ascii="Arial" w:hAnsi="Arial" w:cs="Arial"/>
          <w:b/>
          <w:bCs/>
          <w:lang w:val="en-AU"/>
        </w:rPr>
      </w:pPr>
      <w:r w:rsidRPr="001B3928">
        <w:rPr>
          <w:rFonts w:ascii="Arial" w:hAnsi="Arial" w:cs="Arial"/>
          <w:b/>
          <w:bCs/>
          <w:lang w:val="en-AU"/>
        </w:rPr>
        <w:t xml:space="preserve">Action Description: </w:t>
      </w:r>
    </w:p>
    <w:p w14:paraId="6D3076A8" w14:textId="62220971" w:rsidR="00FB6EC2" w:rsidRPr="001B3928" w:rsidRDefault="00FB6EC2" w:rsidP="00FB6EC2">
      <w:pPr>
        <w:rPr>
          <w:rFonts w:ascii="Arial" w:hAnsi="Arial" w:cs="Arial"/>
          <w:lang w:val="en-AU"/>
        </w:rPr>
      </w:pPr>
      <w:r w:rsidRPr="001B3928">
        <w:rPr>
          <w:rFonts w:ascii="Arial" w:hAnsi="Arial" w:cs="Arial"/>
          <w:lang w:val="en-AU"/>
        </w:rPr>
        <w:t>Implement the key actions outlined in Year 2 of the Waste and Recycling</w:t>
      </w:r>
      <w:r w:rsidR="00426562" w:rsidRPr="001B3928">
        <w:rPr>
          <w:rFonts w:ascii="Arial" w:hAnsi="Arial" w:cs="Arial"/>
          <w:lang w:val="en-AU"/>
        </w:rPr>
        <w:t xml:space="preserve"> </w:t>
      </w:r>
      <w:r w:rsidRPr="001B3928">
        <w:rPr>
          <w:rFonts w:ascii="Arial" w:hAnsi="Arial" w:cs="Arial"/>
          <w:lang w:val="en-AU"/>
        </w:rPr>
        <w:t>Strategy, ensuring effective monitoring of outcomes to support improved waste management</w:t>
      </w:r>
      <w:r w:rsidR="00426562" w:rsidRPr="001B3928">
        <w:rPr>
          <w:rFonts w:ascii="Arial" w:hAnsi="Arial" w:cs="Arial"/>
          <w:lang w:val="en-AU"/>
        </w:rPr>
        <w:t xml:space="preserve"> </w:t>
      </w:r>
      <w:r w:rsidRPr="001B3928">
        <w:rPr>
          <w:rFonts w:ascii="Arial" w:hAnsi="Arial" w:cs="Arial"/>
          <w:lang w:val="en-AU"/>
        </w:rPr>
        <w:t>and recycling performance.</w:t>
      </w:r>
    </w:p>
    <w:p w14:paraId="131462E8" w14:textId="7744FC05" w:rsidR="00FB6EC2" w:rsidRPr="001B3928" w:rsidRDefault="00FB6EC2" w:rsidP="00FB6EC2">
      <w:pPr>
        <w:rPr>
          <w:rFonts w:ascii="Arial" w:hAnsi="Arial" w:cs="Arial"/>
          <w:b/>
          <w:bCs/>
          <w:lang w:val="en-AU"/>
        </w:rPr>
      </w:pPr>
      <w:r w:rsidRPr="001B3928">
        <w:rPr>
          <w:rFonts w:ascii="Arial" w:hAnsi="Arial" w:cs="Arial"/>
          <w:b/>
          <w:bCs/>
          <w:lang w:val="en-AU"/>
        </w:rPr>
        <w:t>Milestones:</w:t>
      </w:r>
    </w:p>
    <w:p w14:paraId="78047B7F" w14:textId="77777777" w:rsidR="00426562" w:rsidRPr="001B3928" w:rsidRDefault="00426562" w:rsidP="00FB6EC2">
      <w:pPr>
        <w:rPr>
          <w:rFonts w:ascii="Arial" w:hAnsi="Arial" w:cs="Arial"/>
          <w:b/>
          <w:bCs/>
          <w:lang w:val="en-AU"/>
        </w:rPr>
      </w:pPr>
    </w:p>
    <w:p w14:paraId="040CEFB4" w14:textId="40231BAB" w:rsidR="00426562" w:rsidRPr="000D32A2" w:rsidRDefault="00426562" w:rsidP="00FB6EC2">
      <w:pPr>
        <w:rPr>
          <w:rStyle w:val="SubtleEmphasis"/>
          <w:color w:val="auto"/>
          <w:lang w:val="en-AU"/>
        </w:rPr>
      </w:pPr>
      <w:r w:rsidRPr="000D32A2">
        <w:rPr>
          <w:rStyle w:val="SubtleEmphasis"/>
          <w:color w:val="auto"/>
          <w:lang w:val="en-AU"/>
        </w:rPr>
        <w:t xml:space="preserve">Quarter 1 </w:t>
      </w:r>
    </w:p>
    <w:p w14:paraId="6F2AEB32" w14:textId="7029A210" w:rsidR="00A904DD" w:rsidRPr="001B3928" w:rsidRDefault="00A904DD" w:rsidP="00A904DD">
      <w:pPr>
        <w:rPr>
          <w:rFonts w:ascii="Arial" w:hAnsi="Arial" w:cs="Arial"/>
          <w:b/>
          <w:bCs/>
          <w:lang w:val="en-AU"/>
        </w:rPr>
      </w:pPr>
      <w:r w:rsidRPr="001B3928">
        <w:rPr>
          <w:rFonts w:ascii="Arial" w:hAnsi="Arial" w:cs="Arial"/>
          <w:b/>
          <w:bCs/>
          <w:lang w:val="en-AU"/>
        </w:rPr>
        <w:t>Waste and Recycling</w:t>
      </w:r>
      <w:r w:rsidRPr="001B3928">
        <w:rPr>
          <w:rFonts w:ascii="Arial" w:hAnsi="Arial" w:cs="Arial"/>
          <w:b/>
          <w:bCs/>
          <w:lang w:val="en-AU"/>
        </w:rPr>
        <w:t xml:space="preserve"> </w:t>
      </w:r>
      <w:r w:rsidRPr="001B3928">
        <w:rPr>
          <w:rFonts w:ascii="Arial" w:hAnsi="Arial" w:cs="Arial"/>
          <w:b/>
          <w:bCs/>
          <w:lang w:val="en-AU"/>
        </w:rPr>
        <w:t>Strategy –</w:t>
      </w:r>
      <w:r w:rsidRPr="001B3928">
        <w:rPr>
          <w:rFonts w:ascii="Arial" w:hAnsi="Arial" w:cs="Arial"/>
          <w:b/>
          <w:bCs/>
          <w:lang w:val="en-AU"/>
        </w:rPr>
        <w:t xml:space="preserve"> </w:t>
      </w:r>
      <w:r w:rsidRPr="001B3928">
        <w:rPr>
          <w:rFonts w:ascii="Arial" w:hAnsi="Arial" w:cs="Arial"/>
          <w:b/>
          <w:bCs/>
          <w:lang w:val="en-AU"/>
        </w:rPr>
        <w:t>Year 2 actions:</w:t>
      </w:r>
    </w:p>
    <w:p w14:paraId="1BF0FC67" w14:textId="40721E85" w:rsidR="00426562" w:rsidRPr="001B3928" w:rsidRDefault="00A904DD" w:rsidP="00A904DD">
      <w:pPr>
        <w:rPr>
          <w:rFonts w:ascii="Arial" w:hAnsi="Arial" w:cs="Arial"/>
          <w:lang w:val="en-AU"/>
        </w:rPr>
      </w:pPr>
      <w:r w:rsidRPr="001B3928">
        <w:rPr>
          <w:rFonts w:ascii="Arial" w:hAnsi="Arial" w:cs="Arial"/>
          <w:lang w:val="en-AU"/>
        </w:rPr>
        <w:t>Begin community</w:t>
      </w:r>
      <w:r w:rsidRPr="001B3928">
        <w:rPr>
          <w:rFonts w:ascii="Arial" w:hAnsi="Arial" w:cs="Arial"/>
          <w:lang w:val="en-AU"/>
        </w:rPr>
        <w:t xml:space="preserve"> </w:t>
      </w:r>
      <w:r w:rsidRPr="001B3928">
        <w:rPr>
          <w:rFonts w:ascii="Arial" w:hAnsi="Arial" w:cs="Arial"/>
          <w:lang w:val="en-AU"/>
        </w:rPr>
        <w:t>consultation and</w:t>
      </w:r>
      <w:r w:rsidRPr="001B3928">
        <w:rPr>
          <w:rFonts w:ascii="Arial" w:hAnsi="Arial" w:cs="Arial"/>
          <w:lang w:val="en-AU"/>
        </w:rPr>
        <w:t xml:space="preserve"> </w:t>
      </w:r>
      <w:r w:rsidRPr="001B3928">
        <w:rPr>
          <w:rFonts w:ascii="Arial" w:hAnsi="Arial" w:cs="Arial"/>
          <w:lang w:val="en-AU"/>
        </w:rPr>
        <w:t>delivery of key actions</w:t>
      </w:r>
      <w:r w:rsidRPr="001B3928">
        <w:rPr>
          <w:rFonts w:ascii="Arial" w:hAnsi="Arial" w:cs="Arial"/>
          <w:lang w:val="en-AU"/>
        </w:rPr>
        <w:t xml:space="preserve"> </w:t>
      </w:r>
      <w:r w:rsidRPr="001B3928">
        <w:rPr>
          <w:rFonts w:ascii="Arial" w:hAnsi="Arial" w:cs="Arial"/>
          <w:lang w:val="en-AU"/>
        </w:rPr>
        <w:t>in the waste and</w:t>
      </w:r>
      <w:r w:rsidRPr="001B3928">
        <w:rPr>
          <w:rFonts w:ascii="Arial" w:hAnsi="Arial" w:cs="Arial"/>
          <w:lang w:val="en-AU"/>
        </w:rPr>
        <w:t xml:space="preserve"> </w:t>
      </w:r>
      <w:r w:rsidRPr="001B3928">
        <w:rPr>
          <w:rFonts w:ascii="Arial" w:hAnsi="Arial" w:cs="Arial"/>
          <w:lang w:val="en-AU"/>
        </w:rPr>
        <w:t>recycling strategy as</w:t>
      </w:r>
      <w:r w:rsidRPr="001B3928">
        <w:rPr>
          <w:rFonts w:ascii="Arial" w:hAnsi="Arial" w:cs="Arial"/>
          <w:lang w:val="en-AU"/>
        </w:rPr>
        <w:t xml:space="preserve"> </w:t>
      </w:r>
      <w:r w:rsidRPr="001B3928">
        <w:rPr>
          <w:rFonts w:ascii="Arial" w:hAnsi="Arial" w:cs="Arial"/>
          <w:lang w:val="en-AU"/>
        </w:rPr>
        <w:t>determined by Council.</w:t>
      </w:r>
    </w:p>
    <w:p w14:paraId="7EE6622C" w14:textId="7FADBF6C" w:rsidR="00426562" w:rsidRPr="000D32A2" w:rsidRDefault="00426562" w:rsidP="00FB6EC2">
      <w:pPr>
        <w:rPr>
          <w:rStyle w:val="SubtleEmphasis"/>
          <w:color w:val="auto"/>
          <w:lang w:val="en-AU"/>
        </w:rPr>
      </w:pPr>
      <w:r w:rsidRPr="000D32A2">
        <w:rPr>
          <w:rStyle w:val="SubtleEmphasis"/>
          <w:color w:val="auto"/>
          <w:lang w:val="en-AU"/>
        </w:rPr>
        <w:t xml:space="preserve">Quarter 2 </w:t>
      </w:r>
    </w:p>
    <w:p w14:paraId="687A301A" w14:textId="03403DE7" w:rsidR="00D34C5D" w:rsidRPr="001B3928" w:rsidRDefault="00D34C5D" w:rsidP="00D34C5D">
      <w:pPr>
        <w:rPr>
          <w:rFonts w:ascii="Arial" w:hAnsi="Arial" w:cs="Arial"/>
          <w:b/>
          <w:bCs/>
          <w:lang w:val="en-AU"/>
        </w:rPr>
      </w:pPr>
      <w:r w:rsidRPr="001B3928">
        <w:rPr>
          <w:rFonts w:ascii="Arial" w:hAnsi="Arial" w:cs="Arial"/>
          <w:b/>
          <w:bCs/>
          <w:lang w:val="en-AU"/>
        </w:rPr>
        <w:t>Waste and Recycling</w:t>
      </w:r>
      <w:r w:rsidRPr="001B3928">
        <w:rPr>
          <w:rFonts w:ascii="Arial" w:hAnsi="Arial" w:cs="Arial"/>
          <w:b/>
          <w:bCs/>
          <w:lang w:val="en-AU"/>
        </w:rPr>
        <w:t xml:space="preserve"> </w:t>
      </w:r>
      <w:r w:rsidRPr="001B3928">
        <w:rPr>
          <w:rFonts w:ascii="Arial" w:hAnsi="Arial" w:cs="Arial"/>
          <w:b/>
          <w:bCs/>
          <w:lang w:val="en-AU"/>
        </w:rPr>
        <w:t>Strategy –</w:t>
      </w:r>
      <w:r w:rsidRPr="001B3928">
        <w:rPr>
          <w:rFonts w:ascii="Arial" w:hAnsi="Arial" w:cs="Arial"/>
          <w:b/>
          <w:bCs/>
          <w:lang w:val="en-AU"/>
        </w:rPr>
        <w:t xml:space="preserve"> </w:t>
      </w:r>
      <w:r w:rsidRPr="001B3928">
        <w:rPr>
          <w:rFonts w:ascii="Arial" w:hAnsi="Arial" w:cs="Arial"/>
          <w:b/>
          <w:bCs/>
          <w:lang w:val="en-AU"/>
        </w:rPr>
        <w:t>Year 2 actions:</w:t>
      </w:r>
    </w:p>
    <w:p w14:paraId="019C2A33" w14:textId="62671C8D" w:rsidR="00426562" w:rsidRPr="001B3928" w:rsidRDefault="00D34C5D" w:rsidP="00FB6EC2">
      <w:pPr>
        <w:rPr>
          <w:rFonts w:ascii="Arial" w:hAnsi="Arial" w:cs="Arial"/>
          <w:lang w:val="en-AU"/>
        </w:rPr>
      </w:pPr>
      <w:r w:rsidRPr="001B3928">
        <w:rPr>
          <w:rFonts w:ascii="Arial" w:hAnsi="Arial" w:cs="Arial"/>
          <w:lang w:val="en-AU"/>
        </w:rPr>
        <w:t>Report back to Council</w:t>
      </w:r>
      <w:r w:rsidRPr="001B3928">
        <w:rPr>
          <w:rFonts w:ascii="Arial" w:hAnsi="Arial" w:cs="Arial"/>
          <w:lang w:val="en-AU"/>
        </w:rPr>
        <w:t xml:space="preserve"> </w:t>
      </w:r>
      <w:r w:rsidRPr="001B3928">
        <w:rPr>
          <w:rFonts w:ascii="Arial" w:hAnsi="Arial" w:cs="Arial"/>
          <w:lang w:val="en-AU"/>
        </w:rPr>
        <w:t>on key themes of</w:t>
      </w:r>
      <w:r w:rsidRPr="001B3928">
        <w:rPr>
          <w:rFonts w:ascii="Arial" w:hAnsi="Arial" w:cs="Arial"/>
          <w:lang w:val="en-AU"/>
        </w:rPr>
        <w:t xml:space="preserve"> </w:t>
      </w:r>
      <w:r w:rsidRPr="001B3928">
        <w:rPr>
          <w:rFonts w:ascii="Arial" w:hAnsi="Arial" w:cs="Arial"/>
          <w:lang w:val="en-AU"/>
        </w:rPr>
        <w:t>the second round of</w:t>
      </w:r>
      <w:r w:rsidRPr="001B3928">
        <w:rPr>
          <w:rFonts w:ascii="Arial" w:hAnsi="Arial" w:cs="Arial"/>
          <w:lang w:val="en-AU"/>
        </w:rPr>
        <w:t xml:space="preserve"> </w:t>
      </w:r>
      <w:r w:rsidRPr="001B3928">
        <w:rPr>
          <w:rFonts w:ascii="Arial" w:hAnsi="Arial" w:cs="Arial"/>
          <w:lang w:val="en-AU"/>
        </w:rPr>
        <w:t>community feedback on</w:t>
      </w:r>
      <w:r w:rsidRPr="001B3928">
        <w:rPr>
          <w:rFonts w:ascii="Arial" w:hAnsi="Arial" w:cs="Arial"/>
          <w:lang w:val="en-AU"/>
        </w:rPr>
        <w:t xml:space="preserve"> </w:t>
      </w:r>
      <w:r w:rsidRPr="001B3928">
        <w:rPr>
          <w:rFonts w:ascii="Arial" w:hAnsi="Arial" w:cs="Arial"/>
          <w:lang w:val="en-AU"/>
        </w:rPr>
        <w:t>the draft strategy.</w:t>
      </w:r>
    </w:p>
    <w:p w14:paraId="59E6A3A1" w14:textId="6C97A573" w:rsidR="00426562" w:rsidRPr="000D32A2" w:rsidRDefault="00426562" w:rsidP="00FB6EC2">
      <w:pPr>
        <w:rPr>
          <w:rStyle w:val="SubtleEmphasis"/>
          <w:color w:val="auto"/>
          <w:lang w:val="en-AU"/>
        </w:rPr>
      </w:pPr>
      <w:r w:rsidRPr="000D32A2">
        <w:rPr>
          <w:rStyle w:val="SubtleEmphasis"/>
          <w:color w:val="auto"/>
          <w:lang w:val="en-AU"/>
        </w:rPr>
        <w:t xml:space="preserve">Quarter 3 </w:t>
      </w:r>
    </w:p>
    <w:p w14:paraId="198F0FA1" w14:textId="6C54D9D8" w:rsidR="00936DB2" w:rsidRPr="001B3928" w:rsidRDefault="00936DB2" w:rsidP="00936DB2">
      <w:pPr>
        <w:rPr>
          <w:rFonts w:ascii="Arial" w:hAnsi="Arial" w:cs="Arial"/>
          <w:b/>
          <w:bCs/>
          <w:lang w:val="en-AU"/>
        </w:rPr>
      </w:pPr>
      <w:r w:rsidRPr="001B3928">
        <w:rPr>
          <w:rFonts w:ascii="Arial" w:hAnsi="Arial" w:cs="Arial"/>
          <w:b/>
          <w:bCs/>
          <w:lang w:val="en-AU"/>
        </w:rPr>
        <w:t>Waste and Recycling</w:t>
      </w:r>
      <w:r w:rsidRPr="001B3928">
        <w:rPr>
          <w:rFonts w:ascii="Arial" w:hAnsi="Arial" w:cs="Arial"/>
          <w:b/>
          <w:bCs/>
          <w:lang w:val="en-AU"/>
        </w:rPr>
        <w:t xml:space="preserve"> </w:t>
      </w:r>
      <w:r w:rsidRPr="001B3928">
        <w:rPr>
          <w:rFonts w:ascii="Arial" w:hAnsi="Arial" w:cs="Arial"/>
          <w:b/>
          <w:bCs/>
          <w:lang w:val="en-AU"/>
        </w:rPr>
        <w:t>Strategy –</w:t>
      </w:r>
      <w:r w:rsidRPr="001B3928">
        <w:rPr>
          <w:rFonts w:ascii="Arial" w:hAnsi="Arial" w:cs="Arial"/>
          <w:b/>
          <w:bCs/>
          <w:lang w:val="en-AU"/>
        </w:rPr>
        <w:t xml:space="preserve"> </w:t>
      </w:r>
      <w:r w:rsidRPr="001B3928">
        <w:rPr>
          <w:rFonts w:ascii="Arial" w:hAnsi="Arial" w:cs="Arial"/>
          <w:b/>
          <w:bCs/>
          <w:lang w:val="en-AU"/>
        </w:rPr>
        <w:t>Year 2 actions:</w:t>
      </w:r>
    </w:p>
    <w:p w14:paraId="79BC5408" w14:textId="353CB136" w:rsidR="000C200B" w:rsidRPr="001B3928" w:rsidRDefault="00936DB2" w:rsidP="00FB6EC2">
      <w:pPr>
        <w:rPr>
          <w:rFonts w:ascii="Arial" w:hAnsi="Arial" w:cs="Arial"/>
          <w:lang w:val="en-AU"/>
        </w:rPr>
      </w:pPr>
      <w:r w:rsidRPr="001B3928">
        <w:rPr>
          <w:rFonts w:ascii="Arial" w:hAnsi="Arial" w:cs="Arial"/>
          <w:lang w:val="en-AU"/>
        </w:rPr>
        <w:t>Continue delivering key</w:t>
      </w:r>
      <w:r w:rsidRPr="001B3928">
        <w:rPr>
          <w:rFonts w:ascii="Arial" w:hAnsi="Arial" w:cs="Arial"/>
          <w:lang w:val="en-AU"/>
        </w:rPr>
        <w:t xml:space="preserve"> </w:t>
      </w:r>
      <w:r w:rsidRPr="001B3928">
        <w:rPr>
          <w:rFonts w:ascii="Arial" w:hAnsi="Arial" w:cs="Arial"/>
          <w:lang w:val="en-AU"/>
        </w:rPr>
        <w:t>actions agreed to by</w:t>
      </w:r>
      <w:r w:rsidRPr="001B3928">
        <w:rPr>
          <w:rFonts w:ascii="Arial" w:hAnsi="Arial" w:cs="Arial"/>
          <w:lang w:val="en-AU"/>
        </w:rPr>
        <w:t xml:space="preserve"> </w:t>
      </w:r>
      <w:r w:rsidRPr="001B3928">
        <w:rPr>
          <w:rFonts w:ascii="Arial" w:hAnsi="Arial" w:cs="Arial"/>
          <w:lang w:val="en-AU"/>
        </w:rPr>
        <w:t>Council after the second</w:t>
      </w:r>
      <w:r w:rsidRPr="001B3928">
        <w:rPr>
          <w:rFonts w:ascii="Arial" w:hAnsi="Arial" w:cs="Arial"/>
          <w:lang w:val="en-AU"/>
        </w:rPr>
        <w:t xml:space="preserve"> </w:t>
      </w:r>
      <w:r w:rsidRPr="001B3928">
        <w:rPr>
          <w:rFonts w:ascii="Arial" w:hAnsi="Arial" w:cs="Arial"/>
          <w:lang w:val="en-AU"/>
        </w:rPr>
        <w:t>round of consultation.</w:t>
      </w:r>
    </w:p>
    <w:p w14:paraId="4413B377" w14:textId="0AEEE3A0" w:rsidR="00426562" w:rsidRPr="000D32A2" w:rsidRDefault="000C200B" w:rsidP="00FB6EC2">
      <w:pPr>
        <w:rPr>
          <w:rStyle w:val="SubtleEmphasis"/>
          <w:color w:val="auto"/>
          <w:lang w:val="en-AU"/>
        </w:rPr>
      </w:pPr>
      <w:r w:rsidRPr="000D32A2">
        <w:rPr>
          <w:rStyle w:val="SubtleEmphasis"/>
          <w:color w:val="auto"/>
          <w:lang w:val="en-AU"/>
        </w:rPr>
        <w:t xml:space="preserve">Quarter 4 </w:t>
      </w:r>
    </w:p>
    <w:p w14:paraId="796DAF6F" w14:textId="753325A5" w:rsidR="00326409" w:rsidRPr="001B3928" w:rsidRDefault="00326409" w:rsidP="00326409">
      <w:pPr>
        <w:rPr>
          <w:rFonts w:ascii="Arial" w:hAnsi="Arial" w:cs="Arial"/>
          <w:b/>
          <w:bCs/>
          <w:lang w:val="en-AU"/>
        </w:rPr>
      </w:pPr>
      <w:r w:rsidRPr="001B3928">
        <w:rPr>
          <w:rFonts w:ascii="Arial" w:hAnsi="Arial" w:cs="Arial"/>
          <w:b/>
          <w:bCs/>
          <w:lang w:val="en-AU"/>
        </w:rPr>
        <w:t>Waste and Recycling</w:t>
      </w:r>
      <w:r w:rsidRPr="001B3928">
        <w:rPr>
          <w:rFonts w:ascii="Arial" w:hAnsi="Arial" w:cs="Arial"/>
          <w:b/>
          <w:bCs/>
          <w:lang w:val="en-AU"/>
        </w:rPr>
        <w:t xml:space="preserve"> </w:t>
      </w:r>
      <w:r w:rsidRPr="001B3928">
        <w:rPr>
          <w:rFonts w:ascii="Arial" w:hAnsi="Arial" w:cs="Arial"/>
          <w:b/>
          <w:bCs/>
          <w:lang w:val="en-AU"/>
        </w:rPr>
        <w:t>Strategy –</w:t>
      </w:r>
      <w:r w:rsidRPr="001B3928">
        <w:rPr>
          <w:rFonts w:ascii="Arial" w:hAnsi="Arial" w:cs="Arial"/>
          <w:b/>
          <w:bCs/>
          <w:lang w:val="en-AU"/>
        </w:rPr>
        <w:t xml:space="preserve"> </w:t>
      </w:r>
      <w:r w:rsidRPr="001B3928">
        <w:rPr>
          <w:rFonts w:ascii="Arial" w:hAnsi="Arial" w:cs="Arial"/>
          <w:b/>
          <w:bCs/>
          <w:lang w:val="en-AU"/>
        </w:rPr>
        <w:t>Year 2 actions:</w:t>
      </w:r>
    </w:p>
    <w:p w14:paraId="1FF4C4B6" w14:textId="2DA4779B" w:rsidR="00326409" w:rsidRPr="001B3928" w:rsidRDefault="00326409" w:rsidP="00326409">
      <w:pPr>
        <w:rPr>
          <w:rFonts w:ascii="Arial" w:hAnsi="Arial" w:cs="Arial"/>
          <w:lang w:val="en-AU"/>
        </w:rPr>
      </w:pPr>
      <w:r w:rsidRPr="001B3928">
        <w:rPr>
          <w:rFonts w:ascii="Arial" w:hAnsi="Arial" w:cs="Arial"/>
          <w:lang w:val="en-AU"/>
        </w:rPr>
        <w:t>Continue delivering key</w:t>
      </w:r>
      <w:r w:rsidRPr="001B3928">
        <w:rPr>
          <w:rFonts w:ascii="Arial" w:hAnsi="Arial" w:cs="Arial"/>
          <w:lang w:val="en-AU"/>
        </w:rPr>
        <w:t xml:space="preserve"> </w:t>
      </w:r>
      <w:r w:rsidRPr="001B3928">
        <w:rPr>
          <w:rFonts w:ascii="Arial" w:hAnsi="Arial" w:cs="Arial"/>
          <w:lang w:val="en-AU"/>
        </w:rPr>
        <w:t>actions agreed to by</w:t>
      </w:r>
      <w:r w:rsidRPr="001B3928">
        <w:rPr>
          <w:rFonts w:ascii="Arial" w:hAnsi="Arial" w:cs="Arial"/>
          <w:lang w:val="en-AU"/>
        </w:rPr>
        <w:t xml:space="preserve"> </w:t>
      </w:r>
      <w:r w:rsidRPr="001B3928">
        <w:rPr>
          <w:rFonts w:ascii="Arial" w:hAnsi="Arial" w:cs="Arial"/>
          <w:lang w:val="en-AU"/>
        </w:rPr>
        <w:t>Council after the second</w:t>
      </w:r>
      <w:r w:rsidRPr="001B3928">
        <w:rPr>
          <w:rFonts w:ascii="Arial" w:hAnsi="Arial" w:cs="Arial"/>
          <w:lang w:val="en-AU"/>
        </w:rPr>
        <w:t xml:space="preserve"> </w:t>
      </w:r>
      <w:r w:rsidRPr="001B3928">
        <w:rPr>
          <w:rFonts w:ascii="Arial" w:hAnsi="Arial" w:cs="Arial"/>
          <w:lang w:val="en-AU"/>
        </w:rPr>
        <w:t>round of consultation.</w:t>
      </w:r>
    </w:p>
    <w:p w14:paraId="04D240BC" w14:textId="77777777" w:rsidR="00095D2D" w:rsidRPr="001B3928" w:rsidRDefault="00095D2D" w:rsidP="00095D2D">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Infrastructure and Environment</w:t>
      </w:r>
    </w:p>
    <w:p w14:paraId="6E36F467" w14:textId="6F4DF769" w:rsidR="00665682" w:rsidRPr="001C7EB0" w:rsidRDefault="00095D2D" w:rsidP="00665682">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City Work</w:t>
      </w:r>
    </w:p>
    <w:p w14:paraId="51205068" w14:textId="7C97F949" w:rsidR="00CC4529" w:rsidRDefault="00CC4529">
      <w:pPr>
        <w:rPr>
          <w:rFonts w:ascii="Arial" w:hAnsi="Arial" w:cs="Arial"/>
          <w:b/>
          <w:bCs/>
          <w:lang w:val="en-AU"/>
        </w:rPr>
      </w:pPr>
      <w:r>
        <w:rPr>
          <w:rFonts w:ascii="Arial" w:hAnsi="Arial" w:cs="Arial"/>
          <w:b/>
          <w:bCs/>
          <w:lang w:val="en-AU"/>
        </w:rPr>
        <w:br w:type="page"/>
      </w:r>
    </w:p>
    <w:p w14:paraId="6D4362F2" w14:textId="77777777" w:rsidR="00665682" w:rsidRPr="001B3928" w:rsidRDefault="00665682" w:rsidP="00665682">
      <w:pPr>
        <w:rPr>
          <w:rFonts w:ascii="Arial" w:hAnsi="Arial" w:cs="Arial"/>
          <w:b/>
          <w:bCs/>
          <w:lang w:val="en-AU"/>
        </w:rPr>
      </w:pPr>
    </w:p>
    <w:p w14:paraId="25D7C8F2" w14:textId="77777777" w:rsidR="001C7EB0" w:rsidRDefault="00665682" w:rsidP="00665682">
      <w:pPr>
        <w:rPr>
          <w:rFonts w:ascii="Arial" w:hAnsi="Arial" w:cs="Arial"/>
          <w:b/>
          <w:bCs/>
          <w:lang w:val="en-AU"/>
        </w:rPr>
      </w:pPr>
      <w:r w:rsidRPr="001B3928">
        <w:rPr>
          <w:rFonts w:ascii="Arial" w:hAnsi="Arial" w:cs="Arial"/>
          <w:b/>
          <w:bCs/>
          <w:lang w:val="en-AU"/>
        </w:rPr>
        <w:t xml:space="preserve">Action Title: </w:t>
      </w:r>
    </w:p>
    <w:p w14:paraId="6A671DA9" w14:textId="5E9F71A6" w:rsidR="00665682" w:rsidRDefault="00665682" w:rsidP="00A131A1">
      <w:pPr>
        <w:pStyle w:val="Heading3"/>
        <w:rPr>
          <w:rStyle w:val="Heading3Char"/>
          <w:rFonts w:ascii="Arial" w:hAnsi="Arial" w:cs="Arial"/>
          <w:color w:val="auto"/>
          <w:lang w:val="en-AU"/>
        </w:rPr>
      </w:pPr>
      <w:bookmarkStart w:id="25" w:name="_Toc230251620"/>
      <w:r w:rsidRPr="003C7259">
        <w:rPr>
          <w:rStyle w:val="Heading3Char"/>
          <w:rFonts w:ascii="Arial" w:hAnsi="Arial" w:cs="Arial"/>
          <w:color w:val="auto"/>
          <w:lang w:val="en-AU"/>
        </w:rPr>
        <w:t xml:space="preserve">Advancing Yana </w:t>
      </w:r>
      <w:proofErr w:type="spellStart"/>
      <w:r w:rsidRPr="003C7259">
        <w:rPr>
          <w:rStyle w:val="Heading3Char"/>
          <w:rFonts w:ascii="Arial" w:hAnsi="Arial" w:cs="Arial"/>
          <w:color w:val="auto"/>
          <w:lang w:val="en-AU"/>
        </w:rPr>
        <w:t>Ngargna</w:t>
      </w:r>
      <w:proofErr w:type="spellEnd"/>
      <w:r w:rsidRPr="003C7259">
        <w:rPr>
          <w:rStyle w:val="Heading3Char"/>
          <w:rFonts w:ascii="Arial" w:hAnsi="Arial" w:cs="Arial"/>
          <w:color w:val="auto"/>
          <w:lang w:val="en-AU"/>
        </w:rPr>
        <w:t xml:space="preserve"> implementation</w:t>
      </w:r>
      <w:bookmarkEnd w:id="25"/>
    </w:p>
    <w:p w14:paraId="260C079C" w14:textId="77777777" w:rsidR="00A131A1" w:rsidRPr="00A131A1" w:rsidRDefault="00A131A1" w:rsidP="00A131A1">
      <w:pPr>
        <w:rPr>
          <w:lang w:val="en-AU"/>
        </w:rPr>
      </w:pPr>
    </w:p>
    <w:p w14:paraId="14102499" w14:textId="77777777" w:rsidR="001C7EB0" w:rsidRDefault="00665682" w:rsidP="00665682">
      <w:pPr>
        <w:rPr>
          <w:rFonts w:ascii="Arial" w:hAnsi="Arial" w:cs="Arial"/>
          <w:b/>
          <w:bCs/>
          <w:lang w:val="en-AU"/>
        </w:rPr>
      </w:pPr>
      <w:r w:rsidRPr="001B3928">
        <w:rPr>
          <w:rFonts w:ascii="Arial" w:hAnsi="Arial" w:cs="Arial"/>
          <w:b/>
          <w:bCs/>
          <w:lang w:val="en-AU"/>
        </w:rPr>
        <w:t>Action Description:</w:t>
      </w:r>
    </w:p>
    <w:p w14:paraId="331CA5B9" w14:textId="2BDE8E91" w:rsidR="00665682" w:rsidRPr="001B3928" w:rsidRDefault="00665682" w:rsidP="00665682">
      <w:pPr>
        <w:rPr>
          <w:rFonts w:ascii="Arial" w:hAnsi="Arial" w:cs="Arial"/>
          <w:lang w:val="en-AU"/>
        </w:rPr>
      </w:pPr>
      <w:r w:rsidRPr="001B3928">
        <w:rPr>
          <w:rFonts w:ascii="Arial" w:hAnsi="Arial" w:cs="Arial"/>
          <w:lang w:val="en-AU"/>
        </w:rPr>
        <w:t xml:space="preserve">Implement the Yana </w:t>
      </w:r>
      <w:proofErr w:type="spellStart"/>
      <w:r w:rsidRPr="001B3928">
        <w:rPr>
          <w:rFonts w:ascii="Arial" w:hAnsi="Arial" w:cs="Arial"/>
          <w:lang w:val="en-AU"/>
        </w:rPr>
        <w:t>Ngargna</w:t>
      </w:r>
      <w:proofErr w:type="spellEnd"/>
      <w:r w:rsidRPr="001B3928">
        <w:rPr>
          <w:rFonts w:ascii="Arial" w:hAnsi="Arial" w:cs="Arial"/>
          <w:lang w:val="en-AU"/>
        </w:rPr>
        <w:t xml:space="preserve"> Policy through delivery of priority</w:t>
      </w:r>
      <w:r w:rsidR="001C7EB0">
        <w:rPr>
          <w:rFonts w:ascii="Arial" w:hAnsi="Arial" w:cs="Arial"/>
          <w:lang w:val="en-AU"/>
        </w:rPr>
        <w:t xml:space="preserve"> </w:t>
      </w:r>
      <w:r w:rsidRPr="001B3928">
        <w:rPr>
          <w:rFonts w:ascii="Arial" w:hAnsi="Arial" w:cs="Arial"/>
          <w:lang w:val="en-AU"/>
        </w:rPr>
        <w:t>Reconciliation Action Plan commitments, with a focus on actions that contribute to Closing the</w:t>
      </w:r>
      <w:r w:rsidRPr="001B3928">
        <w:rPr>
          <w:rFonts w:ascii="Arial" w:hAnsi="Arial" w:cs="Arial"/>
          <w:lang w:val="en-AU"/>
        </w:rPr>
        <w:t xml:space="preserve"> </w:t>
      </w:r>
      <w:r w:rsidRPr="001B3928">
        <w:rPr>
          <w:rFonts w:ascii="Arial" w:hAnsi="Arial" w:cs="Arial"/>
          <w:lang w:val="en-AU"/>
        </w:rPr>
        <w:t>Gap outcomes.</w:t>
      </w:r>
    </w:p>
    <w:p w14:paraId="60DD1F01" w14:textId="163F7F60" w:rsidR="00665682" w:rsidRPr="001B3928" w:rsidRDefault="00665682" w:rsidP="00665682">
      <w:pPr>
        <w:rPr>
          <w:rFonts w:ascii="Arial" w:hAnsi="Arial" w:cs="Arial"/>
          <w:b/>
          <w:bCs/>
          <w:lang w:val="en-AU"/>
        </w:rPr>
      </w:pPr>
      <w:r w:rsidRPr="001B3928">
        <w:rPr>
          <w:rFonts w:ascii="Arial" w:hAnsi="Arial" w:cs="Arial"/>
          <w:b/>
          <w:bCs/>
          <w:lang w:val="en-AU"/>
        </w:rPr>
        <w:t>Milestones:</w:t>
      </w:r>
    </w:p>
    <w:p w14:paraId="4AFAA2C7" w14:textId="48B6F522" w:rsidR="00665682" w:rsidRPr="000D32A2" w:rsidRDefault="00665682" w:rsidP="00665682">
      <w:pPr>
        <w:rPr>
          <w:rStyle w:val="SubtleEmphasis"/>
          <w:color w:val="auto"/>
          <w:lang w:val="en-AU"/>
        </w:rPr>
      </w:pPr>
      <w:r w:rsidRPr="000D32A2">
        <w:rPr>
          <w:rStyle w:val="SubtleEmphasis"/>
          <w:color w:val="auto"/>
          <w:lang w:val="en-AU"/>
        </w:rPr>
        <w:t xml:space="preserve">Quarter 1 </w:t>
      </w:r>
    </w:p>
    <w:p w14:paraId="32F84E05" w14:textId="3A006DA0" w:rsidR="00456D40" w:rsidRPr="001B3928" w:rsidRDefault="00456D40" w:rsidP="00456D40">
      <w:pPr>
        <w:rPr>
          <w:rFonts w:ascii="Arial" w:hAnsi="Arial" w:cs="Arial"/>
          <w:b/>
          <w:bCs/>
          <w:lang w:val="en-AU"/>
        </w:rPr>
      </w:pPr>
      <w:r w:rsidRPr="001B3928">
        <w:rPr>
          <w:rFonts w:ascii="Arial" w:hAnsi="Arial" w:cs="Arial"/>
          <w:b/>
          <w:bCs/>
          <w:lang w:val="en-AU"/>
        </w:rPr>
        <w:t>Council Adoption of</w:t>
      </w:r>
      <w:r w:rsidRPr="001B3928">
        <w:rPr>
          <w:rFonts w:ascii="Arial" w:hAnsi="Arial" w:cs="Arial"/>
          <w:b/>
          <w:bCs/>
          <w:lang w:val="en-AU"/>
        </w:rPr>
        <w:t xml:space="preserve"> </w:t>
      </w:r>
      <w:r w:rsidRPr="001B3928">
        <w:rPr>
          <w:rFonts w:ascii="Arial" w:hAnsi="Arial" w:cs="Arial"/>
          <w:b/>
          <w:bCs/>
          <w:lang w:val="en-AU"/>
        </w:rPr>
        <w:t xml:space="preserve">Yana </w:t>
      </w:r>
      <w:proofErr w:type="spellStart"/>
      <w:r w:rsidRPr="001B3928">
        <w:rPr>
          <w:rFonts w:ascii="Arial" w:hAnsi="Arial" w:cs="Arial"/>
          <w:b/>
          <w:bCs/>
          <w:lang w:val="en-AU"/>
        </w:rPr>
        <w:t>Ngargna</w:t>
      </w:r>
      <w:proofErr w:type="spellEnd"/>
      <w:r w:rsidRPr="001B3928">
        <w:rPr>
          <w:rFonts w:ascii="Arial" w:hAnsi="Arial" w:cs="Arial"/>
          <w:b/>
          <w:bCs/>
          <w:lang w:val="en-AU"/>
        </w:rPr>
        <w:t xml:space="preserve"> Policy:</w:t>
      </w:r>
    </w:p>
    <w:p w14:paraId="7302148D" w14:textId="3C444BA3" w:rsidR="00665682" w:rsidRPr="001B3928" w:rsidRDefault="00456D40" w:rsidP="00665682">
      <w:pPr>
        <w:rPr>
          <w:rFonts w:ascii="Arial" w:hAnsi="Arial" w:cs="Arial"/>
          <w:lang w:val="en-AU"/>
        </w:rPr>
      </w:pPr>
      <w:r w:rsidRPr="001B3928">
        <w:rPr>
          <w:rFonts w:ascii="Arial" w:hAnsi="Arial" w:cs="Arial"/>
          <w:lang w:val="en-AU"/>
        </w:rPr>
        <w:t>Present the Draft Yana</w:t>
      </w:r>
      <w:r w:rsidRPr="001B3928">
        <w:rPr>
          <w:rFonts w:ascii="Arial" w:hAnsi="Arial" w:cs="Arial"/>
          <w:lang w:val="en-AU"/>
        </w:rPr>
        <w:t xml:space="preserve"> </w:t>
      </w:r>
      <w:proofErr w:type="spellStart"/>
      <w:r w:rsidRPr="001B3928">
        <w:rPr>
          <w:rFonts w:ascii="Arial" w:hAnsi="Arial" w:cs="Arial"/>
          <w:lang w:val="en-AU"/>
        </w:rPr>
        <w:t>Ngargna</w:t>
      </w:r>
      <w:proofErr w:type="spellEnd"/>
      <w:r w:rsidRPr="001B3928">
        <w:rPr>
          <w:rFonts w:ascii="Arial" w:hAnsi="Arial" w:cs="Arial"/>
          <w:lang w:val="en-AU"/>
        </w:rPr>
        <w:t xml:space="preserve"> Policy to First</w:t>
      </w:r>
      <w:r w:rsidRPr="001B3928">
        <w:rPr>
          <w:rFonts w:ascii="Arial" w:hAnsi="Arial" w:cs="Arial"/>
          <w:lang w:val="en-AU"/>
        </w:rPr>
        <w:t xml:space="preserve"> </w:t>
      </w:r>
      <w:r w:rsidRPr="001B3928">
        <w:rPr>
          <w:rFonts w:ascii="Arial" w:hAnsi="Arial" w:cs="Arial"/>
          <w:lang w:val="en-AU"/>
        </w:rPr>
        <w:t>Peoples communities,</w:t>
      </w:r>
      <w:r w:rsidRPr="001B3928">
        <w:rPr>
          <w:rFonts w:ascii="Arial" w:hAnsi="Arial" w:cs="Arial"/>
          <w:lang w:val="en-AU"/>
        </w:rPr>
        <w:t xml:space="preserve"> </w:t>
      </w:r>
      <w:r w:rsidRPr="001B3928">
        <w:rPr>
          <w:rFonts w:ascii="Arial" w:hAnsi="Arial" w:cs="Arial"/>
          <w:lang w:val="en-AU"/>
        </w:rPr>
        <w:t>community-controlled</w:t>
      </w:r>
      <w:r w:rsidRPr="001B3928">
        <w:rPr>
          <w:rFonts w:ascii="Arial" w:hAnsi="Arial" w:cs="Arial"/>
          <w:lang w:val="en-AU"/>
        </w:rPr>
        <w:t xml:space="preserve"> </w:t>
      </w:r>
      <w:r w:rsidRPr="001B3928">
        <w:rPr>
          <w:rFonts w:ascii="Arial" w:hAnsi="Arial" w:cs="Arial"/>
          <w:lang w:val="en-AU"/>
        </w:rPr>
        <w:t>organisations and</w:t>
      </w:r>
      <w:r w:rsidRPr="001B3928">
        <w:rPr>
          <w:rFonts w:ascii="Arial" w:hAnsi="Arial" w:cs="Arial"/>
          <w:lang w:val="en-AU"/>
        </w:rPr>
        <w:t xml:space="preserve"> </w:t>
      </w:r>
      <w:r w:rsidRPr="001B3928">
        <w:rPr>
          <w:rFonts w:ascii="Arial" w:hAnsi="Arial" w:cs="Arial"/>
          <w:lang w:val="en-AU"/>
        </w:rPr>
        <w:t>relevant stakeholders</w:t>
      </w:r>
      <w:r w:rsidRPr="001B3928">
        <w:rPr>
          <w:rFonts w:ascii="Arial" w:hAnsi="Arial" w:cs="Arial"/>
          <w:lang w:val="en-AU"/>
        </w:rPr>
        <w:t xml:space="preserve"> </w:t>
      </w:r>
      <w:r w:rsidRPr="001B3928">
        <w:rPr>
          <w:rFonts w:ascii="Arial" w:hAnsi="Arial" w:cs="Arial"/>
          <w:lang w:val="en-AU"/>
        </w:rPr>
        <w:t>and present it to</w:t>
      </w:r>
      <w:r w:rsidRPr="001B3928">
        <w:rPr>
          <w:rFonts w:ascii="Arial" w:hAnsi="Arial" w:cs="Arial"/>
          <w:lang w:val="en-AU"/>
        </w:rPr>
        <w:t xml:space="preserve"> </w:t>
      </w:r>
      <w:r w:rsidRPr="001B3928">
        <w:rPr>
          <w:rFonts w:ascii="Arial" w:hAnsi="Arial" w:cs="Arial"/>
          <w:lang w:val="en-AU"/>
        </w:rPr>
        <w:t>Council for adoption.</w:t>
      </w:r>
    </w:p>
    <w:p w14:paraId="4581BE5E" w14:textId="3AE938D6" w:rsidR="00665682" w:rsidRPr="000D32A2" w:rsidRDefault="00665682" w:rsidP="00665682">
      <w:pPr>
        <w:rPr>
          <w:rStyle w:val="SubtleEmphasis"/>
          <w:color w:val="auto"/>
          <w:lang w:val="en-AU"/>
        </w:rPr>
      </w:pPr>
      <w:r w:rsidRPr="000D32A2">
        <w:rPr>
          <w:rStyle w:val="SubtleEmphasis"/>
          <w:color w:val="auto"/>
          <w:lang w:val="en-AU"/>
        </w:rPr>
        <w:t xml:space="preserve">Quarter 2 </w:t>
      </w:r>
    </w:p>
    <w:p w14:paraId="59F3A9F9" w14:textId="003A6643" w:rsidR="00696CF7" w:rsidRPr="001B3928" w:rsidRDefault="00696CF7" w:rsidP="00696CF7">
      <w:pPr>
        <w:rPr>
          <w:rFonts w:ascii="Arial" w:hAnsi="Arial" w:cs="Arial"/>
          <w:b/>
          <w:bCs/>
          <w:lang w:val="en-AU"/>
        </w:rPr>
      </w:pPr>
      <w:r w:rsidRPr="001B3928">
        <w:rPr>
          <w:rFonts w:ascii="Arial" w:hAnsi="Arial" w:cs="Arial"/>
          <w:b/>
          <w:bCs/>
          <w:lang w:val="en-AU"/>
        </w:rPr>
        <w:t>Pilot culturally safe</w:t>
      </w:r>
      <w:r w:rsidR="0042404C" w:rsidRPr="001B3928">
        <w:rPr>
          <w:rFonts w:ascii="Arial" w:hAnsi="Arial" w:cs="Arial"/>
          <w:b/>
          <w:bCs/>
          <w:lang w:val="en-AU"/>
        </w:rPr>
        <w:t xml:space="preserve"> </w:t>
      </w:r>
      <w:r w:rsidRPr="001B3928">
        <w:rPr>
          <w:rFonts w:ascii="Arial" w:hAnsi="Arial" w:cs="Arial"/>
          <w:b/>
          <w:bCs/>
          <w:lang w:val="en-AU"/>
        </w:rPr>
        <w:t>service design</w:t>
      </w:r>
      <w:r w:rsidR="0042404C" w:rsidRPr="001B3928">
        <w:rPr>
          <w:rFonts w:ascii="Arial" w:hAnsi="Arial" w:cs="Arial"/>
          <w:b/>
          <w:bCs/>
          <w:lang w:val="en-AU"/>
        </w:rPr>
        <w:t xml:space="preserve"> </w:t>
      </w:r>
      <w:r w:rsidRPr="001B3928">
        <w:rPr>
          <w:rFonts w:ascii="Arial" w:hAnsi="Arial" w:cs="Arial"/>
          <w:b/>
          <w:bCs/>
          <w:lang w:val="en-AU"/>
        </w:rPr>
        <w:t>and delivery:</w:t>
      </w:r>
    </w:p>
    <w:p w14:paraId="7A452D57" w14:textId="76D438BB" w:rsidR="00665682" w:rsidRPr="001B3928" w:rsidRDefault="00696CF7" w:rsidP="00665682">
      <w:pPr>
        <w:rPr>
          <w:rFonts w:ascii="Arial" w:hAnsi="Arial" w:cs="Arial"/>
          <w:lang w:val="en-AU"/>
        </w:rPr>
      </w:pPr>
      <w:r w:rsidRPr="001B3928">
        <w:rPr>
          <w:rFonts w:ascii="Arial" w:hAnsi="Arial" w:cs="Arial"/>
          <w:lang w:val="en-AU"/>
        </w:rPr>
        <w:t>Progress a pilot</w:t>
      </w:r>
      <w:r w:rsidRPr="001B3928">
        <w:rPr>
          <w:rFonts w:ascii="Arial" w:hAnsi="Arial" w:cs="Arial"/>
          <w:lang w:val="en-AU"/>
        </w:rPr>
        <w:t xml:space="preserve"> </w:t>
      </w:r>
      <w:r w:rsidRPr="001B3928">
        <w:rPr>
          <w:rFonts w:ascii="Arial" w:hAnsi="Arial" w:cs="Arial"/>
          <w:lang w:val="en-AU"/>
        </w:rPr>
        <w:t>approach to culturally</w:t>
      </w:r>
      <w:r w:rsidRPr="001B3928">
        <w:rPr>
          <w:rFonts w:ascii="Arial" w:hAnsi="Arial" w:cs="Arial"/>
          <w:lang w:val="en-AU"/>
        </w:rPr>
        <w:t xml:space="preserve"> </w:t>
      </w:r>
      <w:r w:rsidRPr="001B3928">
        <w:rPr>
          <w:rFonts w:ascii="Arial" w:hAnsi="Arial" w:cs="Arial"/>
          <w:lang w:val="en-AU"/>
        </w:rPr>
        <w:t>safe service design and</w:t>
      </w:r>
      <w:r w:rsidRPr="001B3928">
        <w:rPr>
          <w:rFonts w:ascii="Arial" w:hAnsi="Arial" w:cs="Arial"/>
          <w:lang w:val="en-AU"/>
        </w:rPr>
        <w:t xml:space="preserve"> </w:t>
      </w:r>
      <w:r w:rsidRPr="001B3928">
        <w:rPr>
          <w:rFonts w:ascii="Arial" w:hAnsi="Arial" w:cs="Arial"/>
          <w:lang w:val="en-AU"/>
        </w:rPr>
        <w:t>delivery, commencing</w:t>
      </w:r>
      <w:r w:rsidR="00401C39" w:rsidRPr="001B3928">
        <w:rPr>
          <w:rFonts w:ascii="Arial" w:hAnsi="Arial" w:cs="Arial"/>
          <w:lang w:val="en-AU"/>
        </w:rPr>
        <w:t xml:space="preserve"> </w:t>
      </w:r>
      <w:r w:rsidRPr="001B3928">
        <w:rPr>
          <w:rFonts w:ascii="Arial" w:hAnsi="Arial" w:cs="Arial"/>
          <w:lang w:val="en-AU"/>
        </w:rPr>
        <w:t>with Early Years services,</w:t>
      </w:r>
      <w:r w:rsidRPr="001B3928">
        <w:rPr>
          <w:rFonts w:ascii="Arial" w:hAnsi="Arial" w:cs="Arial"/>
          <w:lang w:val="en-AU"/>
        </w:rPr>
        <w:t xml:space="preserve"> </w:t>
      </w:r>
      <w:r w:rsidRPr="001B3928">
        <w:rPr>
          <w:rFonts w:ascii="Arial" w:hAnsi="Arial" w:cs="Arial"/>
          <w:lang w:val="en-AU"/>
        </w:rPr>
        <w:t>including review of</w:t>
      </w:r>
      <w:r w:rsidRPr="001B3928">
        <w:rPr>
          <w:rFonts w:ascii="Arial" w:hAnsi="Arial" w:cs="Arial"/>
          <w:lang w:val="en-AU"/>
        </w:rPr>
        <w:t xml:space="preserve"> </w:t>
      </w:r>
      <w:r w:rsidRPr="001B3928">
        <w:rPr>
          <w:rFonts w:ascii="Arial" w:hAnsi="Arial" w:cs="Arial"/>
          <w:lang w:val="en-AU"/>
        </w:rPr>
        <w:t>service design and</w:t>
      </w:r>
      <w:r w:rsidRPr="001B3928">
        <w:rPr>
          <w:rFonts w:ascii="Arial" w:hAnsi="Arial" w:cs="Arial"/>
          <w:lang w:val="en-AU"/>
        </w:rPr>
        <w:t xml:space="preserve"> </w:t>
      </w:r>
      <w:r w:rsidRPr="001B3928">
        <w:rPr>
          <w:rFonts w:ascii="Arial" w:hAnsi="Arial" w:cs="Arial"/>
          <w:lang w:val="en-AU"/>
        </w:rPr>
        <w:t>engagement practices</w:t>
      </w:r>
      <w:r w:rsidR="00401C39" w:rsidRPr="001B3928">
        <w:rPr>
          <w:rFonts w:ascii="Arial" w:hAnsi="Arial" w:cs="Arial"/>
          <w:lang w:val="en-AU"/>
        </w:rPr>
        <w:t xml:space="preserve"> </w:t>
      </w:r>
      <w:r w:rsidRPr="001B3928">
        <w:rPr>
          <w:rFonts w:ascii="Arial" w:hAnsi="Arial" w:cs="Arial"/>
          <w:lang w:val="en-AU"/>
        </w:rPr>
        <w:t>through a cultural safety</w:t>
      </w:r>
      <w:r w:rsidR="00401C39" w:rsidRPr="001B3928">
        <w:rPr>
          <w:rFonts w:ascii="Arial" w:hAnsi="Arial" w:cs="Arial"/>
          <w:lang w:val="en-AU"/>
        </w:rPr>
        <w:t xml:space="preserve"> </w:t>
      </w:r>
      <w:r w:rsidRPr="001B3928">
        <w:rPr>
          <w:rFonts w:ascii="Arial" w:hAnsi="Arial" w:cs="Arial"/>
          <w:lang w:val="en-AU"/>
        </w:rPr>
        <w:t>lens and identification of</w:t>
      </w:r>
      <w:r w:rsidR="00401C39" w:rsidRPr="001B3928">
        <w:rPr>
          <w:rFonts w:ascii="Arial" w:hAnsi="Arial" w:cs="Arial"/>
          <w:lang w:val="en-AU"/>
        </w:rPr>
        <w:t xml:space="preserve"> </w:t>
      </w:r>
      <w:r w:rsidRPr="001B3928">
        <w:rPr>
          <w:rFonts w:ascii="Arial" w:hAnsi="Arial" w:cs="Arial"/>
          <w:lang w:val="en-AU"/>
        </w:rPr>
        <w:t>practical improvements</w:t>
      </w:r>
      <w:r w:rsidR="00401C39" w:rsidRPr="001B3928">
        <w:rPr>
          <w:rFonts w:ascii="Arial" w:hAnsi="Arial" w:cs="Arial"/>
          <w:lang w:val="en-AU"/>
        </w:rPr>
        <w:t xml:space="preserve"> </w:t>
      </w:r>
      <w:r w:rsidRPr="001B3928">
        <w:rPr>
          <w:rFonts w:ascii="Arial" w:hAnsi="Arial" w:cs="Arial"/>
          <w:lang w:val="en-AU"/>
        </w:rPr>
        <w:t>in partnership with First</w:t>
      </w:r>
      <w:r w:rsidRPr="001B3928">
        <w:rPr>
          <w:rFonts w:ascii="Arial" w:hAnsi="Arial" w:cs="Arial"/>
          <w:lang w:val="en-AU"/>
        </w:rPr>
        <w:t xml:space="preserve"> </w:t>
      </w:r>
      <w:r w:rsidRPr="001B3928">
        <w:rPr>
          <w:rFonts w:ascii="Arial" w:hAnsi="Arial" w:cs="Arial"/>
          <w:lang w:val="en-AU"/>
        </w:rPr>
        <w:t>Peoples communities,</w:t>
      </w:r>
      <w:r w:rsidRPr="001B3928">
        <w:rPr>
          <w:rFonts w:ascii="Arial" w:hAnsi="Arial" w:cs="Arial"/>
          <w:lang w:val="en-AU"/>
        </w:rPr>
        <w:t xml:space="preserve"> </w:t>
      </w:r>
      <w:r w:rsidRPr="001B3928">
        <w:rPr>
          <w:rFonts w:ascii="Arial" w:hAnsi="Arial" w:cs="Arial"/>
          <w:lang w:val="en-AU"/>
        </w:rPr>
        <w:t>community-controlled</w:t>
      </w:r>
      <w:r w:rsidRPr="001B3928">
        <w:rPr>
          <w:rFonts w:ascii="Arial" w:hAnsi="Arial" w:cs="Arial"/>
          <w:lang w:val="en-AU"/>
        </w:rPr>
        <w:t xml:space="preserve"> </w:t>
      </w:r>
      <w:r w:rsidRPr="001B3928">
        <w:rPr>
          <w:rFonts w:ascii="Arial" w:hAnsi="Arial" w:cs="Arial"/>
          <w:lang w:val="en-AU"/>
        </w:rPr>
        <w:t>organisations and</w:t>
      </w:r>
      <w:r w:rsidRPr="001B3928">
        <w:rPr>
          <w:rFonts w:ascii="Arial" w:hAnsi="Arial" w:cs="Arial"/>
          <w:lang w:val="en-AU"/>
        </w:rPr>
        <w:t xml:space="preserve"> </w:t>
      </w:r>
      <w:r w:rsidRPr="001B3928">
        <w:rPr>
          <w:rFonts w:ascii="Arial" w:hAnsi="Arial" w:cs="Arial"/>
          <w:lang w:val="en-AU"/>
        </w:rPr>
        <w:t>relevant stakeholders.</w:t>
      </w:r>
    </w:p>
    <w:p w14:paraId="76D98D02" w14:textId="6FC5CCF5" w:rsidR="00665682" w:rsidRPr="000D32A2" w:rsidRDefault="00665682" w:rsidP="00665682">
      <w:pPr>
        <w:rPr>
          <w:rStyle w:val="SubtleEmphasis"/>
          <w:color w:val="auto"/>
          <w:lang w:val="en-AU"/>
        </w:rPr>
      </w:pPr>
      <w:r w:rsidRPr="000D32A2">
        <w:rPr>
          <w:rStyle w:val="SubtleEmphasis"/>
          <w:color w:val="auto"/>
          <w:lang w:val="en-AU"/>
        </w:rPr>
        <w:t xml:space="preserve">Quarter 3 </w:t>
      </w:r>
    </w:p>
    <w:p w14:paraId="359AD567" w14:textId="578933A9" w:rsidR="0042404C" w:rsidRPr="001B3928" w:rsidRDefault="0042404C" w:rsidP="0042404C">
      <w:pPr>
        <w:rPr>
          <w:rFonts w:ascii="Arial" w:hAnsi="Arial" w:cs="Arial"/>
          <w:b/>
          <w:bCs/>
          <w:lang w:val="en-AU"/>
        </w:rPr>
      </w:pPr>
      <w:r w:rsidRPr="001B3928">
        <w:rPr>
          <w:rFonts w:ascii="Arial" w:hAnsi="Arial" w:cs="Arial"/>
          <w:b/>
          <w:bCs/>
          <w:lang w:val="en-AU"/>
        </w:rPr>
        <w:t>Strengthen</w:t>
      </w:r>
      <w:r w:rsidR="005F07DE" w:rsidRPr="001B3928">
        <w:rPr>
          <w:rFonts w:ascii="Arial" w:hAnsi="Arial" w:cs="Arial"/>
          <w:b/>
          <w:bCs/>
          <w:lang w:val="en-AU"/>
        </w:rPr>
        <w:t xml:space="preserve"> </w:t>
      </w:r>
      <w:r w:rsidRPr="001B3928">
        <w:rPr>
          <w:rFonts w:ascii="Arial" w:hAnsi="Arial" w:cs="Arial"/>
          <w:b/>
          <w:bCs/>
          <w:lang w:val="en-AU"/>
        </w:rPr>
        <w:t>implementation of the</w:t>
      </w:r>
      <w:r w:rsidR="005F07DE" w:rsidRPr="001B3928">
        <w:rPr>
          <w:rFonts w:ascii="Arial" w:hAnsi="Arial" w:cs="Arial"/>
          <w:b/>
          <w:bCs/>
          <w:lang w:val="en-AU"/>
        </w:rPr>
        <w:t xml:space="preserve"> </w:t>
      </w:r>
      <w:r w:rsidRPr="001B3928">
        <w:rPr>
          <w:rFonts w:ascii="Arial" w:hAnsi="Arial" w:cs="Arial"/>
          <w:b/>
          <w:bCs/>
          <w:lang w:val="en-AU"/>
        </w:rPr>
        <w:t xml:space="preserve">Yana </w:t>
      </w:r>
      <w:proofErr w:type="spellStart"/>
      <w:r w:rsidRPr="001B3928">
        <w:rPr>
          <w:rFonts w:ascii="Arial" w:hAnsi="Arial" w:cs="Arial"/>
          <w:b/>
          <w:bCs/>
          <w:lang w:val="en-AU"/>
        </w:rPr>
        <w:t>Ngargna</w:t>
      </w:r>
      <w:proofErr w:type="spellEnd"/>
      <w:r w:rsidRPr="001B3928">
        <w:rPr>
          <w:rFonts w:ascii="Arial" w:hAnsi="Arial" w:cs="Arial"/>
          <w:b/>
          <w:bCs/>
          <w:lang w:val="en-AU"/>
        </w:rPr>
        <w:t xml:space="preserve"> Policy to</w:t>
      </w:r>
      <w:r w:rsidR="005F07DE" w:rsidRPr="001B3928">
        <w:rPr>
          <w:rFonts w:ascii="Arial" w:hAnsi="Arial" w:cs="Arial"/>
          <w:b/>
          <w:bCs/>
          <w:lang w:val="en-AU"/>
        </w:rPr>
        <w:t xml:space="preserve"> </w:t>
      </w:r>
      <w:r w:rsidRPr="001B3928">
        <w:rPr>
          <w:rFonts w:ascii="Arial" w:hAnsi="Arial" w:cs="Arial"/>
          <w:b/>
          <w:bCs/>
          <w:lang w:val="en-AU"/>
        </w:rPr>
        <w:t>enable benefits in</w:t>
      </w:r>
      <w:r w:rsidR="005F07DE" w:rsidRPr="001B3928">
        <w:rPr>
          <w:rFonts w:ascii="Arial" w:hAnsi="Arial" w:cs="Arial"/>
          <w:b/>
          <w:bCs/>
          <w:lang w:val="en-AU"/>
        </w:rPr>
        <w:t xml:space="preserve"> </w:t>
      </w:r>
      <w:r w:rsidRPr="001B3928">
        <w:rPr>
          <w:rFonts w:ascii="Arial" w:hAnsi="Arial" w:cs="Arial"/>
          <w:b/>
          <w:bCs/>
          <w:lang w:val="en-AU"/>
        </w:rPr>
        <w:t>the community:</w:t>
      </w:r>
    </w:p>
    <w:p w14:paraId="5B99259A" w14:textId="47117A84" w:rsidR="00665682" w:rsidRPr="001B3928" w:rsidRDefault="0042404C" w:rsidP="0042404C">
      <w:pPr>
        <w:rPr>
          <w:rFonts w:ascii="Arial" w:hAnsi="Arial" w:cs="Arial"/>
          <w:lang w:val="en-AU"/>
        </w:rPr>
      </w:pPr>
      <w:r w:rsidRPr="001B3928">
        <w:rPr>
          <w:rFonts w:ascii="Arial" w:hAnsi="Arial" w:cs="Arial"/>
          <w:lang w:val="en-AU"/>
        </w:rPr>
        <w:t>Build shared</w:t>
      </w:r>
      <w:r w:rsidR="005F07DE" w:rsidRPr="001B3928">
        <w:rPr>
          <w:rFonts w:ascii="Arial" w:hAnsi="Arial" w:cs="Arial"/>
          <w:lang w:val="en-AU"/>
        </w:rPr>
        <w:t xml:space="preserve"> </w:t>
      </w:r>
      <w:r w:rsidRPr="001B3928">
        <w:rPr>
          <w:rFonts w:ascii="Arial" w:hAnsi="Arial" w:cs="Arial"/>
          <w:lang w:val="en-AU"/>
        </w:rPr>
        <w:t>understanding, clear</w:t>
      </w:r>
      <w:r w:rsidR="005F07DE" w:rsidRPr="001B3928">
        <w:rPr>
          <w:rFonts w:ascii="Arial" w:hAnsi="Arial" w:cs="Arial"/>
          <w:lang w:val="en-AU"/>
        </w:rPr>
        <w:t xml:space="preserve"> </w:t>
      </w:r>
      <w:r w:rsidRPr="001B3928">
        <w:rPr>
          <w:rFonts w:ascii="Arial" w:hAnsi="Arial" w:cs="Arial"/>
          <w:lang w:val="en-AU"/>
        </w:rPr>
        <w:t>accountabilities and</w:t>
      </w:r>
      <w:r w:rsidR="00ED398D" w:rsidRPr="001B3928">
        <w:rPr>
          <w:rFonts w:ascii="Arial" w:hAnsi="Arial" w:cs="Arial"/>
          <w:lang w:val="en-AU"/>
        </w:rPr>
        <w:t xml:space="preserve"> </w:t>
      </w:r>
      <w:r w:rsidRPr="001B3928">
        <w:rPr>
          <w:rFonts w:ascii="Arial" w:hAnsi="Arial" w:cs="Arial"/>
          <w:lang w:val="en-AU"/>
        </w:rPr>
        <w:t>practical ways of</w:t>
      </w:r>
      <w:r w:rsidR="00ED398D" w:rsidRPr="001B3928">
        <w:rPr>
          <w:rFonts w:ascii="Arial" w:hAnsi="Arial" w:cs="Arial"/>
          <w:lang w:val="en-AU"/>
        </w:rPr>
        <w:t xml:space="preserve"> </w:t>
      </w:r>
      <w:r w:rsidRPr="001B3928">
        <w:rPr>
          <w:rFonts w:ascii="Arial" w:hAnsi="Arial" w:cs="Arial"/>
          <w:lang w:val="en-AU"/>
        </w:rPr>
        <w:t>working that embed the</w:t>
      </w:r>
      <w:r w:rsidR="00ED398D" w:rsidRPr="001B3928">
        <w:rPr>
          <w:rFonts w:ascii="Arial" w:hAnsi="Arial" w:cs="Arial"/>
          <w:lang w:val="en-AU"/>
        </w:rPr>
        <w:t xml:space="preserve"> </w:t>
      </w:r>
      <w:r w:rsidRPr="001B3928">
        <w:rPr>
          <w:rFonts w:ascii="Arial" w:hAnsi="Arial" w:cs="Arial"/>
          <w:lang w:val="en-AU"/>
        </w:rPr>
        <w:t xml:space="preserve">Yana </w:t>
      </w:r>
      <w:proofErr w:type="spellStart"/>
      <w:r w:rsidRPr="001B3928">
        <w:rPr>
          <w:rFonts w:ascii="Arial" w:hAnsi="Arial" w:cs="Arial"/>
          <w:lang w:val="en-AU"/>
        </w:rPr>
        <w:t>Ngargna</w:t>
      </w:r>
      <w:proofErr w:type="spellEnd"/>
      <w:r w:rsidRPr="001B3928">
        <w:rPr>
          <w:rFonts w:ascii="Arial" w:hAnsi="Arial" w:cs="Arial"/>
          <w:lang w:val="en-AU"/>
        </w:rPr>
        <w:t xml:space="preserve"> Policy</w:t>
      </w:r>
      <w:r w:rsidR="005F07DE" w:rsidRPr="001B3928">
        <w:rPr>
          <w:rFonts w:ascii="Arial" w:hAnsi="Arial" w:cs="Arial"/>
          <w:lang w:val="en-AU"/>
        </w:rPr>
        <w:t xml:space="preserve"> </w:t>
      </w:r>
      <w:r w:rsidRPr="001B3928">
        <w:rPr>
          <w:rFonts w:ascii="Arial" w:hAnsi="Arial" w:cs="Arial"/>
          <w:lang w:val="en-AU"/>
        </w:rPr>
        <w:t>into decision-making,</w:t>
      </w:r>
      <w:r w:rsidR="005F07DE" w:rsidRPr="001B3928">
        <w:rPr>
          <w:rFonts w:ascii="Arial" w:hAnsi="Arial" w:cs="Arial"/>
          <w:lang w:val="en-AU"/>
        </w:rPr>
        <w:t xml:space="preserve"> </w:t>
      </w:r>
      <w:r w:rsidRPr="001B3928">
        <w:rPr>
          <w:rFonts w:ascii="Arial" w:hAnsi="Arial" w:cs="Arial"/>
          <w:lang w:val="en-AU"/>
        </w:rPr>
        <w:t>service delivery, projects</w:t>
      </w:r>
      <w:r w:rsidRPr="001B3928">
        <w:rPr>
          <w:rFonts w:ascii="Arial" w:hAnsi="Arial" w:cs="Arial"/>
          <w:lang w:val="en-AU"/>
        </w:rPr>
        <w:t xml:space="preserve"> </w:t>
      </w:r>
      <w:r w:rsidRPr="001B3928">
        <w:rPr>
          <w:rFonts w:ascii="Arial" w:hAnsi="Arial" w:cs="Arial"/>
          <w:lang w:val="en-AU"/>
        </w:rPr>
        <w:t xml:space="preserve">and planning </w:t>
      </w:r>
      <w:r w:rsidRPr="001B3928">
        <w:rPr>
          <w:rFonts w:ascii="Arial" w:hAnsi="Arial" w:cs="Arial"/>
          <w:lang w:val="en-AU"/>
        </w:rPr>
        <w:t>–</w:t>
      </w:r>
      <w:r w:rsidRPr="001B3928">
        <w:rPr>
          <w:rFonts w:ascii="Arial" w:hAnsi="Arial" w:cs="Arial"/>
          <w:lang w:val="en-AU"/>
        </w:rPr>
        <w:t xml:space="preserve"> so</w:t>
      </w:r>
      <w:r w:rsidRPr="001B3928">
        <w:rPr>
          <w:rFonts w:ascii="Arial" w:hAnsi="Arial" w:cs="Arial"/>
          <w:lang w:val="en-AU"/>
        </w:rPr>
        <w:t xml:space="preserve"> </w:t>
      </w:r>
      <w:r w:rsidRPr="001B3928">
        <w:rPr>
          <w:rFonts w:ascii="Arial" w:hAnsi="Arial" w:cs="Arial"/>
          <w:lang w:val="en-AU"/>
        </w:rPr>
        <w:t>outcomes are consistent</w:t>
      </w:r>
      <w:r w:rsidRPr="001B3928">
        <w:rPr>
          <w:rFonts w:ascii="Arial" w:hAnsi="Arial" w:cs="Arial"/>
          <w:lang w:val="en-AU"/>
        </w:rPr>
        <w:t xml:space="preserve"> </w:t>
      </w:r>
      <w:r w:rsidRPr="001B3928">
        <w:rPr>
          <w:rFonts w:ascii="Arial" w:hAnsi="Arial" w:cs="Arial"/>
          <w:lang w:val="en-AU"/>
        </w:rPr>
        <w:t>and the community can</w:t>
      </w:r>
      <w:r w:rsidRPr="001B3928">
        <w:rPr>
          <w:rFonts w:ascii="Arial" w:hAnsi="Arial" w:cs="Arial"/>
          <w:lang w:val="en-AU"/>
        </w:rPr>
        <w:t xml:space="preserve"> </w:t>
      </w:r>
      <w:r w:rsidRPr="001B3928">
        <w:rPr>
          <w:rFonts w:ascii="Arial" w:hAnsi="Arial" w:cs="Arial"/>
          <w:lang w:val="en-AU"/>
        </w:rPr>
        <w:t>experience the benefits</w:t>
      </w:r>
      <w:r w:rsidRPr="001B3928">
        <w:rPr>
          <w:rFonts w:ascii="Arial" w:hAnsi="Arial" w:cs="Arial"/>
          <w:lang w:val="en-AU"/>
        </w:rPr>
        <w:t xml:space="preserve"> </w:t>
      </w:r>
      <w:r w:rsidRPr="001B3928">
        <w:rPr>
          <w:rFonts w:ascii="Arial" w:hAnsi="Arial" w:cs="Arial"/>
          <w:lang w:val="en-AU"/>
        </w:rPr>
        <w:t>over time.</w:t>
      </w:r>
    </w:p>
    <w:p w14:paraId="65EED46B" w14:textId="246CDA8C" w:rsidR="00665682" w:rsidRPr="000D32A2" w:rsidRDefault="00FD54C6" w:rsidP="00665682">
      <w:pPr>
        <w:rPr>
          <w:rStyle w:val="SubtleEmphasis"/>
          <w:color w:val="auto"/>
          <w:lang w:val="en-AU"/>
        </w:rPr>
      </w:pPr>
      <w:r w:rsidRPr="000D32A2">
        <w:rPr>
          <w:rStyle w:val="SubtleEmphasis"/>
          <w:color w:val="auto"/>
          <w:lang w:val="en-AU"/>
        </w:rPr>
        <w:t xml:space="preserve">Quarter 4 </w:t>
      </w:r>
    </w:p>
    <w:p w14:paraId="0A330B90" w14:textId="15B8EECF" w:rsidR="00681CA9" w:rsidRPr="001B3928" w:rsidRDefault="00681CA9" w:rsidP="00681CA9">
      <w:pPr>
        <w:rPr>
          <w:rFonts w:ascii="Arial" w:hAnsi="Arial" w:cs="Arial"/>
          <w:b/>
          <w:bCs/>
          <w:lang w:val="en-AU"/>
        </w:rPr>
      </w:pPr>
      <w:r w:rsidRPr="001B3928">
        <w:rPr>
          <w:rFonts w:ascii="Arial" w:hAnsi="Arial" w:cs="Arial"/>
          <w:b/>
          <w:bCs/>
          <w:lang w:val="en-AU"/>
        </w:rPr>
        <w:t>Review and consolidate</w:t>
      </w:r>
      <w:r w:rsidRPr="001B3928">
        <w:rPr>
          <w:rFonts w:ascii="Arial" w:hAnsi="Arial" w:cs="Arial"/>
          <w:b/>
          <w:bCs/>
          <w:lang w:val="en-AU"/>
        </w:rPr>
        <w:t xml:space="preserve"> </w:t>
      </w:r>
      <w:r w:rsidRPr="001B3928">
        <w:rPr>
          <w:rFonts w:ascii="Arial" w:hAnsi="Arial" w:cs="Arial"/>
          <w:b/>
          <w:bCs/>
          <w:lang w:val="en-AU"/>
        </w:rPr>
        <w:t>pilot learnings:</w:t>
      </w:r>
    </w:p>
    <w:p w14:paraId="16841E87" w14:textId="39CC98CC" w:rsidR="00FD54C6" w:rsidRPr="001B3928" w:rsidRDefault="00681CA9" w:rsidP="00681CA9">
      <w:pPr>
        <w:rPr>
          <w:rFonts w:ascii="Arial" w:hAnsi="Arial" w:cs="Arial"/>
          <w:lang w:val="en-AU"/>
        </w:rPr>
      </w:pPr>
      <w:r w:rsidRPr="001B3928">
        <w:rPr>
          <w:rFonts w:ascii="Arial" w:hAnsi="Arial" w:cs="Arial"/>
          <w:lang w:val="en-AU"/>
        </w:rPr>
        <w:t>Consolidate and</w:t>
      </w:r>
      <w:r w:rsidRPr="001B3928">
        <w:rPr>
          <w:rFonts w:ascii="Arial" w:hAnsi="Arial" w:cs="Arial"/>
          <w:lang w:val="en-AU"/>
        </w:rPr>
        <w:t xml:space="preserve"> </w:t>
      </w:r>
      <w:r w:rsidRPr="001B3928">
        <w:rPr>
          <w:rFonts w:ascii="Arial" w:hAnsi="Arial" w:cs="Arial"/>
          <w:lang w:val="en-AU"/>
        </w:rPr>
        <w:t>review Early Years</w:t>
      </w:r>
      <w:r w:rsidRPr="001B3928">
        <w:rPr>
          <w:rFonts w:ascii="Arial" w:hAnsi="Arial" w:cs="Arial"/>
          <w:lang w:val="en-AU"/>
        </w:rPr>
        <w:t xml:space="preserve"> </w:t>
      </w:r>
      <w:r w:rsidRPr="001B3928">
        <w:rPr>
          <w:rFonts w:ascii="Arial" w:hAnsi="Arial" w:cs="Arial"/>
          <w:lang w:val="en-AU"/>
        </w:rPr>
        <w:t>pilot learnings to</w:t>
      </w:r>
      <w:r w:rsidR="00087F66" w:rsidRPr="001B3928">
        <w:rPr>
          <w:rFonts w:ascii="Arial" w:hAnsi="Arial" w:cs="Arial"/>
          <w:lang w:val="en-AU"/>
        </w:rPr>
        <w:t xml:space="preserve"> </w:t>
      </w:r>
      <w:r w:rsidRPr="001B3928">
        <w:rPr>
          <w:rFonts w:ascii="Arial" w:hAnsi="Arial" w:cs="Arial"/>
          <w:lang w:val="en-AU"/>
        </w:rPr>
        <w:t>identify priority actions,</w:t>
      </w:r>
      <w:r w:rsidRPr="001B3928">
        <w:rPr>
          <w:rFonts w:ascii="Arial" w:hAnsi="Arial" w:cs="Arial"/>
          <w:lang w:val="en-AU"/>
        </w:rPr>
        <w:t xml:space="preserve"> </w:t>
      </w:r>
      <w:r w:rsidRPr="001B3928">
        <w:rPr>
          <w:rFonts w:ascii="Arial" w:hAnsi="Arial" w:cs="Arial"/>
          <w:lang w:val="en-AU"/>
        </w:rPr>
        <w:t>refinements and</w:t>
      </w:r>
      <w:r w:rsidR="00087F66" w:rsidRPr="001B3928">
        <w:rPr>
          <w:rFonts w:ascii="Arial" w:hAnsi="Arial" w:cs="Arial"/>
          <w:lang w:val="en-AU"/>
        </w:rPr>
        <w:t xml:space="preserve"> </w:t>
      </w:r>
      <w:r w:rsidRPr="001B3928">
        <w:rPr>
          <w:rFonts w:ascii="Arial" w:hAnsi="Arial" w:cs="Arial"/>
          <w:lang w:val="en-AU"/>
        </w:rPr>
        <w:t>potential expansion</w:t>
      </w:r>
      <w:r w:rsidR="00087F66" w:rsidRPr="001B3928">
        <w:rPr>
          <w:rFonts w:ascii="Arial" w:hAnsi="Arial" w:cs="Arial"/>
          <w:lang w:val="en-AU"/>
        </w:rPr>
        <w:t xml:space="preserve"> </w:t>
      </w:r>
      <w:r w:rsidRPr="001B3928">
        <w:rPr>
          <w:rFonts w:ascii="Arial" w:hAnsi="Arial" w:cs="Arial"/>
          <w:lang w:val="en-AU"/>
        </w:rPr>
        <w:t>opportunities, informing</w:t>
      </w:r>
      <w:r w:rsidR="00087F66" w:rsidRPr="001B3928">
        <w:rPr>
          <w:rFonts w:ascii="Arial" w:hAnsi="Arial" w:cs="Arial"/>
          <w:lang w:val="en-AU"/>
        </w:rPr>
        <w:t xml:space="preserve"> </w:t>
      </w:r>
      <w:r w:rsidRPr="001B3928">
        <w:rPr>
          <w:rFonts w:ascii="Arial" w:hAnsi="Arial" w:cs="Arial"/>
          <w:lang w:val="en-AU"/>
        </w:rPr>
        <w:t>service planning</w:t>
      </w:r>
      <w:r w:rsidR="00087F66" w:rsidRPr="001B3928">
        <w:rPr>
          <w:rFonts w:ascii="Arial" w:hAnsi="Arial" w:cs="Arial"/>
          <w:lang w:val="en-AU"/>
        </w:rPr>
        <w:t xml:space="preserve"> </w:t>
      </w:r>
      <w:r w:rsidRPr="001B3928">
        <w:rPr>
          <w:rFonts w:ascii="Arial" w:hAnsi="Arial" w:cs="Arial"/>
          <w:lang w:val="en-AU"/>
        </w:rPr>
        <w:t xml:space="preserve">and </w:t>
      </w:r>
      <w:r w:rsidRPr="001B3928">
        <w:rPr>
          <w:rFonts w:ascii="Arial" w:hAnsi="Arial" w:cs="Arial"/>
          <w:lang w:val="en-AU"/>
        </w:rPr>
        <w:lastRenderedPageBreak/>
        <w:t>program design</w:t>
      </w:r>
      <w:r w:rsidR="00087F66" w:rsidRPr="001B3928">
        <w:rPr>
          <w:rFonts w:ascii="Arial" w:hAnsi="Arial" w:cs="Arial"/>
          <w:lang w:val="en-AU"/>
        </w:rPr>
        <w:t xml:space="preserve"> </w:t>
      </w:r>
      <w:r w:rsidRPr="001B3928">
        <w:rPr>
          <w:rFonts w:ascii="Arial" w:hAnsi="Arial" w:cs="Arial"/>
          <w:lang w:val="en-AU"/>
        </w:rPr>
        <w:t>aligned with the Yana</w:t>
      </w:r>
      <w:r w:rsidR="00087F66" w:rsidRPr="001B3928">
        <w:rPr>
          <w:rFonts w:ascii="Arial" w:hAnsi="Arial" w:cs="Arial"/>
          <w:lang w:val="en-AU"/>
        </w:rPr>
        <w:t xml:space="preserve"> </w:t>
      </w:r>
      <w:proofErr w:type="spellStart"/>
      <w:r w:rsidRPr="001B3928">
        <w:rPr>
          <w:rFonts w:ascii="Arial" w:hAnsi="Arial" w:cs="Arial"/>
          <w:lang w:val="en-AU"/>
        </w:rPr>
        <w:t>Ngargna</w:t>
      </w:r>
      <w:proofErr w:type="spellEnd"/>
      <w:r w:rsidRPr="001B3928">
        <w:rPr>
          <w:rFonts w:ascii="Arial" w:hAnsi="Arial" w:cs="Arial"/>
          <w:lang w:val="en-AU"/>
        </w:rPr>
        <w:t xml:space="preserve"> Policy and</w:t>
      </w:r>
      <w:r w:rsidR="00087F66" w:rsidRPr="001B3928">
        <w:rPr>
          <w:rFonts w:ascii="Arial" w:hAnsi="Arial" w:cs="Arial"/>
          <w:lang w:val="en-AU"/>
        </w:rPr>
        <w:t xml:space="preserve"> </w:t>
      </w:r>
      <w:r w:rsidRPr="001B3928">
        <w:rPr>
          <w:rFonts w:ascii="Arial" w:hAnsi="Arial" w:cs="Arial"/>
          <w:lang w:val="en-AU"/>
        </w:rPr>
        <w:t>Reconciliation Action</w:t>
      </w:r>
      <w:r w:rsidR="00087F66" w:rsidRPr="001B3928">
        <w:rPr>
          <w:rFonts w:ascii="Arial" w:hAnsi="Arial" w:cs="Arial"/>
          <w:lang w:val="en-AU"/>
        </w:rPr>
        <w:t xml:space="preserve"> </w:t>
      </w:r>
      <w:r w:rsidRPr="001B3928">
        <w:rPr>
          <w:rFonts w:ascii="Arial" w:hAnsi="Arial" w:cs="Arial"/>
          <w:lang w:val="en-AU"/>
        </w:rPr>
        <w:t>Plan commitments, and</w:t>
      </w:r>
      <w:r w:rsidR="00087F66" w:rsidRPr="001B3928">
        <w:rPr>
          <w:rFonts w:ascii="Arial" w:hAnsi="Arial" w:cs="Arial"/>
          <w:lang w:val="en-AU"/>
        </w:rPr>
        <w:t xml:space="preserve"> </w:t>
      </w:r>
      <w:r w:rsidRPr="001B3928">
        <w:rPr>
          <w:rFonts w:ascii="Arial" w:hAnsi="Arial" w:cs="Arial"/>
          <w:lang w:val="en-AU"/>
        </w:rPr>
        <w:t>contributing to Closing</w:t>
      </w:r>
      <w:r w:rsidR="00087F66" w:rsidRPr="001B3928">
        <w:rPr>
          <w:rFonts w:ascii="Arial" w:hAnsi="Arial" w:cs="Arial"/>
          <w:lang w:val="en-AU"/>
        </w:rPr>
        <w:t xml:space="preserve"> </w:t>
      </w:r>
      <w:r w:rsidRPr="001B3928">
        <w:rPr>
          <w:rFonts w:ascii="Arial" w:hAnsi="Arial" w:cs="Arial"/>
          <w:lang w:val="en-AU"/>
        </w:rPr>
        <w:t>the Gap priorities.</w:t>
      </w:r>
    </w:p>
    <w:p w14:paraId="4A33C10D" w14:textId="77777777" w:rsidR="00082AF1" w:rsidRPr="001B3928" w:rsidRDefault="00082AF1" w:rsidP="00681CA9">
      <w:pPr>
        <w:rPr>
          <w:rFonts w:ascii="Arial" w:hAnsi="Arial" w:cs="Arial"/>
          <w:lang w:val="en-AU"/>
        </w:rPr>
      </w:pPr>
    </w:p>
    <w:p w14:paraId="1A2AAD5D" w14:textId="77777777" w:rsidR="00841B9E" w:rsidRPr="001B3928" w:rsidRDefault="00841B9E" w:rsidP="00841B9E">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Community Strengthening</w:t>
      </w:r>
    </w:p>
    <w:p w14:paraId="724989F8" w14:textId="77777777" w:rsidR="00841B9E" w:rsidRPr="001B3928" w:rsidRDefault="00841B9E" w:rsidP="00841B9E">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Ageing, Equity and Community Development</w:t>
      </w:r>
    </w:p>
    <w:p w14:paraId="16E4A244" w14:textId="4E51C834" w:rsidR="00082AF1" w:rsidRPr="001B3928" w:rsidRDefault="00082AF1" w:rsidP="00841B9E">
      <w:pPr>
        <w:rPr>
          <w:rFonts w:ascii="Arial" w:hAnsi="Arial" w:cs="Arial"/>
          <w:b/>
          <w:bCs/>
          <w:lang w:val="en-AU"/>
        </w:rPr>
      </w:pPr>
    </w:p>
    <w:p w14:paraId="1A14E5A4" w14:textId="0640020D" w:rsidR="00CC4529" w:rsidRDefault="00CC4529">
      <w:pPr>
        <w:rPr>
          <w:rFonts w:ascii="Arial" w:hAnsi="Arial" w:cs="Arial"/>
          <w:b/>
          <w:bCs/>
          <w:lang w:val="en-AU"/>
        </w:rPr>
      </w:pPr>
      <w:r>
        <w:rPr>
          <w:rFonts w:ascii="Arial" w:hAnsi="Arial" w:cs="Arial"/>
          <w:b/>
          <w:bCs/>
          <w:lang w:val="en-AU"/>
        </w:rPr>
        <w:br w:type="page"/>
      </w:r>
    </w:p>
    <w:p w14:paraId="609B67FD" w14:textId="77777777" w:rsidR="00841B9E" w:rsidRPr="001B3928" w:rsidRDefault="00841B9E" w:rsidP="00841B9E">
      <w:pPr>
        <w:rPr>
          <w:rFonts w:ascii="Arial" w:hAnsi="Arial" w:cs="Arial"/>
          <w:b/>
          <w:bCs/>
          <w:lang w:val="en-AU"/>
        </w:rPr>
      </w:pPr>
    </w:p>
    <w:p w14:paraId="6AAF26DB" w14:textId="77777777" w:rsidR="001B5B42" w:rsidRDefault="00841B9E" w:rsidP="00841B9E">
      <w:pPr>
        <w:rPr>
          <w:rFonts w:ascii="Arial" w:hAnsi="Arial" w:cs="Arial"/>
          <w:b/>
          <w:bCs/>
          <w:lang w:val="en-AU"/>
        </w:rPr>
      </w:pPr>
      <w:r w:rsidRPr="001B3928">
        <w:rPr>
          <w:rFonts w:ascii="Arial" w:hAnsi="Arial" w:cs="Arial"/>
          <w:b/>
          <w:bCs/>
          <w:lang w:val="en-AU"/>
        </w:rPr>
        <w:t xml:space="preserve">Action Title: </w:t>
      </w:r>
    </w:p>
    <w:p w14:paraId="1111BF18" w14:textId="3B5944BF" w:rsidR="00841B9E" w:rsidRDefault="00841B9E" w:rsidP="001B5B42">
      <w:pPr>
        <w:pStyle w:val="Heading3"/>
        <w:rPr>
          <w:rStyle w:val="Heading3Char"/>
          <w:rFonts w:ascii="Arial" w:hAnsi="Arial" w:cs="Arial"/>
          <w:color w:val="auto"/>
          <w:lang w:val="en-AU"/>
        </w:rPr>
      </w:pPr>
      <w:bookmarkStart w:id="26" w:name="_Toc230251621"/>
      <w:r w:rsidRPr="003C7259">
        <w:rPr>
          <w:rStyle w:val="Heading3Char"/>
          <w:rFonts w:ascii="Arial" w:hAnsi="Arial" w:cs="Arial"/>
          <w:color w:val="auto"/>
          <w:lang w:val="en-AU"/>
        </w:rPr>
        <w:t>Financial Sustainability Strategy implementation</w:t>
      </w:r>
      <w:bookmarkEnd w:id="26"/>
    </w:p>
    <w:p w14:paraId="32CE582E" w14:textId="77777777" w:rsidR="001B5B42" w:rsidRPr="001B5B42" w:rsidRDefault="001B5B42" w:rsidP="001B5B42">
      <w:pPr>
        <w:rPr>
          <w:lang w:val="en-AU"/>
        </w:rPr>
      </w:pPr>
    </w:p>
    <w:p w14:paraId="40B40575" w14:textId="77777777" w:rsidR="001B5B42" w:rsidRDefault="00841B9E" w:rsidP="00841B9E">
      <w:pPr>
        <w:rPr>
          <w:rFonts w:ascii="Arial" w:hAnsi="Arial" w:cs="Arial"/>
          <w:b/>
          <w:bCs/>
          <w:lang w:val="en-AU"/>
        </w:rPr>
      </w:pPr>
      <w:r w:rsidRPr="001B3928">
        <w:rPr>
          <w:rFonts w:ascii="Arial" w:hAnsi="Arial" w:cs="Arial"/>
          <w:b/>
          <w:bCs/>
          <w:lang w:val="en-AU"/>
        </w:rPr>
        <w:t xml:space="preserve">Action Description: </w:t>
      </w:r>
    </w:p>
    <w:p w14:paraId="5BF0C1A4" w14:textId="1D8BF36B" w:rsidR="00841B9E" w:rsidRPr="001B3928" w:rsidRDefault="00841B9E" w:rsidP="00841B9E">
      <w:pPr>
        <w:rPr>
          <w:rFonts w:ascii="Arial" w:hAnsi="Arial" w:cs="Arial"/>
          <w:lang w:val="en-AU"/>
        </w:rPr>
      </w:pPr>
      <w:r w:rsidRPr="001B3928">
        <w:rPr>
          <w:rFonts w:ascii="Arial" w:hAnsi="Arial" w:cs="Arial"/>
          <w:lang w:val="en-AU"/>
        </w:rPr>
        <w:t>Continue implementing the Financial Sustainability Strategy while</w:t>
      </w:r>
      <w:r w:rsidR="001B5B42">
        <w:rPr>
          <w:rFonts w:ascii="Arial" w:hAnsi="Arial" w:cs="Arial"/>
          <w:lang w:val="en-AU"/>
        </w:rPr>
        <w:t xml:space="preserve"> </w:t>
      </w:r>
      <w:r w:rsidRPr="001B3928">
        <w:rPr>
          <w:rFonts w:ascii="Arial" w:hAnsi="Arial" w:cs="Arial"/>
          <w:lang w:val="en-AU"/>
        </w:rPr>
        <w:t>conducting a review to identify emerging risks and new opportunities.</w:t>
      </w:r>
    </w:p>
    <w:p w14:paraId="4D5017A5" w14:textId="5D236EB3" w:rsidR="00841B9E" w:rsidRPr="001B3928" w:rsidRDefault="00841B9E" w:rsidP="00841B9E">
      <w:pPr>
        <w:rPr>
          <w:rFonts w:ascii="Arial" w:hAnsi="Arial" w:cs="Arial"/>
          <w:b/>
          <w:bCs/>
          <w:lang w:val="en-AU"/>
        </w:rPr>
      </w:pPr>
      <w:r w:rsidRPr="001B3928">
        <w:rPr>
          <w:rFonts w:ascii="Arial" w:hAnsi="Arial" w:cs="Arial"/>
          <w:b/>
          <w:bCs/>
          <w:lang w:val="en-AU"/>
        </w:rPr>
        <w:t>Milestones:</w:t>
      </w:r>
    </w:p>
    <w:p w14:paraId="07D113BB" w14:textId="7D4BBC74" w:rsidR="00841B9E" w:rsidRPr="000D32A2" w:rsidRDefault="00841B9E" w:rsidP="00841B9E">
      <w:pPr>
        <w:rPr>
          <w:rStyle w:val="SubtleEmphasis"/>
          <w:color w:val="auto"/>
          <w:lang w:val="en-AU"/>
        </w:rPr>
      </w:pPr>
      <w:r w:rsidRPr="000D32A2">
        <w:rPr>
          <w:rStyle w:val="SubtleEmphasis"/>
          <w:color w:val="auto"/>
          <w:lang w:val="en-AU"/>
        </w:rPr>
        <w:t>Quarter 1</w:t>
      </w:r>
    </w:p>
    <w:p w14:paraId="07ACE3CE" w14:textId="515A27BD" w:rsidR="00841B9E" w:rsidRPr="001B3928" w:rsidRDefault="00BD10C4" w:rsidP="00BD10C4">
      <w:pPr>
        <w:rPr>
          <w:rFonts w:ascii="Arial" w:hAnsi="Arial" w:cs="Arial"/>
          <w:lang w:val="en-AU"/>
        </w:rPr>
      </w:pPr>
      <w:r w:rsidRPr="001B3928">
        <w:rPr>
          <w:rFonts w:ascii="Arial" w:hAnsi="Arial" w:cs="Arial"/>
          <w:b/>
          <w:bCs/>
          <w:lang w:val="en-AU"/>
        </w:rPr>
        <w:t>Continued</w:t>
      </w:r>
      <w:r w:rsidRPr="001B3928">
        <w:rPr>
          <w:rFonts w:ascii="Arial" w:hAnsi="Arial" w:cs="Arial"/>
          <w:b/>
          <w:bCs/>
          <w:lang w:val="en-AU"/>
        </w:rPr>
        <w:t xml:space="preserve"> </w:t>
      </w:r>
      <w:r w:rsidRPr="001B3928">
        <w:rPr>
          <w:rFonts w:ascii="Arial" w:hAnsi="Arial" w:cs="Arial"/>
          <w:b/>
          <w:bCs/>
          <w:lang w:val="en-AU"/>
        </w:rPr>
        <w:t>implementation of</w:t>
      </w:r>
      <w:r w:rsidRPr="001B3928">
        <w:rPr>
          <w:rFonts w:ascii="Arial" w:hAnsi="Arial" w:cs="Arial"/>
          <w:b/>
          <w:bCs/>
          <w:lang w:val="en-AU"/>
        </w:rPr>
        <w:t xml:space="preserve"> </w:t>
      </w:r>
      <w:r w:rsidRPr="001B3928">
        <w:rPr>
          <w:rFonts w:ascii="Arial" w:hAnsi="Arial" w:cs="Arial"/>
          <w:b/>
          <w:bCs/>
          <w:lang w:val="en-AU"/>
        </w:rPr>
        <w:t>Financial Sustainability</w:t>
      </w:r>
      <w:r w:rsidRPr="001B3928">
        <w:rPr>
          <w:rFonts w:ascii="Arial" w:hAnsi="Arial" w:cs="Arial"/>
          <w:b/>
          <w:bCs/>
          <w:lang w:val="en-AU"/>
        </w:rPr>
        <w:t xml:space="preserve"> </w:t>
      </w:r>
      <w:r w:rsidRPr="001B3928">
        <w:rPr>
          <w:rFonts w:ascii="Arial" w:hAnsi="Arial" w:cs="Arial"/>
          <w:b/>
          <w:bCs/>
          <w:lang w:val="en-AU"/>
        </w:rPr>
        <w:t>Strategy Action Plan</w:t>
      </w:r>
      <w:r w:rsidRPr="001B3928">
        <w:rPr>
          <w:rFonts w:ascii="Arial" w:hAnsi="Arial" w:cs="Arial"/>
          <w:lang w:val="en-AU"/>
        </w:rPr>
        <w:t>,</w:t>
      </w:r>
      <w:r w:rsidRPr="001B3928">
        <w:rPr>
          <w:rFonts w:ascii="Arial" w:hAnsi="Arial" w:cs="Arial"/>
          <w:lang w:val="en-AU"/>
        </w:rPr>
        <w:t xml:space="preserve"> </w:t>
      </w:r>
      <w:r w:rsidRPr="001B3928">
        <w:rPr>
          <w:rFonts w:ascii="Arial" w:hAnsi="Arial" w:cs="Arial"/>
          <w:lang w:val="en-AU"/>
        </w:rPr>
        <w:t>including embedding</w:t>
      </w:r>
      <w:r w:rsidRPr="001B3928">
        <w:rPr>
          <w:rFonts w:ascii="Arial" w:hAnsi="Arial" w:cs="Arial"/>
          <w:lang w:val="en-AU"/>
        </w:rPr>
        <w:t xml:space="preserve"> </w:t>
      </w:r>
      <w:r w:rsidRPr="001B3928">
        <w:rPr>
          <w:rFonts w:ascii="Arial" w:hAnsi="Arial" w:cs="Arial"/>
          <w:lang w:val="en-AU"/>
        </w:rPr>
        <w:t>new Procurement Policy</w:t>
      </w:r>
      <w:r w:rsidRPr="001B3928">
        <w:rPr>
          <w:rFonts w:ascii="Arial" w:hAnsi="Arial" w:cs="Arial"/>
          <w:lang w:val="en-AU"/>
        </w:rPr>
        <w:t xml:space="preserve"> </w:t>
      </w:r>
      <w:r w:rsidRPr="001B3928">
        <w:rPr>
          <w:rFonts w:ascii="Arial" w:hAnsi="Arial" w:cs="Arial"/>
          <w:lang w:val="en-AU"/>
        </w:rPr>
        <w:t>and continuing the</w:t>
      </w:r>
      <w:r w:rsidRPr="001B3928">
        <w:rPr>
          <w:rFonts w:ascii="Arial" w:hAnsi="Arial" w:cs="Arial"/>
          <w:lang w:val="en-AU"/>
        </w:rPr>
        <w:t xml:space="preserve"> </w:t>
      </w:r>
      <w:r w:rsidRPr="001B3928">
        <w:rPr>
          <w:rFonts w:ascii="Arial" w:hAnsi="Arial" w:cs="Arial"/>
          <w:lang w:val="en-AU"/>
        </w:rPr>
        <w:t>DCP review.</w:t>
      </w:r>
    </w:p>
    <w:p w14:paraId="76C90C6F" w14:textId="59A7FC5E" w:rsidR="00841B9E" w:rsidRPr="000D32A2" w:rsidRDefault="00841B9E" w:rsidP="00841B9E">
      <w:pPr>
        <w:rPr>
          <w:rStyle w:val="SubtleEmphasis"/>
          <w:color w:val="auto"/>
          <w:lang w:val="en-AU"/>
        </w:rPr>
      </w:pPr>
      <w:r w:rsidRPr="000D32A2">
        <w:rPr>
          <w:rStyle w:val="SubtleEmphasis"/>
          <w:color w:val="auto"/>
          <w:lang w:val="en-AU"/>
        </w:rPr>
        <w:t xml:space="preserve">Quarter 2 </w:t>
      </w:r>
    </w:p>
    <w:p w14:paraId="018BF8FB" w14:textId="7853B876" w:rsidR="00F055F2" w:rsidRPr="001B3928" w:rsidRDefault="00F055F2" w:rsidP="00F055F2">
      <w:pPr>
        <w:rPr>
          <w:rFonts w:ascii="Arial" w:hAnsi="Arial" w:cs="Arial"/>
          <w:b/>
          <w:bCs/>
          <w:lang w:val="en-AU"/>
        </w:rPr>
      </w:pPr>
      <w:r w:rsidRPr="001B3928">
        <w:rPr>
          <w:rFonts w:ascii="Arial" w:hAnsi="Arial" w:cs="Arial"/>
          <w:b/>
          <w:bCs/>
          <w:lang w:val="en-AU"/>
        </w:rPr>
        <w:t>Financial Sustainability</w:t>
      </w:r>
      <w:r w:rsidRPr="001B3928">
        <w:rPr>
          <w:rFonts w:ascii="Arial" w:hAnsi="Arial" w:cs="Arial"/>
          <w:b/>
          <w:bCs/>
          <w:lang w:val="en-AU"/>
        </w:rPr>
        <w:t xml:space="preserve"> </w:t>
      </w:r>
      <w:r w:rsidRPr="001B3928">
        <w:rPr>
          <w:rFonts w:ascii="Arial" w:hAnsi="Arial" w:cs="Arial"/>
          <w:b/>
          <w:bCs/>
          <w:lang w:val="en-AU"/>
        </w:rPr>
        <w:t>Strategy Review:</w:t>
      </w:r>
    </w:p>
    <w:p w14:paraId="6493E5FB" w14:textId="7C239C12" w:rsidR="00841B9E" w:rsidRPr="001B3928" w:rsidRDefault="00F055F2" w:rsidP="00F055F2">
      <w:pPr>
        <w:rPr>
          <w:rFonts w:ascii="Arial" w:hAnsi="Arial" w:cs="Arial"/>
          <w:lang w:val="en-AU"/>
        </w:rPr>
      </w:pPr>
      <w:r w:rsidRPr="001B3928">
        <w:rPr>
          <w:rFonts w:ascii="Arial" w:hAnsi="Arial" w:cs="Arial"/>
          <w:lang w:val="en-AU"/>
        </w:rPr>
        <w:t>Conduct assessment and</w:t>
      </w:r>
      <w:r w:rsidRPr="001B3928">
        <w:rPr>
          <w:rFonts w:ascii="Arial" w:hAnsi="Arial" w:cs="Arial"/>
          <w:lang w:val="en-AU"/>
        </w:rPr>
        <w:t xml:space="preserve"> </w:t>
      </w:r>
      <w:r w:rsidRPr="001B3928">
        <w:rPr>
          <w:rFonts w:ascii="Arial" w:hAnsi="Arial" w:cs="Arial"/>
          <w:lang w:val="en-AU"/>
        </w:rPr>
        <w:t>evaluation of Council’s</w:t>
      </w:r>
      <w:r w:rsidRPr="001B3928">
        <w:rPr>
          <w:rFonts w:ascii="Arial" w:hAnsi="Arial" w:cs="Arial"/>
          <w:lang w:val="en-AU"/>
        </w:rPr>
        <w:t xml:space="preserve"> </w:t>
      </w:r>
      <w:r w:rsidRPr="001B3928">
        <w:rPr>
          <w:rFonts w:ascii="Arial" w:hAnsi="Arial" w:cs="Arial"/>
          <w:lang w:val="en-AU"/>
        </w:rPr>
        <w:t>Financial Sustainability</w:t>
      </w:r>
      <w:r w:rsidRPr="001B3928">
        <w:rPr>
          <w:rFonts w:ascii="Arial" w:hAnsi="Arial" w:cs="Arial"/>
          <w:lang w:val="en-AU"/>
        </w:rPr>
        <w:t xml:space="preserve"> </w:t>
      </w:r>
      <w:r w:rsidRPr="001B3928">
        <w:rPr>
          <w:rFonts w:ascii="Arial" w:hAnsi="Arial" w:cs="Arial"/>
          <w:lang w:val="en-AU"/>
        </w:rPr>
        <w:t>Strategy actions to</w:t>
      </w:r>
      <w:r w:rsidRPr="001B3928">
        <w:rPr>
          <w:rFonts w:ascii="Arial" w:hAnsi="Arial" w:cs="Arial"/>
          <w:lang w:val="en-AU"/>
        </w:rPr>
        <w:t xml:space="preserve"> </w:t>
      </w:r>
      <w:r w:rsidRPr="001B3928">
        <w:rPr>
          <w:rFonts w:ascii="Arial" w:hAnsi="Arial" w:cs="Arial"/>
          <w:lang w:val="en-AU"/>
        </w:rPr>
        <w:t>support long term</w:t>
      </w:r>
      <w:r w:rsidRPr="001B3928">
        <w:rPr>
          <w:rFonts w:ascii="Arial" w:hAnsi="Arial" w:cs="Arial"/>
          <w:lang w:val="en-AU"/>
        </w:rPr>
        <w:t xml:space="preserve"> </w:t>
      </w:r>
      <w:r w:rsidRPr="001B3928">
        <w:rPr>
          <w:rFonts w:ascii="Arial" w:hAnsi="Arial" w:cs="Arial"/>
          <w:lang w:val="en-AU"/>
        </w:rPr>
        <w:t>Financial Sustainability.</w:t>
      </w:r>
    </w:p>
    <w:p w14:paraId="009DF8EE" w14:textId="6343508F" w:rsidR="00841B9E" w:rsidRPr="000D32A2" w:rsidRDefault="00841B9E" w:rsidP="00841B9E">
      <w:pPr>
        <w:rPr>
          <w:rStyle w:val="SubtleEmphasis"/>
          <w:color w:val="auto"/>
          <w:lang w:val="en-AU"/>
        </w:rPr>
      </w:pPr>
      <w:r w:rsidRPr="000D32A2">
        <w:rPr>
          <w:rStyle w:val="SubtleEmphasis"/>
          <w:color w:val="auto"/>
          <w:lang w:val="en-AU"/>
        </w:rPr>
        <w:t>Quarter 3</w:t>
      </w:r>
    </w:p>
    <w:p w14:paraId="32150CEC" w14:textId="05FB1FF0" w:rsidR="00C42404" w:rsidRPr="001B3928" w:rsidRDefault="00C42404" w:rsidP="00C42404">
      <w:pPr>
        <w:rPr>
          <w:rFonts w:ascii="Arial" w:hAnsi="Arial" w:cs="Arial"/>
          <w:b/>
          <w:bCs/>
          <w:lang w:val="en-AU"/>
        </w:rPr>
      </w:pPr>
      <w:r w:rsidRPr="001B3928">
        <w:rPr>
          <w:rFonts w:ascii="Arial" w:hAnsi="Arial" w:cs="Arial"/>
          <w:b/>
          <w:bCs/>
          <w:lang w:val="en-AU"/>
        </w:rPr>
        <w:t>Financial Sustainability</w:t>
      </w:r>
      <w:r w:rsidRPr="001B3928">
        <w:rPr>
          <w:rFonts w:ascii="Arial" w:hAnsi="Arial" w:cs="Arial"/>
          <w:b/>
          <w:bCs/>
          <w:lang w:val="en-AU"/>
        </w:rPr>
        <w:t xml:space="preserve"> </w:t>
      </w:r>
      <w:r w:rsidRPr="001B3928">
        <w:rPr>
          <w:rFonts w:ascii="Arial" w:hAnsi="Arial" w:cs="Arial"/>
          <w:b/>
          <w:bCs/>
          <w:lang w:val="en-AU"/>
        </w:rPr>
        <w:t>Strategy update:</w:t>
      </w:r>
    </w:p>
    <w:p w14:paraId="6498F26D" w14:textId="7678B42A" w:rsidR="00841B9E" w:rsidRPr="001B3928" w:rsidRDefault="00C42404" w:rsidP="00C42404">
      <w:pPr>
        <w:rPr>
          <w:rFonts w:ascii="Arial" w:hAnsi="Arial" w:cs="Arial"/>
          <w:lang w:val="en-AU"/>
        </w:rPr>
      </w:pPr>
      <w:r w:rsidRPr="001B3928">
        <w:rPr>
          <w:rFonts w:ascii="Arial" w:hAnsi="Arial" w:cs="Arial"/>
          <w:lang w:val="en-AU"/>
        </w:rPr>
        <w:t>Draft the Financial</w:t>
      </w:r>
      <w:r w:rsidRPr="001B3928">
        <w:rPr>
          <w:rFonts w:ascii="Arial" w:hAnsi="Arial" w:cs="Arial"/>
          <w:lang w:val="en-AU"/>
        </w:rPr>
        <w:t xml:space="preserve"> </w:t>
      </w:r>
      <w:r w:rsidRPr="001B3928">
        <w:rPr>
          <w:rFonts w:ascii="Arial" w:hAnsi="Arial" w:cs="Arial"/>
          <w:lang w:val="en-AU"/>
        </w:rPr>
        <w:t>Sustainability</w:t>
      </w:r>
      <w:r w:rsidRPr="001B3928">
        <w:rPr>
          <w:rFonts w:ascii="Arial" w:hAnsi="Arial" w:cs="Arial"/>
          <w:lang w:val="en-AU"/>
        </w:rPr>
        <w:t xml:space="preserve"> </w:t>
      </w:r>
      <w:r w:rsidRPr="001B3928">
        <w:rPr>
          <w:rFonts w:ascii="Arial" w:hAnsi="Arial" w:cs="Arial"/>
          <w:lang w:val="en-AU"/>
        </w:rPr>
        <w:t>Strategy 2.0.</w:t>
      </w:r>
    </w:p>
    <w:p w14:paraId="3F3AE64F" w14:textId="175D8CC0" w:rsidR="00841B9E" w:rsidRPr="000D32A2" w:rsidRDefault="00841B9E" w:rsidP="00841B9E">
      <w:pPr>
        <w:rPr>
          <w:rStyle w:val="SubtleEmphasis"/>
          <w:color w:val="auto"/>
          <w:lang w:val="en-AU"/>
        </w:rPr>
      </w:pPr>
      <w:r w:rsidRPr="000D32A2">
        <w:rPr>
          <w:rStyle w:val="SubtleEmphasis"/>
          <w:color w:val="auto"/>
          <w:lang w:val="en-AU"/>
        </w:rPr>
        <w:t xml:space="preserve">Quarter 4 </w:t>
      </w:r>
    </w:p>
    <w:p w14:paraId="575BACFA" w14:textId="33EAA88D" w:rsidR="0083122C" w:rsidRPr="001B3928" w:rsidRDefault="0083122C" w:rsidP="0083122C">
      <w:pPr>
        <w:rPr>
          <w:rFonts w:ascii="Arial" w:hAnsi="Arial" w:cs="Arial"/>
          <w:b/>
          <w:bCs/>
          <w:lang w:val="en-AU"/>
        </w:rPr>
      </w:pPr>
      <w:r w:rsidRPr="001B3928">
        <w:rPr>
          <w:rFonts w:ascii="Arial" w:hAnsi="Arial" w:cs="Arial"/>
          <w:b/>
          <w:bCs/>
          <w:lang w:val="en-AU"/>
        </w:rPr>
        <w:t>Community</w:t>
      </w:r>
      <w:r w:rsidRPr="001B3928">
        <w:rPr>
          <w:rFonts w:ascii="Arial" w:hAnsi="Arial" w:cs="Arial"/>
          <w:b/>
          <w:bCs/>
          <w:lang w:val="en-AU"/>
        </w:rPr>
        <w:t xml:space="preserve"> </w:t>
      </w:r>
      <w:r w:rsidRPr="001B3928">
        <w:rPr>
          <w:rFonts w:ascii="Arial" w:hAnsi="Arial" w:cs="Arial"/>
          <w:b/>
          <w:bCs/>
          <w:lang w:val="en-AU"/>
        </w:rPr>
        <w:t>engagement on</w:t>
      </w:r>
      <w:r w:rsidRPr="001B3928">
        <w:rPr>
          <w:rFonts w:ascii="Arial" w:hAnsi="Arial" w:cs="Arial"/>
          <w:b/>
          <w:bCs/>
          <w:lang w:val="en-AU"/>
        </w:rPr>
        <w:t xml:space="preserve"> </w:t>
      </w:r>
      <w:r w:rsidRPr="001B3928">
        <w:rPr>
          <w:rFonts w:ascii="Arial" w:hAnsi="Arial" w:cs="Arial"/>
          <w:b/>
          <w:bCs/>
          <w:lang w:val="en-AU"/>
        </w:rPr>
        <w:t>draft strategy:</w:t>
      </w:r>
    </w:p>
    <w:p w14:paraId="332C4871" w14:textId="2323847F" w:rsidR="00E411D4" w:rsidRPr="001B3928" w:rsidRDefault="0083122C" w:rsidP="0083122C">
      <w:pPr>
        <w:rPr>
          <w:rFonts w:ascii="Arial" w:hAnsi="Arial" w:cs="Arial"/>
          <w:lang w:val="en-AU"/>
        </w:rPr>
      </w:pPr>
      <w:r w:rsidRPr="001B3928">
        <w:rPr>
          <w:rFonts w:ascii="Arial" w:hAnsi="Arial" w:cs="Arial"/>
          <w:lang w:val="en-AU"/>
        </w:rPr>
        <w:t>Engage with the</w:t>
      </w:r>
      <w:r w:rsidRPr="001B3928">
        <w:rPr>
          <w:rFonts w:ascii="Arial" w:hAnsi="Arial" w:cs="Arial"/>
          <w:lang w:val="en-AU"/>
        </w:rPr>
        <w:t xml:space="preserve"> </w:t>
      </w:r>
      <w:r w:rsidRPr="001B3928">
        <w:rPr>
          <w:rFonts w:ascii="Arial" w:hAnsi="Arial" w:cs="Arial"/>
          <w:lang w:val="en-AU"/>
        </w:rPr>
        <w:t>community with the draft</w:t>
      </w:r>
      <w:r w:rsidRPr="001B3928">
        <w:rPr>
          <w:rFonts w:ascii="Arial" w:hAnsi="Arial" w:cs="Arial"/>
          <w:lang w:val="en-AU"/>
        </w:rPr>
        <w:t xml:space="preserve"> </w:t>
      </w:r>
      <w:r w:rsidRPr="001B3928">
        <w:rPr>
          <w:rFonts w:ascii="Arial" w:hAnsi="Arial" w:cs="Arial"/>
          <w:lang w:val="en-AU"/>
        </w:rPr>
        <w:t>Financial Sustainability</w:t>
      </w:r>
      <w:r w:rsidRPr="001B3928">
        <w:rPr>
          <w:rFonts w:ascii="Arial" w:hAnsi="Arial" w:cs="Arial"/>
          <w:lang w:val="en-AU"/>
        </w:rPr>
        <w:t xml:space="preserve"> </w:t>
      </w:r>
      <w:r w:rsidRPr="001B3928">
        <w:rPr>
          <w:rFonts w:ascii="Arial" w:hAnsi="Arial" w:cs="Arial"/>
          <w:lang w:val="en-AU"/>
        </w:rPr>
        <w:t>Strategy 2.0.</w:t>
      </w:r>
    </w:p>
    <w:p w14:paraId="5240EF8E" w14:textId="77777777" w:rsidR="00E411D4" w:rsidRPr="001B3928" w:rsidRDefault="00E411D4" w:rsidP="00E411D4">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Corporate Services</w:t>
      </w:r>
    </w:p>
    <w:p w14:paraId="7524C8F3" w14:textId="2032F1BB" w:rsidR="00E411D4" w:rsidRPr="001B3928" w:rsidRDefault="00E411D4" w:rsidP="00E411D4">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Finance</w:t>
      </w:r>
    </w:p>
    <w:p w14:paraId="51D1A8C8" w14:textId="4FD6A718" w:rsidR="003C4D65" w:rsidRDefault="003C4D65">
      <w:pPr>
        <w:rPr>
          <w:rFonts w:ascii="Arial" w:hAnsi="Arial" w:cs="Arial"/>
          <w:lang w:val="en-AU"/>
        </w:rPr>
      </w:pPr>
      <w:r>
        <w:rPr>
          <w:rFonts w:ascii="Arial" w:hAnsi="Arial" w:cs="Arial"/>
          <w:lang w:val="en-AU"/>
        </w:rPr>
        <w:br w:type="page"/>
      </w:r>
    </w:p>
    <w:p w14:paraId="78D53143" w14:textId="77777777" w:rsidR="00E411D4" w:rsidRPr="001B3928" w:rsidRDefault="00E411D4" w:rsidP="00E411D4">
      <w:pPr>
        <w:rPr>
          <w:rFonts w:ascii="Arial" w:hAnsi="Arial" w:cs="Arial"/>
          <w:lang w:val="en-AU"/>
        </w:rPr>
      </w:pPr>
    </w:p>
    <w:p w14:paraId="02396939" w14:textId="77777777" w:rsidR="00CB0E21" w:rsidRDefault="00E411D4" w:rsidP="00E411D4">
      <w:pPr>
        <w:rPr>
          <w:rFonts w:ascii="Arial" w:hAnsi="Arial" w:cs="Arial"/>
          <w:b/>
          <w:bCs/>
          <w:lang w:val="en-AU"/>
        </w:rPr>
      </w:pPr>
      <w:r w:rsidRPr="001B3928">
        <w:rPr>
          <w:rFonts w:ascii="Arial" w:hAnsi="Arial" w:cs="Arial"/>
          <w:b/>
          <w:bCs/>
          <w:lang w:val="en-AU"/>
        </w:rPr>
        <w:t xml:space="preserve">Action Title: </w:t>
      </w:r>
    </w:p>
    <w:p w14:paraId="10788FD1" w14:textId="289BF602" w:rsidR="00E411D4" w:rsidRPr="001B3928" w:rsidRDefault="00E411D4" w:rsidP="00ED46B6">
      <w:pPr>
        <w:pStyle w:val="Heading3"/>
        <w:rPr>
          <w:b/>
          <w:bCs/>
          <w:lang w:val="en-AU"/>
        </w:rPr>
      </w:pPr>
      <w:bookmarkStart w:id="27" w:name="_Toc230251622"/>
      <w:r w:rsidRPr="003C7259">
        <w:rPr>
          <w:rStyle w:val="Heading3Char"/>
          <w:rFonts w:ascii="Arial" w:hAnsi="Arial" w:cs="Arial"/>
          <w:color w:val="auto"/>
          <w:lang w:val="en-AU"/>
        </w:rPr>
        <w:t>Implement Stage One of the ERP upgrade</w:t>
      </w:r>
      <w:bookmarkEnd w:id="27"/>
    </w:p>
    <w:p w14:paraId="73F81955" w14:textId="77777777" w:rsidR="00ED46B6" w:rsidRDefault="00ED46B6" w:rsidP="00E411D4">
      <w:pPr>
        <w:rPr>
          <w:rFonts w:ascii="Arial" w:hAnsi="Arial" w:cs="Arial"/>
          <w:b/>
          <w:bCs/>
          <w:lang w:val="en-AU"/>
        </w:rPr>
      </w:pPr>
    </w:p>
    <w:p w14:paraId="0EA6B5A3" w14:textId="739D48A0" w:rsidR="00CB0E21" w:rsidRDefault="00E411D4" w:rsidP="00E411D4">
      <w:pPr>
        <w:rPr>
          <w:rFonts w:ascii="Arial" w:hAnsi="Arial" w:cs="Arial"/>
          <w:b/>
          <w:bCs/>
          <w:lang w:val="en-AU"/>
        </w:rPr>
      </w:pPr>
      <w:r w:rsidRPr="001B3928">
        <w:rPr>
          <w:rFonts w:ascii="Arial" w:hAnsi="Arial" w:cs="Arial"/>
          <w:b/>
          <w:bCs/>
          <w:lang w:val="en-AU"/>
        </w:rPr>
        <w:t xml:space="preserve">Action Description: </w:t>
      </w:r>
    </w:p>
    <w:p w14:paraId="7BD95D45" w14:textId="6F864F8D" w:rsidR="00E411D4" w:rsidRPr="001B3928" w:rsidRDefault="00E411D4" w:rsidP="00E411D4">
      <w:pPr>
        <w:rPr>
          <w:rFonts w:ascii="Arial" w:hAnsi="Arial" w:cs="Arial"/>
          <w:lang w:val="en-AU"/>
        </w:rPr>
      </w:pPr>
      <w:r w:rsidRPr="001B3928">
        <w:rPr>
          <w:rFonts w:ascii="Arial" w:hAnsi="Arial" w:cs="Arial"/>
          <w:lang w:val="en-AU"/>
        </w:rPr>
        <w:t xml:space="preserve">Implement Stage One of the </w:t>
      </w:r>
      <w:proofErr w:type="spellStart"/>
      <w:r w:rsidRPr="001B3928">
        <w:rPr>
          <w:rFonts w:ascii="Arial" w:hAnsi="Arial" w:cs="Arial"/>
          <w:lang w:val="en-AU"/>
        </w:rPr>
        <w:t>TechnologyOne</w:t>
      </w:r>
      <w:proofErr w:type="spellEnd"/>
      <w:r w:rsidRPr="001B3928">
        <w:rPr>
          <w:rFonts w:ascii="Arial" w:hAnsi="Arial" w:cs="Arial"/>
          <w:lang w:val="en-AU"/>
        </w:rPr>
        <w:t xml:space="preserve"> ERP upgrade to create a</w:t>
      </w:r>
      <w:r w:rsidRPr="001B3928">
        <w:rPr>
          <w:rFonts w:ascii="Arial" w:hAnsi="Arial" w:cs="Arial"/>
          <w:lang w:val="en-AU"/>
        </w:rPr>
        <w:t xml:space="preserve"> </w:t>
      </w:r>
      <w:r w:rsidRPr="001B3928">
        <w:rPr>
          <w:rFonts w:ascii="Arial" w:hAnsi="Arial" w:cs="Arial"/>
          <w:lang w:val="en-AU"/>
        </w:rPr>
        <w:t>streamlined platform across Council, incorporating Financials, Supply Chain</w:t>
      </w:r>
      <w:r w:rsidRPr="001B3928">
        <w:rPr>
          <w:rFonts w:ascii="Arial" w:hAnsi="Arial" w:cs="Arial"/>
          <w:lang w:val="en-AU"/>
        </w:rPr>
        <w:t xml:space="preserve"> </w:t>
      </w:r>
      <w:r w:rsidRPr="001B3928">
        <w:rPr>
          <w:rFonts w:ascii="Arial" w:hAnsi="Arial" w:cs="Arial"/>
          <w:lang w:val="en-AU"/>
        </w:rPr>
        <w:t>Management, HR,</w:t>
      </w:r>
      <w:r w:rsidRPr="001B3928">
        <w:rPr>
          <w:rFonts w:ascii="Arial" w:hAnsi="Arial" w:cs="Arial"/>
          <w:lang w:val="en-AU"/>
        </w:rPr>
        <w:t xml:space="preserve"> </w:t>
      </w:r>
      <w:r w:rsidRPr="001B3928">
        <w:rPr>
          <w:rFonts w:ascii="Arial" w:hAnsi="Arial" w:cs="Arial"/>
          <w:lang w:val="en-AU"/>
        </w:rPr>
        <w:t>and Asset Management</w:t>
      </w:r>
      <w:r w:rsidRPr="001B3928">
        <w:rPr>
          <w:rFonts w:ascii="Arial" w:hAnsi="Arial" w:cs="Arial"/>
          <w:lang w:val="en-AU"/>
        </w:rPr>
        <w:t>.</w:t>
      </w:r>
    </w:p>
    <w:p w14:paraId="5BF10C8C" w14:textId="129738AC" w:rsidR="00E411D4" w:rsidRPr="001B3928" w:rsidRDefault="00E411D4" w:rsidP="00E411D4">
      <w:pPr>
        <w:rPr>
          <w:rFonts w:ascii="Arial" w:hAnsi="Arial" w:cs="Arial"/>
          <w:b/>
          <w:bCs/>
          <w:lang w:val="en-AU"/>
        </w:rPr>
      </w:pPr>
      <w:r w:rsidRPr="001B3928">
        <w:rPr>
          <w:rFonts w:ascii="Arial" w:hAnsi="Arial" w:cs="Arial"/>
          <w:b/>
          <w:bCs/>
          <w:lang w:val="en-AU"/>
        </w:rPr>
        <w:t>Milestones:</w:t>
      </w:r>
    </w:p>
    <w:p w14:paraId="1974CD42" w14:textId="624B17FD" w:rsidR="00E411D4" w:rsidRPr="00152379" w:rsidRDefault="00E411D4" w:rsidP="00E411D4">
      <w:pPr>
        <w:rPr>
          <w:rStyle w:val="SubtleEmphasis"/>
          <w:color w:val="auto"/>
          <w:lang w:val="en-AU"/>
        </w:rPr>
      </w:pPr>
      <w:r w:rsidRPr="00152379">
        <w:rPr>
          <w:rStyle w:val="SubtleEmphasis"/>
          <w:color w:val="auto"/>
          <w:lang w:val="en-AU"/>
        </w:rPr>
        <w:t xml:space="preserve">Quarter 1 </w:t>
      </w:r>
    </w:p>
    <w:p w14:paraId="4BFDEE9B" w14:textId="29E8EAAA" w:rsidR="00E411D4" w:rsidRPr="001B3928" w:rsidRDefault="00B73D98" w:rsidP="00B73D98">
      <w:pPr>
        <w:rPr>
          <w:rFonts w:ascii="Arial" w:hAnsi="Arial" w:cs="Arial"/>
          <w:lang w:val="en-AU"/>
        </w:rPr>
      </w:pPr>
      <w:r w:rsidRPr="001B3928">
        <w:rPr>
          <w:rFonts w:ascii="Arial" w:hAnsi="Arial" w:cs="Arial"/>
          <w:b/>
          <w:bCs/>
          <w:lang w:val="en-AU"/>
        </w:rPr>
        <w:t xml:space="preserve">Release 1 </w:t>
      </w:r>
      <w:r w:rsidRPr="001B3928">
        <w:rPr>
          <w:rFonts w:ascii="Arial" w:hAnsi="Arial" w:cs="Arial"/>
          <w:b/>
          <w:bCs/>
          <w:lang w:val="en-AU"/>
        </w:rPr>
        <w:t>–</w:t>
      </w:r>
      <w:r w:rsidRPr="001B3928">
        <w:rPr>
          <w:rFonts w:ascii="Arial" w:hAnsi="Arial" w:cs="Arial"/>
          <w:b/>
          <w:bCs/>
          <w:lang w:val="en-AU"/>
        </w:rPr>
        <w:t xml:space="preserve"> Testing</w:t>
      </w:r>
      <w:r w:rsidRPr="001B3928">
        <w:rPr>
          <w:rFonts w:ascii="Arial" w:hAnsi="Arial" w:cs="Arial"/>
          <w:b/>
          <w:bCs/>
          <w:lang w:val="en-AU"/>
        </w:rPr>
        <w:t xml:space="preserve"> </w:t>
      </w:r>
      <w:r w:rsidRPr="001B3928">
        <w:rPr>
          <w:rFonts w:ascii="Arial" w:hAnsi="Arial" w:cs="Arial"/>
          <w:b/>
          <w:bCs/>
          <w:lang w:val="en-AU"/>
        </w:rPr>
        <w:t>Phase undertaken</w:t>
      </w:r>
      <w:r w:rsidR="00181674" w:rsidRPr="001B3928">
        <w:rPr>
          <w:rFonts w:ascii="Arial" w:hAnsi="Arial" w:cs="Arial"/>
          <w:b/>
          <w:bCs/>
          <w:lang w:val="en-AU"/>
        </w:rPr>
        <w:t xml:space="preserve"> </w:t>
      </w:r>
      <w:r w:rsidRPr="001B3928">
        <w:rPr>
          <w:rFonts w:ascii="Arial" w:hAnsi="Arial" w:cs="Arial"/>
          <w:lang w:val="en-AU"/>
        </w:rPr>
        <w:t>- scope of discovery</w:t>
      </w:r>
      <w:r w:rsidR="00181674" w:rsidRPr="001B3928">
        <w:rPr>
          <w:rFonts w:ascii="Arial" w:hAnsi="Arial" w:cs="Arial"/>
          <w:lang w:val="en-AU"/>
        </w:rPr>
        <w:t xml:space="preserve"> </w:t>
      </w:r>
      <w:r w:rsidRPr="001B3928">
        <w:rPr>
          <w:rFonts w:ascii="Arial" w:hAnsi="Arial" w:cs="Arial"/>
          <w:lang w:val="en-AU"/>
        </w:rPr>
        <w:t>includes Human</w:t>
      </w:r>
      <w:r w:rsidR="00181674" w:rsidRPr="001B3928">
        <w:rPr>
          <w:rFonts w:ascii="Arial" w:hAnsi="Arial" w:cs="Arial"/>
          <w:lang w:val="en-AU"/>
        </w:rPr>
        <w:t xml:space="preserve"> </w:t>
      </w:r>
      <w:r w:rsidRPr="001B3928">
        <w:rPr>
          <w:rFonts w:ascii="Arial" w:hAnsi="Arial" w:cs="Arial"/>
          <w:lang w:val="en-AU"/>
        </w:rPr>
        <w:t>Resource, Payroll,</w:t>
      </w:r>
      <w:r w:rsidR="00181674" w:rsidRPr="001B3928">
        <w:rPr>
          <w:rFonts w:ascii="Arial" w:hAnsi="Arial" w:cs="Arial"/>
          <w:lang w:val="en-AU"/>
        </w:rPr>
        <w:t xml:space="preserve"> </w:t>
      </w:r>
      <w:r w:rsidRPr="001B3928">
        <w:rPr>
          <w:rFonts w:ascii="Arial" w:hAnsi="Arial" w:cs="Arial"/>
          <w:lang w:val="en-AU"/>
        </w:rPr>
        <w:t>Finance, Budgeting,</w:t>
      </w:r>
      <w:r w:rsidR="00181674" w:rsidRPr="001B3928">
        <w:rPr>
          <w:rFonts w:ascii="Arial" w:hAnsi="Arial" w:cs="Arial"/>
          <w:lang w:val="en-AU"/>
        </w:rPr>
        <w:t xml:space="preserve"> </w:t>
      </w:r>
      <w:r w:rsidRPr="001B3928">
        <w:rPr>
          <w:rFonts w:ascii="Arial" w:hAnsi="Arial" w:cs="Arial"/>
          <w:lang w:val="en-AU"/>
        </w:rPr>
        <w:t>Asset Management,</w:t>
      </w:r>
      <w:r w:rsidR="00181674" w:rsidRPr="001B3928">
        <w:rPr>
          <w:rFonts w:ascii="Arial" w:hAnsi="Arial" w:cs="Arial"/>
          <w:lang w:val="en-AU"/>
        </w:rPr>
        <w:t xml:space="preserve"> </w:t>
      </w:r>
      <w:r w:rsidRPr="001B3928">
        <w:rPr>
          <w:rFonts w:ascii="Arial" w:hAnsi="Arial" w:cs="Arial"/>
          <w:lang w:val="en-AU"/>
        </w:rPr>
        <w:t>Supply Chain</w:t>
      </w:r>
      <w:r w:rsidR="00181674" w:rsidRPr="001B3928">
        <w:rPr>
          <w:rFonts w:ascii="Arial" w:hAnsi="Arial" w:cs="Arial"/>
          <w:lang w:val="en-AU"/>
        </w:rPr>
        <w:t xml:space="preserve"> </w:t>
      </w:r>
      <w:r w:rsidRPr="001B3928">
        <w:rPr>
          <w:rFonts w:ascii="Arial" w:hAnsi="Arial" w:cs="Arial"/>
          <w:lang w:val="en-AU"/>
        </w:rPr>
        <w:t>Management and</w:t>
      </w:r>
      <w:r w:rsidR="00181674" w:rsidRPr="001B3928">
        <w:rPr>
          <w:rFonts w:ascii="Arial" w:hAnsi="Arial" w:cs="Arial"/>
          <w:lang w:val="en-AU"/>
        </w:rPr>
        <w:t xml:space="preserve"> </w:t>
      </w:r>
      <w:r w:rsidRPr="001B3928">
        <w:rPr>
          <w:rFonts w:ascii="Arial" w:hAnsi="Arial" w:cs="Arial"/>
          <w:lang w:val="en-AU"/>
        </w:rPr>
        <w:t>Enterprise Content</w:t>
      </w:r>
      <w:r w:rsidR="00181674" w:rsidRPr="001B3928">
        <w:rPr>
          <w:rFonts w:ascii="Arial" w:hAnsi="Arial" w:cs="Arial"/>
          <w:lang w:val="en-AU"/>
        </w:rPr>
        <w:t xml:space="preserve"> </w:t>
      </w:r>
      <w:r w:rsidRPr="001B3928">
        <w:rPr>
          <w:rFonts w:ascii="Arial" w:hAnsi="Arial" w:cs="Arial"/>
          <w:lang w:val="en-AU"/>
        </w:rPr>
        <w:t>Management.</w:t>
      </w:r>
    </w:p>
    <w:p w14:paraId="06C8AAA7" w14:textId="2BA03EA9" w:rsidR="00E411D4" w:rsidRPr="00152379" w:rsidRDefault="008C2F99" w:rsidP="00E411D4">
      <w:pPr>
        <w:rPr>
          <w:rStyle w:val="SubtleEmphasis"/>
          <w:color w:val="auto"/>
          <w:lang w:val="en-AU"/>
        </w:rPr>
      </w:pPr>
      <w:r w:rsidRPr="00152379">
        <w:rPr>
          <w:rStyle w:val="SubtleEmphasis"/>
          <w:color w:val="auto"/>
          <w:lang w:val="en-AU"/>
        </w:rPr>
        <w:t xml:space="preserve">Quarter 2 </w:t>
      </w:r>
    </w:p>
    <w:p w14:paraId="207B9BD9" w14:textId="7F1B99C5" w:rsidR="008C2F99" w:rsidRPr="001B3928" w:rsidRDefault="00A77448" w:rsidP="00E411D4">
      <w:pPr>
        <w:rPr>
          <w:rFonts w:ascii="Arial" w:hAnsi="Arial" w:cs="Arial"/>
          <w:lang w:val="en-AU"/>
        </w:rPr>
      </w:pPr>
      <w:r w:rsidRPr="001B3928">
        <w:rPr>
          <w:rFonts w:ascii="Arial" w:hAnsi="Arial" w:cs="Arial"/>
          <w:b/>
          <w:bCs/>
          <w:lang w:val="en-AU"/>
        </w:rPr>
        <w:t>Release 1</w:t>
      </w:r>
      <w:r w:rsidRPr="001B3928">
        <w:rPr>
          <w:rFonts w:ascii="Arial" w:hAnsi="Arial" w:cs="Arial"/>
          <w:b/>
          <w:bCs/>
          <w:lang w:val="en-AU"/>
        </w:rPr>
        <w:t xml:space="preserve"> </w:t>
      </w:r>
      <w:r w:rsidRPr="001B3928">
        <w:rPr>
          <w:rFonts w:ascii="Arial" w:hAnsi="Arial" w:cs="Arial"/>
          <w:b/>
          <w:bCs/>
          <w:lang w:val="en-AU"/>
        </w:rPr>
        <w:t>- Deployment Phase</w:t>
      </w:r>
      <w:r w:rsidRPr="001B3928">
        <w:rPr>
          <w:rFonts w:ascii="Arial" w:hAnsi="Arial" w:cs="Arial"/>
          <w:b/>
          <w:bCs/>
          <w:lang w:val="en-AU"/>
        </w:rPr>
        <w:t xml:space="preserve"> </w:t>
      </w:r>
      <w:r w:rsidRPr="001B3928">
        <w:rPr>
          <w:rFonts w:ascii="Arial" w:hAnsi="Arial" w:cs="Arial"/>
          <w:lang w:val="en-AU"/>
        </w:rPr>
        <w:t>includes the deployment</w:t>
      </w:r>
      <w:r w:rsidRPr="001B3928">
        <w:rPr>
          <w:rFonts w:ascii="Arial" w:hAnsi="Arial" w:cs="Arial"/>
          <w:lang w:val="en-AU"/>
        </w:rPr>
        <w:t xml:space="preserve"> </w:t>
      </w:r>
      <w:r w:rsidRPr="001B3928">
        <w:rPr>
          <w:rFonts w:ascii="Arial" w:hAnsi="Arial" w:cs="Arial"/>
          <w:lang w:val="en-AU"/>
        </w:rPr>
        <w:t>of Human Resource,</w:t>
      </w:r>
      <w:r w:rsidRPr="001B3928">
        <w:rPr>
          <w:rFonts w:ascii="Arial" w:hAnsi="Arial" w:cs="Arial"/>
          <w:lang w:val="en-AU"/>
        </w:rPr>
        <w:t xml:space="preserve"> </w:t>
      </w:r>
      <w:r w:rsidRPr="001B3928">
        <w:rPr>
          <w:rFonts w:ascii="Arial" w:hAnsi="Arial" w:cs="Arial"/>
          <w:lang w:val="en-AU"/>
        </w:rPr>
        <w:t>Payroll, Finance,</w:t>
      </w:r>
      <w:r w:rsidRPr="001B3928">
        <w:rPr>
          <w:rFonts w:ascii="Arial" w:hAnsi="Arial" w:cs="Arial"/>
          <w:lang w:val="en-AU"/>
        </w:rPr>
        <w:t xml:space="preserve"> </w:t>
      </w:r>
      <w:r w:rsidRPr="001B3928">
        <w:rPr>
          <w:rFonts w:ascii="Arial" w:hAnsi="Arial" w:cs="Arial"/>
          <w:lang w:val="en-AU"/>
        </w:rPr>
        <w:t>Budgeting, Asset</w:t>
      </w:r>
      <w:r w:rsidRPr="001B3928">
        <w:rPr>
          <w:rFonts w:ascii="Arial" w:hAnsi="Arial" w:cs="Arial"/>
          <w:lang w:val="en-AU"/>
        </w:rPr>
        <w:t xml:space="preserve"> </w:t>
      </w:r>
      <w:r w:rsidRPr="001B3928">
        <w:rPr>
          <w:rFonts w:ascii="Arial" w:hAnsi="Arial" w:cs="Arial"/>
          <w:lang w:val="en-AU"/>
        </w:rPr>
        <w:t>Management, Supply</w:t>
      </w:r>
      <w:r w:rsidRPr="001B3928">
        <w:rPr>
          <w:rFonts w:ascii="Arial" w:hAnsi="Arial" w:cs="Arial"/>
          <w:lang w:val="en-AU"/>
        </w:rPr>
        <w:t xml:space="preserve"> </w:t>
      </w:r>
      <w:r w:rsidRPr="001B3928">
        <w:rPr>
          <w:rFonts w:ascii="Arial" w:hAnsi="Arial" w:cs="Arial"/>
          <w:lang w:val="en-AU"/>
        </w:rPr>
        <w:t>Chain Management</w:t>
      </w:r>
      <w:r w:rsidRPr="001B3928">
        <w:rPr>
          <w:rFonts w:ascii="Arial" w:hAnsi="Arial" w:cs="Arial"/>
          <w:lang w:val="en-AU"/>
        </w:rPr>
        <w:t xml:space="preserve"> </w:t>
      </w:r>
      <w:r w:rsidRPr="001B3928">
        <w:rPr>
          <w:rFonts w:ascii="Arial" w:hAnsi="Arial" w:cs="Arial"/>
          <w:lang w:val="en-AU"/>
        </w:rPr>
        <w:t>and Enterprise Content</w:t>
      </w:r>
      <w:r w:rsidRPr="001B3928">
        <w:rPr>
          <w:rFonts w:ascii="Arial" w:hAnsi="Arial" w:cs="Arial"/>
          <w:lang w:val="en-AU"/>
        </w:rPr>
        <w:t xml:space="preserve"> </w:t>
      </w:r>
      <w:r w:rsidRPr="001B3928">
        <w:rPr>
          <w:rFonts w:ascii="Arial" w:hAnsi="Arial" w:cs="Arial"/>
          <w:lang w:val="en-AU"/>
        </w:rPr>
        <w:t>Management (Phase 1)</w:t>
      </w:r>
    </w:p>
    <w:p w14:paraId="1D005D72" w14:textId="1BDCC2CD" w:rsidR="008C2F99" w:rsidRPr="00152379" w:rsidRDefault="008C2F99" w:rsidP="00E411D4">
      <w:pPr>
        <w:rPr>
          <w:rStyle w:val="SubtleEmphasis"/>
          <w:color w:val="auto"/>
          <w:lang w:val="en-AU"/>
        </w:rPr>
      </w:pPr>
      <w:r w:rsidRPr="00152379">
        <w:rPr>
          <w:rStyle w:val="SubtleEmphasis"/>
          <w:color w:val="auto"/>
          <w:lang w:val="en-AU"/>
        </w:rPr>
        <w:t>Quarter 3</w:t>
      </w:r>
    </w:p>
    <w:p w14:paraId="14E57CEC" w14:textId="3CEB51A8" w:rsidR="00435940" w:rsidRPr="001B3928" w:rsidRDefault="00435940" w:rsidP="00435940">
      <w:pPr>
        <w:rPr>
          <w:rFonts w:ascii="Arial" w:hAnsi="Arial" w:cs="Arial"/>
          <w:lang w:val="en-AU"/>
        </w:rPr>
      </w:pPr>
      <w:r w:rsidRPr="001B3928">
        <w:rPr>
          <w:rFonts w:ascii="Arial" w:hAnsi="Arial" w:cs="Arial"/>
          <w:b/>
          <w:bCs/>
          <w:lang w:val="en-AU"/>
        </w:rPr>
        <w:t>Implement change:</w:t>
      </w:r>
      <w:r w:rsidR="00ED6323" w:rsidRPr="001B3928">
        <w:rPr>
          <w:rFonts w:ascii="Arial" w:hAnsi="Arial" w:cs="Arial"/>
          <w:b/>
          <w:bCs/>
          <w:lang w:val="en-AU"/>
        </w:rPr>
        <w:t xml:space="preserve"> </w:t>
      </w:r>
      <w:r w:rsidRPr="001B3928">
        <w:rPr>
          <w:rFonts w:ascii="Arial" w:hAnsi="Arial" w:cs="Arial"/>
          <w:lang w:val="en-AU"/>
        </w:rPr>
        <w:t>Manage new processes</w:t>
      </w:r>
      <w:r w:rsidRPr="001B3928">
        <w:rPr>
          <w:rFonts w:ascii="Arial" w:hAnsi="Arial" w:cs="Arial"/>
          <w:lang w:val="en-AU"/>
        </w:rPr>
        <w:t xml:space="preserve"> </w:t>
      </w:r>
      <w:r w:rsidRPr="001B3928">
        <w:rPr>
          <w:rFonts w:ascii="Arial" w:hAnsi="Arial" w:cs="Arial"/>
          <w:lang w:val="en-AU"/>
        </w:rPr>
        <w:t xml:space="preserve">from </w:t>
      </w:r>
      <w:proofErr w:type="spellStart"/>
      <w:r w:rsidRPr="001B3928">
        <w:rPr>
          <w:rFonts w:ascii="Arial" w:hAnsi="Arial" w:cs="Arial"/>
          <w:lang w:val="en-AU"/>
        </w:rPr>
        <w:t>TechnologyOne</w:t>
      </w:r>
      <w:proofErr w:type="spellEnd"/>
      <w:r w:rsidRPr="001B3928">
        <w:rPr>
          <w:rFonts w:ascii="Arial" w:hAnsi="Arial" w:cs="Arial"/>
          <w:lang w:val="en-AU"/>
        </w:rPr>
        <w:t xml:space="preserve"> </w:t>
      </w:r>
      <w:r w:rsidRPr="001B3928">
        <w:rPr>
          <w:rFonts w:ascii="Arial" w:hAnsi="Arial" w:cs="Arial"/>
          <w:lang w:val="en-AU"/>
        </w:rPr>
        <w:t>Release 1.</w:t>
      </w:r>
    </w:p>
    <w:p w14:paraId="09EAF8F7" w14:textId="5C27F85B" w:rsidR="008C2F99" w:rsidRPr="001B3928" w:rsidRDefault="00435940" w:rsidP="00435940">
      <w:pPr>
        <w:rPr>
          <w:rFonts w:ascii="Arial" w:hAnsi="Arial" w:cs="Arial"/>
          <w:b/>
          <w:bCs/>
          <w:lang w:val="en-AU"/>
        </w:rPr>
      </w:pPr>
      <w:r w:rsidRPr="001B3928">
        <w:rPr>
          <w:rFonts w:ascii="Arial" w:hAnsi="Arial" w:cs="Arial"/>
          <w:b/>
          <w:bCs/>
          <w:lang w:val="en-AU"/>
        </w:rPr>
        <w:t>Plan and design:</w:t>
      </w:r>
      <w:r w:rsidRPr="001B3928">
        <w:rPr>
          <w:rFonts w:ascii="Arial" w:hAnsi="Arial" w:cs="Arial"/>
          <w:b/>
          <w:bCs/>
          <w:lang w:val="en-AU"/>
        </w:rPr>
        <w:t xml:space="preserve"> </w:t>
      </w:r>
      <w:r w:rsidRPr="001B3928">
        <w:rPr>
          <w:rFonts w:ascii="Arial" w:hAnsi="Arial" w:cs="Arial"/>
          <w:lang w:val="en-AU"/>
        </w:rPr>
        <w:t>prepare for Technology</w:t>
      </w:r>
      <w:r w:rsidRPr="001B3928">
        <w:rPr>
          <w:rFonts w:ascii="Arial" w:hAnsi="Arial" w:cs="Arial"/>
          <w:lang w:val="en-AU"/>
        </w:rPr>
        <w:t xml:space="preserve"> </w:t>
      </w:r>
      <w:r w:rsidRPr="001B3928">
        <w:rPr>
          <w:rFonts w:ascii="Arial" w:hAnsi="Arial" w:cs="Arial"/>
          <w:lang w:val="en-AU"/>
        </w:rPr>
        <w:t>Release 2.</w:t>
      </w:r>
    </w:p>
    <w:p w14:paraId="26C382DC" w14:textId="456578A7" w:rsidR="008C2F99" w:rsidRPr="00152379" w:rsidRDefault="008C2F99" w:rsidP="00E411D4">
      <w:pPr>
        <w:rPr>
          <w:rStyle w:val="SubtleEmphasis"/>
          <w:color w:val="auto"/>
          <w:lang w:val="en-AU"/>
        </w:rPr>
      </w:pPr>
      <w:r w:rsidRPr="00152379">
        <w:rPr>
          <w:rStyle w:val="SubtleEmphasis"/>
          <w:color w:val="auto"/>
          <w:lang w:val="en-AU"/>
        </w:rPr>
        <w:t xml:space="preserve">Quarter 4 </w:t>
      </w:r>
    </w:p>
    <w:p w14:paraId="0764B7F6" w14:textId="088ADCF0" w:rsidR="000D0AFC" w:rsidRPr="001B3928" w:rsidRDefault="00ED6323" w:rsidP="00ED6323">
      <w:pPr>
        <w:rPr>
          <w:rFonts w:ascii="Arial" w:hAnsi="Arial" w:cs="Arial"/>
          <w:lang w:val="en-AU"/>
        </w:rPr>
      </w:pPr>
      <w:proofErr w:type="spellStart"/>
      <w:r w:rsidRPr="001B3928">
        <w:rPr>
          <w:rFonts w:ascii="Arial" w:hAnsi="Arial" w:cs="Arial"/>
          <w:b/>
          <w:bCs/>
          <w:lang w:val="en-AU"/>
        </w:rPr>
        <w:t>TechnologyOne</w:t>
      </w:r>
      <w:proofErr w:type="spellEnd"/>
      <w:r w:rsidRPr="001B3928">
        <w:rPr>
          <w:rFonts w:ascii="Arial" w:hAnsi="Arial" w:cs="Arial"/>
          <w:b/>
          <w:bCs/>
          <w:lang w:val="en-AU"/>
        </w:rPr>
        <w:t xml:space="preserve"> </w:t>
      </w:r>
      <w:r w:rsidRPr="001B3928">
        <w:rPr>
          <w:rFonts w:ascii="Arial" w:hAnsi="Arial" w:cs="Arial"/>
          <w:b/>
          <w:bCs/>
          <w:lang w:val="en-AU"/>
        </w:rPr>
        <w:t>Release 2:</w:t>
      </w:r>
      <w:r w:rsidRPr="001B3928">
        <w:rPr>
          <w:rFonts w:ascii="Arial" w:hAnsi="Arial" w:cs="Arial"/>
          <w:b/>
          <w:bCs/>
          <w:lang w:val="en-AU"/>
        </w:rPr>
        <w:t xml:space="preserve"> </w:t>
      </w:r>
      <w:r w:rsidRPr="001B3928">
        <w:rPr>
          <w:rFonts w:ascii="Arial" w:hAnsi="Arial" w:cs="Arial"/>
          <w:lang w:val="en-AU"/>
        </w:rPr>
        <w:t>Delivery phase.</w:t>
      </w:r>
    </w:p>
    <w:p w14:paraId="2DBF4B6E" w14:textId="77777777" w:rsidR="0091516B" w:rsidRPr="001B3928" w:rsidRDefault="0091516B" w:rsidP="0091516B">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Corporate Services</w:t>
      </w:r>
    </w:p>
    <w:p w14:paraId="56104CBF" w14:textId="1EBD739C" w:rsidR="00ED6323" w:rsidRPr="001B3928" w:rsidRDefault="0091516B" w:rsidP="0091516B">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Digital and Technology</w:t>
      </w:r>
    </w:p>
    <w:p w14:paraId="744592BA" w14:textId="77777777" w:rsidR="00ED6323" w:rsidRPr="001B3928" w:rsidRDefault="00ED6323" w:rsidP="00ED6323">
      <w:pPr>
        <w:rPr>
          <w:rFonts w:ascii="Arial" w:hAnsi="Arial" w:cs="Arial"/>
          <w:b/>
          <w:bCs/>
          <w:lang w:val="en-AU"/>
        </w:rPr>
      </w:pPr>
    </w:p>
    <w:p w14:paraId="07D6F228" w14:textId="166D8729" w:rsidR="0060071A" w:rsidRPr="001B3928" w:rsidRDefault="008B573E" w:rsidP="00ED6323">
      <w:pPr>
        <w:rPr>
          <w:rFonts w:ascii="Arial" w:hAnsi="Arial" w:cs="Arial"/>
          <w:b/>
          <w:bCs/>
          <w:lang w:val="en-AU"/>
        </w:rPr>
      </w:pPr>
      <w:r>
        <w:rPr>
          <w:rFonts w:ascii="Arial" w:hAnsi="Arial" w:cs="Arial"/>
          <w:b/>
          <w:bCs/>
          <w:lang w:val="en-AU"/>
        </w:rPr>
        <w:br w:type="page"/>
      </w:r>
    </w:p>
    <w:p w14:paraId="23AF711B" w14:textId="77777777" w:rsidR="00ED46B6" w:rsidRDefault="00F744B5" w:rsidP="00F744B5">
      <w:pPr>
        <w:rPr>
          <w:rFonts w:ascii="Arial" w:hAnsi="Arial" w:cs="Arial"/>
          <w:b/>
          <w:bCs/>
          <w:lang w:val="en-AU"/>
        </w:rPr>
      </w:pPr>
      <w:r w:rsidRPr="001B3928">
        <w:rPr>
          <w:rFonts w:ascii="Arial" w:hAnsi="Arial" w:cs="Arial"/>
          <w:b/>
          <w:bCs/>
          <w:lang w:val="en-AU"/>
        </w:rPr>
        <w:lastRenderedPageBreak/>
        <w:t xml:space="preserve">Action Title: </w:t>
      </w:r>
    </w:p>
    <w:p w14:paraId="250ED756" w14:textId="2FDBF0BE" w:rsidR="00F744B5" w:rsidRDefault="00F744B5" w:rsidP="00ED46B6">
      <w:pPr>
        <w:pStyle w:val="Heading3"/>
        <w:rPr>
          <w:rStyle w:val="Heading3Char"/>
          <w:rFonts w:ascii="Arial" w:hAnsi="Arial" w:cs="Arial"/>
          <w:color w:val="auto"/>
          <w:lang w:val="en-AU"/>
        </w:rPr>
      </w:pPr>
      <w:bookmarkStart w:id="28" w:name="_Toc230251623"/>
      <w:r w:rsidRPr="003C7259">
        <w:rPr>
          <w:rStyle w:val="Heading3Char"/>
          <w:rFonts w:ascii="Arial" w:hAnsi="Arial" w:cs="Arial"/>
          <w:color w:val="auto"/>
          <w:lang w:val="en-AU"/>
        </w:rPr>
        <w:t>Implement the Advocacy Roadmap</w:t>
      </w:r>
      <w:bookmarkEnd w:id="28"/>
    </w:p>
    <w:p w14:paraId="1901C6E8" w14:textId="77777777" w:rsidR="00ED46B6" w:rsidRPr="00ED46B6" w:rsidRDefault="00ED46B6" w:rsidP="00ED46B6">
      <w:pPr>
        <w:rPr>
          <w:lang w:val="en-AU"/>
        </w:rPr>
      </w:pPr>
    </w:p>
    <w:p w14:paraId="4AF26D4E" w14:textId="77777777" w:rsidR="00ED46B6" w:rsidRDefault="00F744B5" w:rsidP="00F744B5">
      <w:pPr>
        <w:rPr>
          <w:rFonts w:ascii="Arial" w:hAnsi="Arial" w:cs="Arial"/>
          <w:b/>
          <w:bCs/>
          <w:lang w:val="en-AU"/>
        </w:rPr>
      </w:pPr>
      <w:r w:rsidRPr="001B3928">
        <w:rPr>
          <w:rFonts w:ascii="Arial" w:hAnsi="Arial" w:cs="Arial"/>
          <w:b/>
          <w:bCs/>
          <w:lang w:val="en-AU"/>
        </w:rPr>
        <w:t xml:space="preserve">Action Description: </w:t>
      </w:r>
    </w:p>
    <w:p w14:paraId="42226B4A" w14:textId="1C92E89C" w:rsidR="00F744B5" w:rsidRPr="001B3928" w:rsidRDefault="00F744B5" w:rsidP="00F744B5">
      <w:pPr>
        <w:rPr>
          <w:rFonts w:ascii="Arial" w:hAnsi="Arial" w:cs="Arial"/>
          <w:b/>
          <w:bCs/>
          <w:lang w:val="en-AU"/>
        </w:rPr>
      </w:pPr>
      <w:r w:rsidRPr="001B3928">
        <w:rPr>
          <w:rFonts w:ascii="Arial" w:hAnsi="Arial" w:cs="Arial"/>
          <w:lang w:val="en-AU"/>
        </w:rPr>
        <w:t>Deliver the organisation’s Advocacy Roadmap, ensuring coordinated</w:t>
      </w:r>
      <w:r w:rsidRPr="001B3928">
        <w:rPr>
          <w:rFonts w:ascii="Arial" w:hAnsi="Arial" w:cs="Arial"/>
          <w:lang w:val="en-AU"/>
        </w:rPr>
        <w:t xml:space="preserve"> </w:t>
      </w:r>
      <w:r w:rsidRPr="001B3928">
        <w:rPr>
          <w:rFonts w:ascii="Arial" w:hAnsi="Arial" w:cs="Arial"/>
          <w:lang w:val="en-AU"/>
        </w:rPr>
        <w:t>efforts to influence key government stakeholders and shape policy outcomes. It includes</w:t>
      </w:r>
      <w:r w:rsidRPr="001B3928">
        <w:rPr>
          <w:rFonts w:ascii="Arial" w:hAnsi="Arial" w:cs="Arial"/>
          <w:lang w:val="en-AU"/>
        </w:rPr>
        <w:t xml:space="preserve"> </w:t>
      </w:r>
      <w:r w:rsidRPr="001B3928">
        <w:rPr>
          <w:rFonts w:ascii="Arial" w:hAnsi="Arial" w:cs="Arial"/>
          <w:lang w:val="en-AU"/>
        </w:rPr>
        <w:t>planning, execution, monitoring progress, and aligning advocacy activities with</w:t>
      </w:r>
      <w:r w:rsidRPr="001B3928">
        <w:rPr>
          <w:rFonts w:ascii="Arial" w:hAnsi="Arial" w:cs="Arial"/>
          <w:lang w:val="en-AU"/>
        </w:rPr>
        <w:t xml:space="preserve"> </w:t>
      </w:r>
      <w:r w:rsidRPr="001B3928">
        <w:rPr>
          <w:rFonts w:ascii="Arial" w:hAnsi="Arial" w:cs="Arial"/>
          <w:lang w:val="en-AU"/>
        </w:rPr>
        <w:t>strategic priorities.</w:t>
      </w:r>
    </w:p>
    <w:p w14:paraId="1E66F93F" w14:textId="3D7ADFD5" w:rsidR="0060071A" w:rsidRPr="001B3928" w:rsidRDefault="00F744B5" w:rsidP="00F744B5">
      <w:pPr>
        <w:rPr>
          <w:rFonts w:ascii="Arial" w:hAnsi="Arial" w:cs="Arial"/>
          <w:b/>
          <w:bCs/>
          <w:lang w:val="en-AU"/>
        </w:rPr>
      </w:pPr>
      <w:r w:rsidRPr="001B3928">
        <w:rPr>
          <w:rFonts w:ascii="Arial" w:hAnsi="Arial" w:cs="Arial"/>
          <w:b/>
          <w:bCs/>
          <w:lang w:val="en-AU"/>
        </w:rPr>
        <w:t>Milestones:</w:t>
      </w:r>
    </w:p>
    <w:p w14:paraId="493B0764" w14:textId="3D571524" w:rsidR="00F744B5" w:rsidRPr="00152379" w:rsidRDefault="00F744B5" w:rsidP="00F744B5">
      <w:pPr>
        <w:rPr>
          <w:rStyle w:val="SubtleEmphasis"/>
          <w:color w:val="auto"/>
          <w:lang w:val="en-AU"/>
        </w:rPr>
      </w:pPr>
      <w:r w:rsidRPr="00152379">
        <w:rPr>
          <w:rStyle w:val="SubtleEmphasis"/>
          <w:color w:val="auto"/>
          <w:lang w:val="en-AU"/>
        </w:rPr>
        <w:t xml:space="preserve">Quarter 1 </w:t>
      </w:r>
    </w:p>
    <w:p w14:paraId="6982E9D6" w14:textId="1FFBCE14" w:rsidR="00C3358C" w:rsidRPr="001B3928" w:rsidRDefault="00C3358C" w:rsidP="00C3358C">
      <w:pPr>
        <w:rPr>
          <w:rFonts w:ascii="Arial" w:hAnsi="Arial" w:cs="Arial"/>
          <w:b/>
          <w:bCs/>
          <w:lang w:val="en-AU"/>
        </w:rPr>
      </w:pPr>
      <w:r w:rsidRPr="001B3928">
        <w:rPr>
          <w:rFonts w:ascii="Arial" w:hAnsi="Arial" w:cs="Arial"/>
          <w:b/>
          <w:bCs/>
          <w:lang w:val="en-AU"/>
        </w:rPr>
        <w:t>Advocacy Roadmap</w:t>
      </w:r>
      <w:r w:rsidRPr="001B3928">
        <w:rPr>
          <w:rFonts w:ascii="Arial" w:hAnsi="Arial" w:cs="Arial"/>
          <w:b/>
          <w:bCs/>
          <w:lang w:val="en-AU"/>
        </w:rPr>
        <w:t xml:space="preserve"> </w:t>
      </w:r>
      <w:r w:rsidRPr="001B3928">
        <w:rPr>
          <w:rFonts w:ascii="Arial" w:hAnsi="Arial" w:cs="Arial"/>
          <w:b/>
          <w:bCs/>
          <w:lang w:val="en-AU"/>
        </w:rPr>
        <w:t>implementation</w:t>
      </w:r>
      <w:r w:rsidRPr="001B3928">
        <w:rPr>
          <w:rFonts w:ascii="Arial" w:hAnsi="Arial" w:cs="Arial"/>
          <w:b/>
          <w:bCs/>
          <w:lang w:val="en-AU"/>
        </w:rPr>
        <w:t xml:space="preserve"> </w:t>
      </w:r>
      <w:r w:rsidRPr="001B3928">
        <w:rPr>
          <w:rFonts w:ascii="Arial" w:hAnsi="Arial" w:cs="Arial"/>
          <w:b/>
          <w:bCs/>
          <w:lang w:val="en-AU"/>
        </w:rPr>
        <w:t>and stakeholder</w:t>
      </w:r>
      <w:r w:rsidRPr="001B3928">
        <w:rPr>
          <w:rFonts w:ascii="Arial" w:hAnsi="Arial" w:cs="Arial"/>
          <w:b/>
          <w:bCs/>
          <w:lang w:val="en-AU"/>
        </w:rPr>
        <w:t xml:space="preserve"> </w:t>
      </w:r>
      <w:r w:rsidRPr="001B3928">
        <w:rPr>
          <w:rFonts w:ascii="Arial" w:hAnsi="Arial" w:cs="Arial"/>
          <w:b/>
          <w:bCs/>
          <w:lang w:val="en-AU"/>
        </w:rPr>
        <w:t>engagement:</w:t>
      </w:r>
    </w:p>
    <w:p w14:paraId="438DE9A5" w14:textId="2E6417DF" w:rsidR="00C3358C" w:rsidRPr="001B3928" w:rsidRDefault="00C3358C" w:rsidP="00C3358C">
      <w:pPr>
        <w:rPr>
          <w:rFonts w:ascii="Arial" w:hAnsi="Arial" w:cs="Arial"/>
          <w:lang w:val="en-AU"/>
        </w:rPr>
      </w:pPr>
      <w:r w:rsidRPr="001B3928">
        <w:rPr>
          <w:rFonts w:ascii="Arial" w:hAnsi="Arial" w:cs="Arial"/>
          <w:lang w:val="en-AU"/>
        </w:rPr>
        <w:t>Implement Yarra</w:t>
      </w:r>
      <w:r w:rsidR="00E57566" w:rsidRPr="001B3928">
        <w:rPr>
          <w:rFonts w:ascii="Arial" w:hAnsi="Arial" w:cs="Arial"/>
          <w:lang w:val="en-AU"/>
        </w:rPr>
        <w:t xml:space="preserve"> </w:t>
      </w:r>
      <w:r w:rsidRPr="001B3928">
        <w:rPr>
          <w:rFonts w:ascii="Arial" w:hAnsi="Arial" w:cs="Arial"/>
          <w:lang w:val="en-AU"/>
        </w:rPr>
        <w:t>Decides (community</w:t>
      </w:r>
      <w:r w:rsidR="00E57566" w:rsidRPr="001B3928">
        <w:rPr>
          <w:rFonts w:ascii="Arial" w:hAnsi="Arial" w:cs="Arial"/>
          <w:lang w:val="en-AU"/>
        </w:rPr>
        <w:t xml:space="preserve"> </w:t>
      </w:r>
      <w:r w:rsidRPr="001B3928">
        <w:rPr>
          <w:rFonts w:ascii="Arial" w:hAnsi="Arial" w:cs="Arial"/>
          <w:lang w:val="en-AU"/>
        </w:rPr>
        <w:t>advocacy campaign)</w:t>
      </w:r>
      <w:r w:rsidR="00E57566" w:rsidRPr="001B3928">
        <w:rPr>
          <w:rFonts w:ascii="Arial" w:hAnsi="Arial" w:cs="Arial"/>
          <w:lang w:val="en-AU"/>
        </w:rPr>
        <w:t xml:space="preserve"> </w:t>
      </w:r>
      <w:r w:rsidRPr="001B3928">
        <w:rPr>
          <w:rFonts w:ascii="Arial" w:hAnsi="Arial" w:cs="Arial"/>
          <w:lang w:val="en-AU"/>
        </w:rPr>
        <w:t>including:</w:t>
      </w:r>
    </w:p>
    <w:p w14:paraId="3325360B" w14:textId="7D385AA7" w:rsidR="00C3358C" w:rsidRPr="001B3928" w:rsidRDefault="00C3358C" w:rsidP="00C3358C">
      <w:pPr>
        <w:rPr>
          <w:rFonts w:ascii="Arial" w:hAnsi="Arial" w:cs="Arial"/>
          <w:lang w:val="en-AU"/>
        </w:rPr>
      </w:pPr>
      <w:r w:rsidRPr="001B3928">
        <w:rPr>
          <w:rFonts w:ascii="Arial" w:hAnsi="Arial" w:cs="Arial"/>
          <w:lang w:val="en-AU"/>
        </w:rPr>
        <w:t>- host community</w:t>
      </w:r>
      <w:r w:rsidR="00E57566" w:rsidRPr="001B3928">
        <w:rPr>
          <w:rFonts w:ascii="Arial" w:hAnsi="Arial" w:cs="Arial"/>
          <w:lang w:val="en-AU"/>
        </w:rPr>
        <w:t xml:space="preserve"> </w:t>
      </w:r>
      <w:r w:rsidRPr="001B3928">
        <w:rPr>
          <w:rFonts w:ascii="Arial" w:hAnsi="Arial" w:cs="Arial"/>
          <w:lang w:val="en-AU"/>
        </w:rPr>
        <w:t>forum with Candidates</w:t>
      </w:r>
    </w:p>
    <w:p w14:paraId="00215AC6" w14:textId="63D59704" w:rsidR="00C3358C" w:rsidRPr="001B3928" w:rsidRDefault="00C3358C" w:rsidP="00C3358C">
      <w:pPr>
        <w:rPr>
          <w:rFonts w:ascii="Arial" w:hAnsi="Arial" w:cs="Arial"/>
          <w:lang w:val="en-AU"/>
        </w:rPr>
      </w:pPr>
      <w:r w:rsidRPr="001B3928">
        <w:rPr>
          <w:rFonts w:ascii="Arial" w:hAnsi="Arial" w:cs="Arial"/>
          <w:lang w:val="en-AU"/>
        </w:rPr>
        <w:t>- publishing candidate</w:t>
      </w:r>
      <w:r w:rsidR="00E57566" w:rsidRPr="001B3928">
        <w:rPr>
          <w:rFonts w:ascii="Arial" w:hAnsi="Arial" w:cs="Arial"/>
          <w:lang w:val="en-AU"/>
        </w:rPr>
        <w:t xml:space="preserve"> </w:t>
      </w:r>
      <w:r w:rsidRPr="001B3928">
        <w:rPr>
          <w:rFonts w:ascii="Arial" w:hAnsi="Arial" w:cs="Arial"/>
          <w:lang w:val="en-AU"/>
        </w:rPr>
        <w:t>scorecards</w:t>
      </w:r>
    </w:p>
    <w:p w14:paraId="65298BAA" w14:textId="7545492F" w:rsidR="00C3358C" w:rsidRPr="001B3928" w:rsidRDefault="00C3358C" w:rsidP="00F744B5">
      <w:pPr>
        <w:rPr>
          <w:rFonts w:ascii="Arial" w:hAnsi="Arial" w:cs="Arial"/>
          <w:lang w:val="en-AU"/>
        </w:rPr>
      </w:pPr>
      <w:r w:rsidRPr="001B3928">
        <w:rPr>
          <w:rFonts w:ascii="Arial" w:hAnsi="Arial" w:cs="Arial"/>
          <w:lang w:val="en-AU"/>
        </w:rPr>
        <w:t>- developing</w:t>
      </w:r>
      <w:r w:rsidR="00E57566" w:rsidRPr="001B3928">
        <w:rPr>
          <w:rFonts w:ascii="Arial" w:hAnsi="Arial" w:cs="Arial"/>
          <w:lang w:val="en-AU"/>
        </w:rPr>
        <w:t xml:space="preserve"> </w:t>
      </w:r>
      <w:r w:rsidRPr="001B3928">
        <w:rPr>
          <w:rFonts w:ascii="Arial" w:hAnsi="Arial" w:cs="Arial"/>
          <w:lang w:val="en-AU"/>
        </w:rPr>
        <w:t>promotional material</w:t>
      </w:r>
      <w:r w:rsidR="00E57566" w:rsidRPr="001B3928">
        <w:rPr>
          <w:rFonts w:ascii="Arial" w:hAnsi="Arial" w:cs="Arial"/>
          <w:lang w:val="en-AU"/>
        </w:rPr>
        <w:t xml:space="preserve"> </w:t>
      </w:r>
      <w:r w:rsidRPr="001B3928">
        <w:rPr>
          <w:rFonts w:ascii="Arial" w:hAnsi="Arial" w:cs="Arial"/>
          <w:lang w:val="en-AU"/>
        </w:rPr>
        <w:t>for use of Councillors,</w:t>
      </w:r>
      <w:r w:rsidR="00E57566" w:rsidRPr="001B3928">
        <w:rPr>
          <w:rFonts w:ascii="Arial" w:hAnsi="Arial" w:cs="Arial"/>
          <w:lang w:val="en-AU"/>
        </w:rPr>
        <w:t xml:space="preserve"> </w:t>
      </w:r>
      <w:r w:rsidRPr="001B3928">
        <w:rPr>
          <w:rFonts w:ascii="Arial" w:hAnsi="Arial" w:cs="Arial"/>
          <w:lang w:val="en-AU"/>
        </w:rPr>
        <w:t>community and</w:t>
      </w:r>
      <w:r w:rsidR="00E57566" w:rsidRPr="001B3928">
        <w:rPr>
          <w:rFonts w:ascii="Arial" w:hAnsi="Arial" w:cs="Arial"/>
          <w:lang w:val="en-AU"/>
        </w:rPr>
        <w:t xml:space="preserve"> </w:t>
      </w:r>
      <w:r w:rsidRPr="001B3928">
        <w:rPr>
          <w:rFonts w:ascii="Arial" w:hAnsi="Arial" w:cs="Arial"/>
          <w:lang w:val="en-AU"/>
        </w:rPr>
        <w:t>stakeholders.</w:t>
      </w:r>
    </w:p>
    <w:p w14:paraId="7955B739" w14:textId="476744A5" w:rsidR="00F744B5" w:rsidRPr="00152379" w:rsidRDefault="00F744B5" w:rsidP="00F744B5">
      <w:pPr>
        <w:rPr>
          <w:rStyle w:val="SubtleEmphasis"/>
          <w:color w:val="auto"/>
          <w:lang w:val="en-AU"/>
        </w:rPr>
      </w:pPr>
      <w:r w:rsidRPr="00152379">
        <w:rPr>
          <w:rStyle w:val="SubtleEmphasis"/>
          <w:color w:val="auto"/>
          <w:lang w:val="en-AU"/>
        </w:rPr>
        <w:t>Quarter 2</w:t>
      </w:r>
    </w:p>
    <w:p w14:paraId="10AC8E16" w14:textId="71D2498F" w:rsidR="00287C79" w:rsidRPr="001B3928" w:rsidRDefault="00287C79" w:rsidP="00287C79">
      <w:pPr>
        <w:rPr>
          <w:rFonts w:ascii="Arial" w:hAnsi="Arial" w:cs="Arial"/>
          <w:b/>
          <w:bCs/>
          <w:lang w:val="en-AU"/>
        </w:rPr>
      </w:pPr>
      <w:r w:rsidRPr="001B3928">
        <w:rPr>
          <w:rFonts w:ascii="Arial" w:hAnsi="Arial" w:cs="Arial"/>
          <w:b/>
          <w:bCs/>
          <w:lang w:val="en-AU"/>
        </w:rPr>
        <w:t>Continue</w:t>
      </w:r>
      <w:r w:rsidRPr="001B3928">
        <w:rPr>
          <w:rFonts w:ascii="Arial" w:hAnsi="Arial" w:cs="Arial"/>
          <w:b/>
          <w:bCs/>
          <w:lang w:val="en-AU"/>
        </w:rPr>
        <w:t xml:space="preserve"> </w:t>
      </w:r>
      <w:r w:rsidRPr="001B3928">
        <w:rPr>
          <w:rFonts w:ascii="Arial" w:hAnsi="Arial" w:cs="Arial"/>
          <w:b/>
          <w:bCs/>
          <w:lang w:val="en-AU"/>
        </w:rPr>
        <w:t>implementation of</w:t>
      </w:r>
      <w:r w:rsidRPr="001B3928">
        <w:rPr>
          <w:rFonts w:ascii="Arial" w:hAnsi="Arial" w:cs="Arial"/>
          <w:b/>
          <w:bCs/>
          <w:lang w:val="en-AU"/>
        </w:rPr>
        <w:t xml:space="preserve"> </w:t>
      </w:r>
      <w:r w:rsidRPr="001B3928">
        <w:rPr>
          <w:rFonts w:ascii="Arial" w:hAnsi="Arial" w:cs="Arial"/>
          <w:b/>
          <w:bCs/>
          <w:lang w:val="en-AU"/>
        </w:rPr>
        <w:t>Yarra Decides including:</w:t>
      </w:r>
    </w:p>
    <w:p w14:paraId="3D50B752" w14:textId="5F6F0127" w:rsidR="00287C79" w:rsidRPr="001B3928" w:rsidRDefault="00287C79" w:rsidP="00287C79">
      <w:pPr>
        <w:rPr>
          <w:rFonts w:ascii="Arial" w:hAnsi="Arial" w:cs="Arial"/>
          <w:lang w:val="en-AU"/>
        </w:rPr>
      </w:pPr>
      <w:r w:rsidRPr="001B3928">
        <w:rPr>
          <w:rFonts w:ascii="Arial" w:hAnsi="Arial" w:cs="Arial"/>
          <w:lang w:val="en-AU"/>
        </w:rPr>
        <w:t>- host community forum</w:t>
      </w:r>
      <w:r w:rsidRPr="001B3928">
        <w:rPr>
          <w:rFonts w:ascii="Arial" w:hAnsi="Arial" w:cs="Arial"/>
          <w:lang w:val="en-AU"/>
        </w:rPr>
        <w:t xml:space="preserve"> </w:t>
      </w:r>
      <w:r w:rsidRPr="001B3928">
        <w:rPr>
          <w:rFonts w:ascii="Arial" w:hAnsi="Arial" w:cs="Arial"/>
          <w:lang w:val="en-AU"/>
        </w:rPr>
        <w:t>with local candidates</w:t>
      </w:r>
    </w:p>
    <w:p w14:paraId="11C8B6D3" w14:textId="5FD7DDD1" w:rsidR="00F744B5" w:rsidRPr="001B3928" w:rsidRDefault="00287C79" w:rsidP="00F744B5">
      <w:pPr>
        <w:rPr>
          <w:rFonts w:ascii="Arial" w:hAnsi="Arial" w:cs="Arial"/>
          <w:lang w:val="en-AU"/>
        </w:rPr>
      </w:pPr>
      <w:r w:rsidRPr="001B3928">
        <w:rPr>
          <w:rFonts w:ascii="Arial" w:hAnsi="Arial" w:cs="Arial"/>
          <w:lang w:val="en-AU"/>
        </w:rPr>
        <w:t>- candidate scorecard</w:t>
      </w:r>
      <w:r w:rsidRPr="001B3928">
        <w:rPr>
          <w:rFonts w:ascii="Arial" w:hAnsi="Arial" w:cs="Arial"/>
          <w:lang w:val="en-AU"/>
        </w:rPr>
        <w:t xml:space="preserve"> </w:t>
      </w:r>
      <w:r w:rsidRPr="001B3928">
        <w:rPr>
          <w:rFonts w:ascii="Arial" w:hAnsi="Arial" w:cs="Arial"/>
          <w:lang w:val="en-AU"/>
        </w:rPr>
        <w:t>finalised.</w:t>
      </w:r>
    </w:p>
    <w:p w14:paraId="7D01B705" w14:textId="4DC89B51" w:rsidR="00F744B5" w:rsidRPr="00591B85" w:rsidRDefault="00F744B5" w:rsidP="00F744B5">
      <w:pPr>
        <w:rPr>
          <w:rStyle w:val="SubtleEmphasis"/>
          <w:color w:val="auto"/>
          <w:lang w:val="en-AU"/>
        </w:rPr>
      </w:pPr>
      <w:r w:rsidRPr="00591B85">
        <w:rPr>
          <w:rStyle w:val="SubtleEmphasis"/>
          <w:color w:val="auto"/>
          <w:lang w:val="en-AU"/>
        </w:rPr>
        <w:t>Quarter 3</w:t>
      </w:r>
    </w:p>
    <w:p w14:paraId="76789F83" w14:textId="5F7520B9" w:rsidR="00287C79" w:rsidRPr="001B3928" w:rsidRDefault="00287C79" w:rsidP="00287C79">
      <w:pPr>
        <w:rPr>
          <w:rFonts w:ascii="Arial" w:hAnsi="Arial" w:cs="Arial"/>
          <w:b/>
          <w:bCs/>
          <w:lang w:val="en-AU"/>
        </w:rPr>
      </w:pPr>
      <w:r w:rsidRPr="001B3928">
        <w:rPr>
          <w:rFonts w:ascii="Arial" w:hAnsi="Arial" w:cs="Arial"/>
          <w:b/>
          <w:bCs/>
          <w:lang w:val="en-AU"/>
        </w:rPr>
        <w:t>Advocacy program</w:t>
      </w:r>
      <w:r w:rsidRPr="001B3928">
        <w:rPr>
          <w:rFonts w:ascii="Arial" w:hAnsi="Arial" w:cs="Arial"/>
          <w:b/>
          <w:bCs/>
          <w:lang w:val="en-AU"/>
        </w:rPr>
        <w:t xml:space="preserve"> </w:t>
      </w:r>
      <w:r w:rsidRPr="001B3928">
        <w:rPr>
          <w:rFonts w:ascii="Arial" w:hAnsi="Arial" w:cs="Arial"/>
          <w:b/>
          <w:bCs/>
          <w:lang w:val="en-AU"/>
        </w:rPr>
        <w:t>evaluation</w:t>
      </w:r>
      <w:r w:rsidR="00E32204" w:rsidRPr="001B3928">
        <w:rPr>
          <w:rFonts w:ascii="Arial" w:hAnsi="Arial" w:cs="Arial"/>
          <w:b/>
          <w:bCs/>
          <w:lang w:val="en-AU"/>
        </w:rPr>
        <w:t xml:space="preserve"> </w:t>
      </w:r>
      <w:r w:rsidRPr="001B3928">
        <w:rPr>
          <w:rFonts w:ascii="Arial" w:hAnsi="Arial" w:cs="Arial"/>
          <w:b/>
          <w:bCs/>
          <w:lang w:val="en-AU"/>
        </w:rPr>
        <w:t>and reporting:</w:t>
      </w:r>
    </w:p>
    <w:p w14:paraId="7B8134AC" w14:textId="3BFF5AF2" w:rsidR="00F744B5" w:rsidRPr="001B3928" w:rsidRDefault="00287C79" w:rsidP="00287C79">
      <w:pPr>
        <w:rPr>
          <w:rFonts w:ascii="Arial" w:hAnsi="Arial" w:cs="Arial"/>
          <w:lang w:val="en-AU"/>
        </w:rPr>
      </w:pPr>
      <w:r w:rsidRPr="001B3928">
        <w:rPr>
          <w:rFonts w:ascii="Arial" w:hAnsi="Arial" w:cs="Arial"/>
          <w:lang w:val="en-AU"/>
        </w:rPr>
        <w:t>Develop and submit</w:t>
      </w:r>
      <w:r w:rsidR="00E32204" w:rsidRPr="001B3928">
        <w:rPr>
          <w:rFonts w:ascii="Arial" w:hAnsi="Arial" w:cs="Arial"/>
          <w:lang w:val="en-AU"/>
        </w:rPr>
        <w:t xml:space="preserve"> </w:t>
      </w:r>
      <w:r w:rsidRPr="001B3928">
        <w:rPr>
          <w:rFonts w:ascii="Arial" w:hAnsi="Arial" w:cs="Arial"/>
          <w:lang w:val="en-AU"/>
        </w:rPr>
        <w:t>State and Federal</w:t>
      </w:r>
      <w:r w:rsidR="00E32204" w:rsidRPr="001B3928">
        <w:rPr>
          <w:rFonts w:ascii="Arial" w:hAnsi="Arial" w:cs="Arial"/>
          <w:lang w:val="en-AU"/>
        </w:rPr>
        <w:t xml:space="preserve"> </w:t>
      </w:r>
      <w:r w:rsidRPr="001B3928">
        <w:rPr>
          <w:rFonts w:ascii="Arial" w:hAnsi="Arial" w:cs="Arial"/>
          <w:lang w:val="en-AU"/>
        </w:rPr>
        <w:t>Government Budget</w:t>
      </w:r>
      <w:r w:rsidR="00E32204" w:rsidRPr="001B3928">
        <w:rPr>
          <w:rFonts w:ascii="Arial" w:hAnsi="Arial" w:cs="Arial"/>
          <w:lang w:val="en-AU"/>
        </w:rPr>
        <w:t xml:space="preserve"> </w:t>
      </w:r>
      <w:r w:rsidRPr="001B3928">
        <w:rPr>
          <w:rFonts w:ascii="Arial" w:hAnsi="Arial" w:cs="Arial"/>
          <w:lang w:val="en-AU"/>
        </w:rPr>
        <w:t>Submissions 2028.</w:t>
      </w:r>
    </w:p>
    <w:p w14:paraId="61125822" w14:textId="2E2D9BB3" w:rsidR="00F744B5" w:rsidRPr="00591B85" w:rsidRDefault="00F744B5" w:rsidP="00F744B5">
      <w:pPr>
        <w:rPr>
          <w:rStyle w:val="SubtleEmphasis"/>
          <w:color w:val="auto"/>
          <w:lang w:val="en-AU"/>
        </w:rPr>
      </w:pPr>
      <w:r w:rsidRPr="00591B85">
        <w:rPr>
          <w:rStyle w:val="SubtleEmphasis"/>
          <w:color w:val="auto"/>
          <w:lang w:val="en-AU"/>
        </w:rPr>
        <w:t>Quarter 4</w:t>
      </w:r>
    </w:p>
    <w:p w14:paraId="220BB637" w14:textId="4F5F52F1" w:rsidR="00E32204" w:rsidRPr="001B3928" w:rsidRDefault="00E32204" w:rsidP="00E32204">
      <w:pPr>
        <w:rPr>
          <w:rFonts w:ascii="Arial" w:hAnsi="Arial" w:cs="Arial"/>
          <w:b/>
          <w:bCs/>
          <w:lang w:val="en-AU"/>
        </w:rPr>
      </w:pPr>
      <w:r w:rsidRPr="001B3928">
        <w:rPr>
          <w:rFonts w:ascii="Arial" w:hAnsi="Arial" w:cs="Arial"/>
          <w:b/>
          <w:bCs/>
          <w:lang w:val="en-AU"/>
        </w:rPr>
        <w:t>Planning for Yarra</w:t>
      </w:r>
      <w:r w:rsidRPr="001B3928">
        <w:rPr>
          <w:rFonts w:ascii="Arial" w:hAnsi="Arial" w:cs="Arial"/>
          <w:b/>
          <w:bCs/>
          <w:lang w:val="en-AU"/>
        </w:rPr>
        <w:t xml:space="preserve"> </w:t>
      </w:r>
      <w:r w:rsidRPr="001B3928">
        <w:rPr>
          <w:rFonts w:ascii="Arial" w:hAnsi="Arial" w:cs="Arial"/>
          <w:b/>
          <w:bCs/>
          <w:lang w:val="en-AU"/>
        </w:rPr>
        <w:t>Decides – Federal</w:t>
      </w:r>
      <w:r w:rsidRPr="001B3928">
        <w:rPr>
          <w:rFonts w:ascii="Arial" w:hAnsi="Arial" w:cs="Arial"/>
          <w:b/>
          <w:bCs/>
          <w:lang w:val="en-AU"/>
        </w:rPr>
        <w:t xml:space="preserve"> </w:t>
      </w:r>
      <w:r w:rsidRPr="001B3928">
        <w:rPr>
          <w:rFonts w:ascii="Arial" w:hAnsi="Arial" w:cs="Arial"/>
          <w:b/>
          <w:bCs/>
          <w:lang w:val="en-AU"/>
        </w:rPr>
        <w:t>Election 2028:</w:t>
      </w:r>
    </w:p>
    <w:p w14:paraId="0C44DC0A" w14:textId="256EC592" w:rsidR="00E32204" w:rsidRPr="001B3928" w:rsidRDefault="00E32204" w:rsidP="00E32204">
      <w:pPr>
        <w:rPr>
          <w:rFonts w:ascii="Arial" w:hAnsi="Arial" w:cs="Arial"/>
          <w:lang w:val="en-AU"/>
        </w:rPr>
      </w:pPr>
      <w:r w:rsidRPr="001B3928">
        <w:rPr>
          <w:rFonts w:ascii="Arial" w:hAnsi="Arial" w:cs="Arial"/>
          <w:lang w:val="en-AU"/>
        </w:rPr>
        <w:t>Develop Yarra Decides</w:t>
      </w:r>
      <w:r w:rsidRPr="001B3928">
        <w:rPr>
          <w:rFonts w:ascii="Arial" w:hAnsi="Arial" w:cs="Arial"/>
          <w:lang w:val="en-AU"/>
        </w:rPr>
        <w:t xml:space="preserve"> </w:t>
      </w:r>
      <w:r w:rsidRPr="001B3928">
        <w:rPr>
          <w:rFonts w:ascii="Arial" w:hAnsi="Arial" w:cs="Arial"/>
          <w:lang w:val="en-AU"/>
        </w:rPr>
        <w:t>campaign plan for</w:t>
      </w:r>
      <w:r w:rsidRPr="001B3928">
        <w:rPr>
          <w:rFonts w:ascii="Arial" w:hAnsi="Arial" w:cs="Arial"/>
          <w:lang w:val="en-AU"/>
        </w:rPr>
        <w:t xml:space="preserve"> </w:t>
      </w:r>
      <w:r w:rsidRPr="001B3928">
        <w:rPr>
          <w:rFonts w:ascii="Arial" w:hAnsi="Arial" w:cs="Arial"/>
          <w:lang w:val="en-AU"/>
        </w:rPr>
        <w:t>Federal Election (first</w:t>
      </w:r>
      <w:r w:rsidRPr="001B3928">
        <w:rPr>
          <w:rFonts w:ascii="Arial" w:hAnsi="Arial" w:cs="Arial"/>
          <w:lang w:val="en-AU"/>
        </w:rPr>
        <w:t xml:space="preserve"> </w:t>
      </w:r>
      <w:r w:rsidRPr="001B3928">
        <w:rPr>
          <w:rFonts w:ascii="Arial" w:hAnsi="Arial" w:cs="Arial"/>
          <w:lang w:val="en-AU"/>
        </w:rPr>
        <w:t>half of 2028).</w:t>
      </w:r>
    </w:p>
    <w:p w14:paraId="696E0467" w14:textId="77777777" w:rsidR="00012222" w:rsidRPr="001B3928" w:rsidRDefault="00012222" w:rsidP="00012222">
      <w:pPr>
        <w:rPr>
          <w:rFonts w:ascii="Arial" w:hAnsi="Arial" w:cs="Arial"/>
          <w:b/>
          <w:bCs/>
          <w:lang w:val="en-AU"/>
        </w:rPr>
      </w:pPr>
      <w:r w:rsidRPr="001B3928">
        <w:rPr>
          <w:rFonts w:ascii="Arial" w:hAnsi="Arial" w:cs="Arial"/>
          <w:b/>
          <w:bCs/>
          <w:lang w:val="en-AU"/>
        </w:rPr>
        <w:t xml:space="preserve">Division: </w:t>
      </w:r>
      <w:r w:rsidRPr="001B3928">
        <w:rPr>
          <w:rFonts w:ascii="Arial" w:hAnsi="Arial" w:cs="Arial"/>
          <w:lang w:val="en-AU"/>
        </w:rPr>
        <w:t>Community Strengthening</w:t>
      </w:r>
    </w:p>
    <w:p w14:paraId="6F20BC86" w14:textId="3CABE56B" w:rsidR="00F744B5" w:rsidRPr="001B3928" w:rsidRDefault="00012222" w:rsidP="00012222">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Advocacy and Partnerships</w:t>
      </w:r>
    </w:p>
    <w:p w14:paraId="646BEC32" w14:textId="7372F704" w:rsidR="006D6708" w:rsidRDefault="006D6708">
      <w:pPr>
        <w:rPr>
          <w:rFonts w:ascii="Arial" w:hAnsi="Arial" w:cs="Arial"/>
          <w:lang w:val="en-AU"/>
        </w:rPr>
      </w:pPr>
      <w:r>
        <w:rPr>
          <w:rFonts w:ascii="Arial" w:hAnsi="Arial" w:cs="Arial"/>
          <w:lang w:val="en-AU"/>
        </w:rPr>
        <w:br w:type="page"/>
      </w:r>
    </w:p>
    <w:p w14:paraId="1540537A" w14:textId="77777777" w:rsidR="00012222" w:rsidRPr="001B3928" w:rsidRDefault="00012222" w:rsidP="00012222">
      <w:pPr>
        <w:rPr>
          <w:rFonts w:ascii="Arial" w:hAnsi="Arial" w:cs="Arial"/>
          <w:lang w:val="en-AU"/>
        </w:rPr>
      </w:pPr>
    </w:p>
    <w:p w14:paraId="24D0BFCD" w14:textId="77777777" w:rsidR="00ED46B6" w:rsidRDefault="00012222" w:rsidP="00012222">
      <w:pPr>
        <w:rPr>
          <w:rFonts w:ascii="Arial" w:hAnsi="Arial" w:cs="Arial"/>
          <w:b/>
          <w:bCs/>
          <w:lang w:val="en-AU"/>
        </w:rPr>
      </w:pPr>
      <w:r w:rsidRPr="001B3928">
        <w:rPr>
          <w:rFonts w:ascii="Arial" w:hAnsi="Arial" w:cs="Arial"/>
          <w:b/>
          <w:bCs/>
          <w:lang w:val="en-AU"/>
        </w:rPr>
        <w:t xml:space="preserve">Action Title: </w:t>
      </w:r>
    </w:p>
    <w:p w14:paraId="16641687" w14:textId="6E9D54F2" w:rsidR="00012222" w:rsidRDefault="00012222" w:rsidP="00ED46B6">
      <w:pPr>
        <w:pStyle w:val="Heading3"/>
        <w:rPr>
          <w:rStyle w:val="Heading3Char"/>
          <w:rFonts w:ascii="Arial" w:hAnsi="Arial" w:cs="Arial"/>
          <w:color w:val="auto"/>
          <w:lang w:val="en-AU"/>
        </w:rPr>
      </w:pPr>
      <w:bookmarkStart w:id="29" w:name="_Toc230251624"/>
      <w:r w:rsidRPr="003C7259">
        <w:rPr>
          <w:rStyle w:val="Heading3Char"/>
          <w:rFonts w:ascii="Arial" w:hAnsi="Arial" w:cs="Arial"/>
          <w:color w:val="auto"/>
          <w:lang w:val="en-AU"/>
        </w:rPr>
        <w:t>Community Forums</w:t>
      </w:r>
      <w:bookmarkEnd w:id="29"/>
    </w:p>
    <w:p w14:paraId="5D44AC53" w14:textId="77777777" w:rsidR="00ED46B6" w:rsidRPr="00ED46B6" w:rsidRDefault="00ED46B6" w:rsidP="00ED46B6">
      <w:pPr>
        <w:rPr>
          <w:lang w:val="en-AU"/>
        </w:rPr>
      </w:pPr>
    </w:p>
    <w:p w14:paraId="58948DAD" w14:textId="77777777" w:rsidR="00ED46B6" w:rsidRDefault="00012222" w:rsidP="00012222">
      <w:pPr>
        <w:rPr>
          <w:rFonts w:ascii="Arial" w:hAnsi="Arial" w:cs="Arial"/>
          <w:b/>
          <w:bCs/>
          <w:lang w:val="en-AU"/>
        </w:rPr>
      </w:pPr>
      <w:r w:rsidRPr="001B3928">
        <w:rPr>
          <w:rFonts w:ascii="Arial" w:hAnsi="Arial" w:cs="Arial"/>
          <w:b/>
          <w:bCs/>
          <w:lang w:val="en-AU"/>
        </w:rPr>
        <w:t xml:space="preserve">Action Description: </w:t>
      </w:r>
    </w:p>
    <w:p w14:paraId="3C8EF85E" w14:textId="14994FBC" w:rsidR="00012222" w:rsidRPr="00ED46B6" w:rsidRDefault="00012222" w:rsidP="00012222">
      <w:pPr>
        <w:rPr>
          <w:rFonts w:ascii="Arial" w:hAnsi="Arial" w:cs="Arial"/>
          <w:lang w:val="en-AU"/>
        </w:rPr>
      </w:pPr>
      <w:r w:rsidRPr="00ED46B6">
        <w:rPr>
          <w:rFonts w:ascii="Arial" w:hAnsi="Arial" w:cs="Arial"/>
          <w:lang w:val="en-AU"/>
        </w:rPr>
        <w:t>Deliver two forums to support the Yarra Advocacy campaign, Yarra</w:t>
      </w:r>
      <w:r w:rsidR="00ED46B6" w:rsidRPr="00ED46B6">
        <w:rPr>
          <w:rFonts w:ascii="Arial" w:hAnsi="Arial" w:cs="Arial"/>
          <w:lang w:val="en-AU"/>
        </w:rPr>
        <w:t xml:space="preserve"> </w:t>
      </w:r>
      <w:r w:rsidRPr="00ED46B6">
        <w:rPr>
          <w:rFonts w:ascii="Arial" w:hAnsi="Arial" w:cs="Arial"/>
          <w:lang w:val="en-AU"/>
        </w:rPr>
        <w:t>Decides, in the lead up to the State Election in November 2026.</w:t>
      </w:r>
    </w:p>
    <w:p w14:paraId="17C58F7F" w14:textId="089A874A" w:rsidR="00012222" w:rsidRPr="001B3928" w:rsidRDefault="00012222" w:rsidP="00012222">
      <w:pPr>
        <w:rPr>
          <w:rFonts w:ascii="Arial" w:hAnsi="Arial" w:cs="Arial"/>
          <w:b/>
          <w:bCs/>
          <w:lang w:val="en-AU"/>
        </w:rPr>
      </w:pPr>
      <w:r w:rsidRPr="001B3928">
        <w:rPr>
          <w:rFonts w:ascii="Arial" w:hAnsi="Arial" w:cs="Arial"/>
          <w:b/>
          <w:bCs/>
          <w:lang w:val="en-AU"/>
        </w:rPr>
        <w:t>Milestones:</w:t>
      </w:r>
    </w:p>
    <w:p w14:paraId="6298FDA2" w14:textId="181E0129" w:rsidR="00012222" w:rsidRPr="00591B85" w:rsidRDefault="00012222" w:rsidP="00012222">
      <w:pPr>
        <w:rPr>
          <w:rStyle w:val="SubtleEmphasis"/>
          <w:color w:val="auto"/>
          <w:lang w:val="en-AU"/>
        </w:rPr>
      </w:pPr>
      <w:r w:rsidRPr="00591B85">
        <w:rPr>
          <w:rStyle w:val="SubtleEmphasis"/>
          <w:color w:val="auto"/>
          <w:lang w:val="en-AU"/>
        </w:rPr>
        <w:t xml:space="preserve">Quarter 1 </w:t>
      </w:r>
    </w:p>
    <w:p w14:paraId="0E54E7CB" w14:textId="04109599" w:rsidR="00B55F91" w:rsidRPr="001B3928" w:rsidRDefault="00B55F91" w:rsidP="00B55F91">
      <w:pPr>
        <w:rPr>
          <w:rFonts w:ascii="Arial" w:hAnsi="Arial" w:cs="Arial"/>
          <w:b/>
          <w:bCs/>
          <w:lang w:val="en-AU"/>
        </w:rPr>
      </w:pPr>
      <w:r w:rsidRPr="001B3928">
        <w:rPr>
          <w:rFonts w:ascii="Arial" w:hAnsi="Arial" w:cs="Arial"/>
          <w:b/>
          <w:bCs/>
          <w:lang w:val="en-AU"/>
        </w:rPr>
        <w:t>Forum 1: Residents</w:t>
      </w:r>
      <w:r w:rsidRPr="001B3928">
        <w:rPr>
          <w:rFonts w:ascii="Arial" w:hAnsi="Arial" w:cs="Arial"/>
          <w:b/>
          <w:bCs/>
          <w:lang w:val="en-AU"/>
        </w:rPr>
        <w:t xml:space="preserve"> </w:t>
      </w:r>
      <w:r w:rsidRPr="001B3928">
        <w:rPr>
          <w:rFonts w:ascii="Arial" w:hAnsi="Arial" w:cs="Arial"/>
          <w:b/>
          <w:bCs/>
          <w:lang w:val="en-AU"/>
        </w:rPr>
        <w:t>and business focus:</w:t>
      </w:r>
    </w:p>
    <w:p w14:paraId="0BFEF7A7" w14:textId="7B82D809" w:rsidR="00012222" w:rsidRPr="001B3928" w:rsidRDefault="00B55F91" w:rsidP="00012222">
      <w:pPr>
        <w:rPr>
          <w:rFonts w:ascii="Arial" w:hAnsi="Arial" w:cs="Arial"/>
          <w:lang w:val="en-AU"/>
        </w:rPr>
      </w:pPr>
      <w:r w:rsidRPr="001B3928">
        <w:rPr>
          <w:rFonts w:ascii="Arial" w:hAnsi="Arial" w:cs="Arial"/>
          <w:lang w:val="en-AU"/>
        </w:rPr>
        <w:t>Hold the first of two</w:t>
      </w:r>
      <w:r w:rsidRPr="001B3928">
        <w:rPr>
          <w:rFonts w:ascii="Arial" w:hAnsi="Arial" w:cs="Arial"/>
          <w:lang w:val="en-AU"/>
        </w:rPr>
        <w:t xml:space="preserve"> </w:t>
      </w:r>
      <w:r w:rsidRPr="001B3928">
        <w:rPr>
          <w:rFonts w:ascii="Arial" w:hAnsi="Arial" w:cs="Arial"/>
          <w:lang w:val="en-AU"/>
        </w:rPr>
        <w:t>Election Candidate</w:t>
      </w:r>
      <w:r w:rsidR="0096410C" w:rsidRPr="001B3928">
        <w:rPr>
          <w:rFonts w:ascii="Arial" w:hAnsi="Arial" w:cs="Arial"/>
          <w:lang w:val="en-AU"/>
        </w:rPr>
        <w:t xml:space="preserve"> </w:t>
      </w:r>
      <w:r w:rsidRPr="001B3928">
        <w:rPr>
          <w:rFonts w:ascii="Arial" w:hAnsi="Arial" w:cs="Arial"/>
          <w:lang w:val="en-AU"/>
        </w:rPr>
        <w:t>forums in the lead</w:t>
      </w:r>
      <w:r w:rsidR="0096410C" w:rsidRPr="001B3928">
        <w:rPr>
          <w:rFonts w:ascii="Arial" w:hAnsi="Arial" w:cs="Arial"/>
          <w:lang w:val="en-AU"/>
        </w:rPr>
        <w:t xml:space="preserve"> </w:t>
      </w:r>
      <w:r w:rsidRPr="001B3928">
        <w:rPr>
          <w:rFonts w:ascii="Arial" w:hAnsi="Arial" w:cs="Arial"/>
          <w:lang w:val="en-AU"/>
        </w:rPr>
        <w:t>up to the November</w:t>
      </w:r>
      <w:r w:rsidR="0096410C" w:rsidRPr="001B3928">
        <w:rPr>
          <w:rFonts w:ascii="Arial" w:hAnsi="Arial" w:cs="Arial"/>
          <w:lang w:val="en-AU"/>
        </w:rPr>
        <w:t xml:space="preserve"> </w:t>
      </w:r>
      <w:r w:rsidRPr="001B3928">
        <w:rPr>
          <w:rFonts w:ascii="Arial" w:hAnsi="Arial" w:cs="Arial"/>
          <w:lang w:val="en-AU"/>
        </w:rPr>
        <w:t>2026 State Election.</w:t>
      </w:r>
      <w:r w:rsidR="0096410C" w:rsidRPr="001B3928">
        <w:rPr>
          <w:rFonts w:ascii="Arial" w:hAnsi="Arial" w:cs="Arial"/>
          <w:lang w:val="en-AU"/>
        </w:rPr>
        <w:t xml:space="preserve"> </w:t>
      </w:r>
      <w:r w:rsidRPr="001B3928">
        <w:rPr>
          <w:rFonts w:ascii="Arial" w:hAnsi="Arial" w:cs="Arial"/>
          <w:lang w:val="en-AU"/>
        </w:rPr>
        <w:t>This forum will have a</w:t>
      </w:r>
      <w:r w:rsidR="0096410C" w:rsidRPr="001B3928">
        <w:rPr>
          <w:rFonts w:ascii="Arial" w:hAnsi="Arial" w:cs="Arial"/>
          <w:lang w:val="en-AU"/>
        </w:rPr>
        <w:t xml:space="preserve"> </w:t>
      </w:r>
      <w:r w:rsidRPr="001B3928">
        <w:rPr>
          <w:rFonts w:ascii="Arial" w:hAnsi="Arial" w:cs="Arial"/>
          <w:lang w:val="en-AU"/>
        </w:rPr>
        <w:t>resident/business focus.</w:t>
      </w:r>
    </w:p>
    <w:p w14:paraId="0343EEBA" w14:textId="1491955E" w:rsidR="00012222" w:rsidRPr="00591B85" w:rsidRDefault="00012222" w:rsidP="00012222">
      <w:pPr>
        <w:rPr>
          <w:rStyle w:val="SubtleEmphasis"/>
          <w:color w:val="auto"/>
          <w:lang w:val="en-AU"/>
        </w:rPr>
      </w:pPr>
      <w:r w:rsidRPr="00591B85">
        <w:rPr>
          <w:rStyle w:val="SubtleEmphasis"/>
          <w:color w:val="auto"/>
          <w:lang w:val="en-AU"/>
        </w:rPr>
        <w:t>Quarter 2</w:t>
      </w:r>
    </w:p>
    <w:p w14:paraId="2CA24ADE" w14:textId="77777777" w:rsidR="004C3A84" w:rsidRPr="001B3928" w:rsidRDefault="004C3A84" w:rsidP="004C3A84">
      <w:pPr>
        <w:rPr>
          <w:rFonts w:ascii="Arial" w:hAnsi="Arial" w:cs="Arial"/>
          <w:b/>
          <w:bCs/>
          <w:lang w:val="en-AU"/>
        </w:rPr>
      </w:pPr>
      <w:r w:rsidRPr="001B3928">
        <w:rPr>
          <w:rFonts w:ascii="Arial" w:hAnsi="Arial" w:cs="Arial"/>
          <w:b/>
          <w:bCs/>
          <w:lang w:val="en-AU"/>
        </w:rPr>
        <w:t>Forum 2: Youth focus:</w:t>
      </w:r>
    </w:p>
    <w:p w14:paraId="1E0DEAAE" w14:textId="760FC092" w:rsidR="00012222" w:rsidRPr="001B3928" w:rsidRDefault="004C3A84" w:rsidP="00012222">
      <w:pPr>
        <w:rPr>
          <w:rFonts w:ascii="Arial" w:hAnsi="Arial" w:cs="Arial"/>
          <w:lang w:val="en-AU"/>
        </w:rPr>
      </w:pPr>
      <w:r w:rsidRPr="001B3928">
        <w:rPr>
          <w:rFonts w:ascii="Arial" w:hAnsi="Arial" w:cs="Arial"/>
          <w:lang w:val="en-AU"/>
        </w:rPr>
        <w:t>Hold the second of two</w:t>
      </w:r>
      <w:r w:rsidRPr="001B3928">
        <w:rPr>
          <w:rFonts w:ascii="Arial" w:hAnsi="Arial" w:cs="Arial"/>
          <w:lang w:val="en-AU"/>
        </w:rPr>
        <w:t xml:space="preserve"> </w:t>
      </w:r>
      <w:r w:rsidRPr="001B3928">
        <w:rPr>
          <w:rFonts w:ascii="Arial" w:hAnsi="Arial" w:cs="Arial"/>
          <w:lang w:val="en-AU"/>
        </w:rPr>
        <w:t>Candidate forums in the</w:t>
      </w:r>
      <w:r w:rsidRPr="001B3928">
        <w:rPr>
          <w:rFonts w:ascii="Arial" w:hAnsi="Arial" w:cs="Arial"/>
          <w:lang w:val="en-AU"/>
        </w:rPr>
        <w:t xml:space="preserve"> </w:t>
      </w:r>
      <w:r w:rsidRPr="001B3928">
        <w:rPr>
          <w:rFonts w:ascii="Arial" w:hAnsi="Arial" w:cs="Arial"/>
          <w:lang w:val="en-AU"/>
        </w:rPr>
        <w:t>lead up to the November</w:t>
      </w:r>
      <w:r w:rsidRPr="001B3928">
        <w:rPr>
          <w:rFonts w:ascii="Arial" w:hAnsi="Arial" w:cs="Arial"/>
          <w:lang w:val="en-AU"/>
        </w:rPr>
        <w:t xml:space="preserve"> </w:t>
      </w:r>
      <w:r w:rsidRPr="001B3928">
        <w:rPr>
          <w:rFonts w:ascii="Arial" w:hAnsi="Arial" w:cs="Arial"/>
          <w:lang w:val="en-AU"/>
        </w:rPr>
        <w:t>2026 State Election. This</w:t>
      </w:r>
      <w:r w:rsidRPr="001B3928">
        <w:rPr>
          <w:rFonts w:ascii="Arial" w:hAnsi="Arial" w:cs="Arial"/>
          <w:lang w:val="en-AU"/>
        </w:rPr>
        <w:t xml:space="preserve"> </w:t>
      </w:r>
      <w:r w:rsidRPr="001B3928">
        <w:rPr>
          <w:rFonts w:ascii="Arial" w:hAnsi="Arial" w:cs="Arial"/>
          <w:lang w:val="en-AU"/>
        </w:rPr>
        <w:t>forum will have a</w:t>
      </w:r>
      <w:r w:rsidRPr="001B3928">
        <w:rPr>
          <w:rFonts w:ascii="Arial" w:hAnsi="Arial" w:cs="Arial"/>
          <w:lang w:val="en-AU"/>
        </w:rPr>
        <w:t xml:space="preserve"> </w:t>
      </w:r>
      <w:r w:rsidRPr="001B3928">
        <w:rPr>
          <w:rFonts w:ascii="Arial" w:hAnsi="Arial" w:cs="Arial"/>
          <w:lang w:val="en-AU"/>
        </w:rPr>
        <w:t>youth focus.</w:t>
      </w:r>
    </w:p>
    <w:p w14:paraId="33631F28" w14:textId="44367845" w:rsidR="00012222" w:rsidRPr="00591B85" w:rsidRDefault="00012222" w:rsidP="00012222">
      <w:pPr>
        <w:rPr>
          <w:rStyle w:val="SubtleEmphasis"/>
          <w:color w:val="auto"/>
          <w:lang w:val="en-AU"/>
        </w:rPr>
      </w:pPr>
      <w:r w:rsidRPr="00591B85">
        <w:rPr>
          <w:rStyle w:val="SubtleEmphasis"/>
          <w:color w:val="auto"/>
          <w:lang w:val="en-AU"/>
        </w:rPr>
        <w:t xml:space="preserve">Quarter 3 </w:t>
      </w:r>
    </w:p>
    <w:p w14:paraId="749770F3" w14:textId="77777777" w:rsidR="00F565FA" w:rsidRPr="001B3928" w:rsidRDefault="00F565FA" w:rsidP="00F565FA">
      <w:pPr>
        <w:rPr>
          <w:rFonts w:ascii="Arial" w:hAnsi="Arial" w:cs="Arial"/>
          <w:b/>
          <w:bCs/>
          <w:lang w:val="en-AU"/>
        </w:rPr>
      </w:pPr>
      <w:r w:rsidRPr="001B3928">
        <w:rPr>
          <w:rFonts w:ascii="Arial" w:hAnsi="Arial" w:cs="Arial"/>
          <w:b/>
          <w:bCs/>
          <w:lang w:val="en-AU"/>
        </w:rPr>
        <w:t>No Milestone:</w:t>
      </w:r>
    </w:p>
    <w:p w14:paraId="1F731681" w14:textId="7FBA18E9" w:rsidR="00012222" w:rsidRPr="001B3928" w:rsidRDefault="00F565FA" w:rsidP="00012222">
      <w:pPr>
        <w:rPr>
          <w:rFonts w:ascii="Arial" w:hAnsi="Arial" w:cs="Arial"/>
          <w:lang w:val="en-AU"/>
        </w:rPr>
      </w:pPr>
      <w:r w:rsidRPr="001B3928">
        <w:rPr>
          <w:rFonts w:ascii="Arial" w:hAnsi="Arial" w:cs="Arial"/>
          <w:lang w:val="en-AU"/>
        </w:rPr>
        <w:t>This action was</w:t>
      </w:r>
      <w:r w:rsidRPr="001B3928">
        <w:rPr>
          <w:rFonts w:ascii="Arial" w:hAnsi="Arial" w:cs="Arial"/>
          <w:lang w:val="en-AU"/>
        </w:rPr>
        <w:t xml:space="preserve"> </w:t>
      </w:r>
      <w:r w:rsidRPr="001B3928">
        <w:rPr>
          <w:rFonts w:ascii="Arial" w:hAnsi="Arial" w:cs="Arial"/>
          <w:lang w:val="en-AU"/>
        </w:rPr>
        <w:t>delivered in quarter 1</w:t>
      </w:r>
      <w:r w:rsidRPr="001B3928">
        <w:rPr>
          <w:rFonts w:ascii="Arial" w:hAnsi="Arial" w:cs="Arial"/>
          <w:lang w:val="en-AU"/>
        </w:rPr>
        <w:t xml:space="preserve"> </w:t>
      </w:r>
      <w:r w:rsidRPr="001B3928">
        <w:rPr>
          <w:rFonts w:ascii="Arial" w:hAnsi="Arial" w:cs="Arial"/>
          <w:lang w:val="en-AU"/>
        </w:rPr>
        <w:t>and 2 and is</w:t>
      </w:r>
      <w:r w:rsidRPr="001B3928">
        <w:rPr>
          <w:rFonts w:ascii="Arial" w:hAnsi="Arial" w:cs="Arial"/>
          <w:lang w:val="en-AU"/>
        </w:rPr>
        <w:t xml:space="preserve"> </w:t>
      </w:r>
      <w:r w:rsidRPr="001B3928">
        <w:rPr>
          <w:rFonts w:ascii="Arial" w:hAnsi="Arial" w:cs="Arial"/>
          <w:lang w:val="en-AU"/>
        </w:rPr>
        <w:t>100% complete.</w:t>
      </w:r>
    </w:p>
    <w:p w14:paraId="4902CF3A" w14:textId="7716A963" w:rsidR="00012222" w:rsidRPr="00591B85" w:rsidRDefault="00012222" w:rsidP="00012222">
      <w:pPr>
        <w:rPr>
          <w:rStyle w:val="SubtleEmphasis"/>
          <w:color w:val="auto"/>
          <w:lang w:val="en-AU"/>
        </w:rPr>
      </w:pPr>
      <w:r w:rsidRPr="00591B85">
        <w:rPr>
          <w:rStyle w:val="SubtleEmphasis"/>
          <w:color w:val="auto"/>
          <w:lang w:val="en-AU"/>
        </w:rPr>
        <w:t xml:space="preserve">Quarter 4 </w:t>
      </w:r>
    </w:p>
    <w:p w14:paraId="0A346931" w14:textId="77777777" w:rsidR="00F565FA" w:rsidRPr="001B3928" w:rsidRDefault="00F565FA" w:rsidP="00F565FA">
      <w:pPr>
        <w:rPr>
          <w:rFonts w:ascii="Arial" w:hAnsi="Arial" w:cs="Arial"/>
          <w:b/>
          <w:bCs/>
          <w:lang w:val="en-AU"/>
        </w:rPr>
      </w:pPr>
      <w:r w:rsidRPr="001B3928">
        <w:rPr>
          <w:rFonts w:ascii="Arial" w:hAnsi="Arial" w:cs="Arial"/>
          <w:b/>
          <w:bCs/>
          <w:lang w:val="en-AU"/>
        </w:rPr>
        <w:t>No Milestone:</w:t>
      </w:r>
    </w:p>
    <w:p w14:paraId="17B43034" w14:textId="77777777" w:rsidR="00F565FA" w:rsidRPr="001B3928" w:rsidRDefault="00F565FA" w:rsidP="00F565FA">
      <w:pPr>
        <w:rPr>
          <w:rFonts w:ascii="Arial" w:hAnsi="Arial" w:cs="Arial"/>
          <w:lang w:val="en-AU"/>
        </w:rPr>
      </w:pPr>
      <w:r w:rsidRPr="001B3928">
        <w:rPr>
          <w:rFonts w:ascii="Arial" w:hAnsi="Arial" w:cs="Arial"/>
          <w:lang w:val="en-AU"/>
        </w:rPr>
        <w:t>This action was delivered in quarter 1 and 2 and is 100% complete.</w:t>
      </w:r>
    </w:p>
    <w:p w14:paraId="60F81E3A" w14:textId="77777777" w:rsidR="00B320BE" w:rsidRPr="001B3928" w:rsidRDefault="00B320BE" w:rsidP="00B320BE">
      <w:pPr>
        <w:rPr>
          <w:rFonts w:ascii="Arial" w:hAnsi="Arial" w:cs="Arial"/>
          <w:b/>
          <w:bCs/>
          <w:lang w:val="en-AU"/>
        </w:rPr>
      </w:pPr>
      <w:r w:rsidRPr="001B3928">
        <w:rPr>
          <w:rFonts w:ascii="Arial" w:hAnsi="Arial" w:cs="Arial"/>
          <w:b/>
          <w:bCs/>
          <w:lang w:val="en-AU"/>
        </w:rPr>
        <w:t xml:space="preserve">Division: </w:t>
      </w:r>
      <w:r w:rsidRPr="001B3928">
        <w:rPr>
          <w:rFonts w:ascii="Arial" w:hAnsi="Arial" w:cs="Arial"/>
          <w:lang w:val="en-AU"/>
        </w:rPr>
        <w:t>Community Strengthening</w:t>
      </w:r>
    </w:p>
    <w:p w14:paraId="69BA2466" w14:textId="29AC7974" w:rsidR="00012222" w:rsidRPr="001B3928" w:rsidRDefault="00B320BE" w:rsidP="00B320BE">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Advocacy and Partnerships, and Strategic Communications</w:t>
      </w:r>
    </w:p>
    <w:p w14:paraId="28B549C0" w14:textId="1B0CA34C" w:rsidR="00B320BE" w:rsidRPr="001B3928" w:rsidRDefault="006D6708" w:rsidP="00B320BE">
      <w:pPr>
        <w:rPr>
          <w:rFonts w:ascii="Arial" w:hAnsi="Arial" w:cs="Arial"/>
          <w:lang w:val="en-AU"/>
        </w:rPr>
      </w:pPr>
      <w:r>
        <w:rPr>
          <w:rFonts w:ascii="Arial" w:hAnsi="Arial" w:cs="Arial"/>
          <w:lang w:val="en-AU"/>
        </w:rPr>
        <w:br w:type="page"/>
      </w:r>
    </w:p>
    <w:p w14:paraId="27DDD7C5" w14:textId="77777777" w:rsidR="00ED46B6" w:rsidRDefault="00B320BE" w:rsidP="00B320BE">
      <w:pPr>
        <w:rPr>
          <w:rFonts w:ascii="Arial" w:hAnsi="Arial" w:cs="Arial"/>
          <w:b/>
          <w:bCs/>
          <w:lang w:val="en-AU"/>
        </w:rPr>
      </w:pPr>
      <w:r w:rsidRPr="001B3928">
        <w:rPr>
          <w:rFonts w:ascii="Arial" w:hAnsi="Arial" w:cs="Arial"/>
          <w:b/>
          <w:bCs/>
          <w:lang w:val="en-AU"/>
        </w:rPr>
        <w:lastRenderedPageBreak/>
        <w:t xml:space="preserve">Action Title: </w:t>
      </w:r>
    </w:p>
    <w:p w14:paraId="64025AD9" w14:textId="560C1065" w:rsidR="00B320BE" w:rsidRDefault="00B320BE" w:rsidP="00B8140F">
      <w:pPr>
        <w:pStyle w:val="Heading3"/>
        <w:rPr>
          <w:rStyle w:val="Heading3Char"/>
          <w:rFonts w:ascii="Arial" w:hAnsi="Arial" w:cs="Arial"/>
          <w:color w:val="auto"/>
          <w:lang w:val="en-AU"/>
        </w:rPr>
      </w:pPr>
      <w:bookmarkStart w:id="30" w:name="_Toc230251625"/>
      <w:r w:rsidRPr="003C7259">
        <w:rPr>
          <w:rStyle w:val="Heading3Char"/>
          <w:rFonts w:ascii="Arial" w:hAnsi="Arial" w:cs="Arial"/>
          <w:color w:val="auto"/>
          <w:lang w:val="en-AU"/>
        </w:rPr>
        <w:t>Customer Experience (CX)</w:t>
      </w:r>
      <w:bookmarkEnd w:id="30"/>
    </w:p>
    <w:p w14:paraId="308AABC1" w14:textId="77777777" w:rsidR="00B8140F" w:rsidRPr="00B8140F" w:rsidRDefault="00B8140F" w:rsidP="00B8140F">
      <w:pPr>
        <w:rPr>
          <w:lang w:val="en-AU"/>
        </w:rPr>
      </w:pPr>
    </w:p>
    <w:p w14:paraId="41B49741" w14:textId="77777777" w:rsidR="00ED46B6" w:rsidRDefault="00B320BE" w:rsidP="00B320BE">
      <w:pPr>
        <w:rPr>
          <w:rFonts w:ascii="Arial" w:hAnsi="Arial" w:cs="Arial"/>
          <w:b/>
          <w:bCs/>
          <w:lang w:val="en-AU"/>
        </w:rPr>
      </w:pPr>
      <w:r w:rsidRPr="001B3928">
        <w:rPr>
          <w:rFonts w:ascii="Arial" w:hAnsi="Arial" w:cs="Arial"/>
          <w:b/>
          <w:bCs/>
          <w:lang w:val="en-AU"/>
        </w:rPr>
        <w:t xml:space="preserve">Action Description: </w:t>
      </w:r>
    </w:p>
    <w:p w14:paraId="232D56A0" w14:textId="2647D774" w:rsidR="00B320BE" w:rsidRPr="001B3928" w:rsidRDefault="00B320BE" w:rsidP="00B320BE">
      <w:pPr>
        <w:rPr>
          <w:rFonts w:ascii="Arial" w:hAnsi="Arial" w:cs="Arial"/>
          <w:lang w:val="en-AU"/>
        </w:rPr>
      </w:pPr>
      <w:r w:rsidRPr="001B3928">
        <w:rPr>
          <w:rFonts w:ascii="Arial" w:hAnsi="Arial" w:cs="Arial"/>
          <w:lang w:val="en-AU"/>
        </w:rPr>
        <w:t>Continue enhancing the customer service experience to streamline</w:t>
      </w:r>
      <w:r w:rsidR="00B8140F">
        <w:rPr>
          <w:rFonts w:ascii="Arial" w:hAnsi="Arial" w:cs="Arial"/>
          <w:lang w:val="en-AU"/>
        </w:rPr>
        <w:t xml:space="preserve"> </w:t>
      </w:r>
      <w:r w:rsidRPr="001B3928">
        <w:rPr>
          <w:rFonts w:ascii="Arial" w:hAnsi="Arial" w:cs="Arial"/>
          <w:lang w:val="en-AU"/>
        </w:rPr>
        <w:t>processes effectively.</w:t>
      </w:r>
    </w:p>
    <w:p w14:paraId="699C1799" w14:textId="4903CDE7" w:rsidR="00B320BE" w:rsidRPr="001B3928" w:rsidRDefault="00B320BE" w:rsidP="00B320BE">
      <w:pPr>
        <w:rPr>
          <w:rFonts w:ascii="Arial" w:hAnsi="Arial" w:cs="Arial"/>
          <w:b/>
          <w:bCs/>
          <w:lang w:val="en-AU"/>
        </w:rPr>
      </w:pPr>
      <w:r w:rsidRPr="001B3928">
        <w:rPr>
          <w:rFonts w:ascii="Arial" w:hAnsi="Arial" w:cs="Arial"/>
          <w:b/>
          <w:bCs/>
          <w:lang w:val="en-AU"/>
        </w:rPr>
        <w:t>Milestones:</w:t>
      </w:r>
    </w:p>
    <w:p w14:paraId="19268FC9" w14:textId="315DA5FC" w:rsidR="00B320BE" w:rsidRPr="00591B85" w:rsidRDefault="00B320BE" w:rsidP="00B320BE">
      <w:pPr>
        <w:rPr>
          <w:rStyle w:val="SubtleEmphasis"/>
          <w:color w:val="auto"/>
          <w:lang w:val="en-AU"/>
        </w:rPr>
      </w:pPr>
      <w:r w:rsidRPr="00591B85">
        <w:rPr>
          <w:rStyle w:val="SubtleEmphasis"/>
          <w:color w:val="auto"/>
          <w:lang w:val="en-AU"/>
        </w:rPr>
        <w:t xml:space="preserve">Quarter 1 </w:t>
      </w:r>
    </w:p>
    <w:p w14:paraId="12F45105" w14:textId="3492F8E4" w:rsidR="000C768B" w:rsidRPr="001B3928" w:rsidRDefault="000C768B" w:rsidP="000C768B">
      <w:pPr>
        <w:rPr>
          <w:rFonts w:ascii="Arial" w:hAnsi="Arial" w:cs="Arial"/>
          <w:b/>
          <w:bCs/>
          <w:lang w:val="en-AU"/>
        </w:rPr>
      </w:pPr>
      <w:r w:rsidRPr="001B3928">
        <w:rPr>
          <w:rFonts w:ascii="Arial" w:hAnsi="Arial" w:cs="Arial"/>
          <w:b/>
          <w:bCs/>
          <w:lang w:val="en-AU"/>
        </w:rPr>
        <w:t>Customer</w:t>
      </w:r>
      <w:r w:rsidRPr="001B3928">
        <w:rPr>
          <w:rFonts w:ascii="Arial" w:hAnsi="Arial" w:cs="Arial"/>
          <w:b/>
          <w:bCs/>
          <w:lang w:val="en-AU"/>
        </w:rPr>
        <w:t xml:space="preserve"> </w:t>
      </w:r>
      <w:r w:rsidRPr="001B3928">
        <w:rPr>
          <w:rFonts w:ascii="Arial" w:hAnsi="Arial" w:cs="Arial"/>
          <w:b/>
          <w:bCs/>
          <w:lang w:val="en-AU"/>
        </w:rPr>
        <w:t>Communication:</w:t>
      </w:r>
    </w:p>
    <w:p w14:paraId="5EDCCC6B" w14:textId="1C471A0C" w:rsidR="00B320BE" w:rsidRPr="001B3928" w:rsidRDefault="000C768B" w:rsidP="00B320BE">
      <w:pPr>
        <w:rPr>
          <w:rFonts w:ascii="Arial" w:hAnsi="Arial" w:cs="Arial"/>
          <w:lang w:val="en-AU"/>
        </w:rPr>
      </w:pPr>
      <w:r w:rsidRPr="001B3928">
        <w:rPr>
          <w:rFonts w:ascii="Arial" w:hAnsi="Arial" w:cs="Arial"/>
          <w:lang w:val="en-AU"/>
        </w:rPr>
        <w:t>Develop communication</w:t>
      </w:r>
      <w:r w:rsidRPr="001B3928">
        <w:rPr>
          <w:rFonts w:ascii="Arial" w:hAnsi="Arial" w:cs="Arial"/>
          <w:lang w:val="en-AU"/>
        </w:rPr>
        <w:t xml:space="preserve"> </w:t>
      </w:r>
      <w:r w:rsidRPr="001B3928">
        <w:rPr>
          <w:rFonts w:ascii="Arial" w:hAnsi="Arial" w:cs="Arial"/>
          <w:lang w:val="en-AU"/>
        </w:rPr>
        <w:t>workflows for</w:t>
      </w:r>
      <w:r w:rsidRPr="001B3928">
        <w:rPr>
          <w:rFonts w:ascii="Arial" w:hAnsi="Arial" w:cs="Arial"/>
          <w:lang w:val="en-AU"/>
        </w:rPr>
        <w:t xml:space="preserve"> </w:t>
      </w:r>
      <w:r w:rsidRPr="001B3928">
        <w:rPr>
          <w:rFonts w:ascii="Arial" w:hAnsi="Arial" w:cs="Arial"/>
          <w:lang w:val="en-AU"/>
        </w:rPr>
        <w:t>compliance matters,</w:t>
      </w:r>
      <w:r w:rsidRPr="001B3928">
        <w:rPr>
          <w:rFonts w:ascii="Arial" w:hAnsi="Arial" w:cs="Arial"/>
          <w:lang w:val="en-AU"/>
        </w:rPr>
        <w:t xml:space="preserve"> </w:t>
      </w:r>
      <w:r w:rsidRPr="001B3928">
        <w:rPr>
          <w:rFonts w:ascii="Arial" w:hAnsi="Arial" w:cs="Arial"/>
          <w:lang w:val="en-AU"/>
        </w:rPr>
        <w:t>supporting better</w:t>
      </w:r>
      <w:r w:rsidRPr="001B3928">
        <w:rPr>
          <w:rFonts w:ascii="Arial" w:hAnsi="Arial" w:cs="Arial"/>
          <w:lang w:val="en-AU"/>
        </w:rPr>
        <w:t xml:space="preserve"> </w:t>
      </w:r>
      <w:r w:rsidRPr="001B3928">
        <w:rPr>
          <w:rFonts w:ascii="Arial" w:hAnsi="Arial" w:cs="Arial"/>
          <w:lang w:val="en-AU"/>
        </w:rPr>
        <w:t>customer outcomes and</w:t>
      </w:r>
      <w:r w:rsidRPr="001B3928">
        <w:rPr>
          <w:rFonts w:ascii="Arial" w:hAnsi="Arial" w:cs="Arial"/>
          <w:lang w:val="en-AU"/>
        </w:rPr>
        <w:t xml:space="preserve"> </w:t>
      </w:r>
      <w:r w:rsidRPr="001B3928">
        <w:rPr>
          <w:rFonts w:ascii="Arial" w:hAnsi="Arial" w:cs="Arial"/>
          <w:lang w:val="en-AU"/>
        </w:rPr>
        <w:t>timely resolution.</w:t>
      </w:r>
    </w:p>
    <w:p w14:paraId="71A2ECD8" w14:textId="0D887B25" w:rsidR="00B320BE" w:rsidRPr="00591B85" w:rsidRDefault="00B320BE" w:rsidP="00B320BE">
      <w:pPr>
        <w:rPr>
          <w:rStyle w:val="SubtleEmphasis"/>
          <w:color w:val="auto"/>
          <w:lang w:val="en-AU"/>
        </w:rPr>
      </w:pPr>
      <w:r w:rsidRPr="00591B85">
        <w:rPr>
          <w:rStyle w:val="SubtleEmphasis"/>
          <w:color w:val="auto"/>
          <w:lang w:val="en-AU"/>
        </w:rPr>
        <w:t>Quarter 2</w:t>
      </w:r>
    </w:p>
    <w:p w14:paraId="75980CA6" w14:textId="6F6D1ECC" w:rsidR="000C768B" w:rsidRPr="001B3928" w:rsidRDefault="000C768B" w:rsidP="000C768B">
      <w:pPr>
        <w:rPr>
          <w:rFonts w:ascii="Arial" w:hAnsi="Arial" w:cs="Arial"/>
          <w:b/>
          <w:bCs/>
          <w:lang w:val="en-AU"/>
        </w:rPr>
      </w:pPr>
      <w:r w:rsidRPr="001B3928">
        <w:rPr>
          <w:rFonts w:ascii="Arial" w:hAnsi="Arial" w:cs="Arial"/>
          <w:b/>
          <w:bCs/>
          <w:lang w:val="en-AU"/>
        </w:rPr>
        <w:t>Customer Experience</w:t>
      </w:r>
      <w:r w:rsidRPr="001B3928">
        <w:rPr>
          <w:rFonts w:ascii="Arial" w:hAnsi="Arial" w:cs="Arial"/>
          <w:b/>
          <w:bCs/>
          <w:lang w:val="en-AU"/>
        </w:rPr>
        <w:t xml:space="preserve"> </w:t>
      </w:r>
      <w:r w:rsidRPr="001B3928">
        <w:rPr>
          <w:rFonts w:ascii="Arial" w:hAnsi="Arial" w:cs="Arial"/>
          <w:b/>
          <w:bCs/>
          <w:lang w:val="en-AU"/>
        </w:rPr>
        <w:t>Strategy:</w:t>
      </w:r>
    </w:p>
    <w:p w14:paraId="50D92110" w14:textId="1151FD03" w:rsidR="00B320BE" w:rsidRPr="001B3928" w:rsidRDefault="000C768B" w:rsidP="000C768B">
      <w:pPr>
        <w:rPr>
          <w:rFonts w:ascii="Arial" w:hAnsi="Arial" w:cs="Arial"/>
          <w:lang w:val="en-AU"/>
        </w:rPr>
      </w:pPr>
      <w:r w:rsidRPr="001B3928">
        <w:rPr>
          <w:rFonts w:ascii="Arial" w:hAnsi="Arial" w:cs="Arial"/>
          <w:lang w:val="en-AU"/>
        </w:rPr>
        <w:t>Re-develop the CX</w:t>
      </w:r>
      <w:r w:rsidRPr="001B3928">
        <w:rPr>
          <w:rFonts w:ascii="Arial" w:hAnsi="Arial" w:cs="Arial"/>
          <w:lang w:val="en-AU"/>
        </w:rPr>
        <w:t xml:space="preserve"> </w:t>
      </w:r>
      <w:r w:rsidRPr="001B3928">
        <w:rPr>
          <w:rFonts w:ascii="Arial" w:hAnsi="Arial" w:cs="Arial"/>
          <w:lang w:val="en-AU"/>
        </w:rPr>
        <w:t xml:space="preserve">strategy to </w:t>
      </w:r>
      <w:r w:rsidRPr="001B3928">
        <w:rPr>
          <w:rFonts w:ascii="Arial" w:hAnsi="Arial" w:cs="Arial"/>
          <w:lang w:val="en-AU"/>
        </w:rPr>
        <w:t xml:space="preserve">deliver </w:t>
      </w:r>
      <w:r w:rsidRPr="001B3928">
        <w:rPr>
          <w:rFonts w:ascii="Arial" w:hAnsi="Arial" w:cs="Arial"/>
          <w:lang w:val="en-AU"/>
        </w:rPr>
        <w:t>consistent, measurable</w:t>
      </w:r>
      <w:r w:rsidR="00417D21" w:rsidRPr="001B3928">
        <w:rPr>
          <w:rFonts w:ascii="Arial" w:hAnsi="Arial" w:cs="Arial"/>
          <w:lang w:val="en-AU"/>
        </w:rPr>
        <w:t xml:space="preserve"> </w:t>
      </w:r>
      <w:r w:rsidRPr="001B3928">
        <w:rPr>
          <w:rFonts w:ascii="Arial" w:hAnsi="Arial" w:cs="Arial"/>
          <w:lang w:val="en-AU"/>
        </w:rPr>
        <w:t>improvements to</w:t>
      </w:r>
      <w:r w:rsidR="00417D21" w:rsidRPr="001B3928">
        <w:rPr>
          <w:rFonts w:ascii="Arial" w:hAnsi="Arial" w:cs="Arial"/>
          <w:lang w:val="en-AU"/>
        </w:rPr>
        <w:t xml:space="preserve"> </w:t>
      </w:r>
      <w:r w:rsidRPr="001B3928">
        <w:rPr>
          <w:rFonts w:ascii="Arial" w:hAnsi="Arial" w:cs="Arial"/>
          <w:lang w:val="en-AU"/>
        </w:rPr>
        <w:t>customer outcomes.</w:t>
      </w:r>
    </w:p>
    <w:p w14:paraId="1D4E5CE6" w14:textId="0656E2C8" w:rsidR="00B320BE" w:rsidRPr="00591B85" w:rsidRDefault="00B320BE" w:rsidP="00B320BE">
      <w:pPr>
        <w:rPr>
          <w:rStyle w:val="SubtleEmphasis"/>
          <w:color w:val="auto"/>
          <w:lang w:val="en-AU"/>
        </w:rPr>
      </w:pPr>
      <w:r w:rsidRPr="00591B85">
        <w:rPr>
          <w:rStyle w:val="SubtleEmphasis"/>
          <w:color w:val="auto"/>
          <w:lang w:val="en-AU"/>
        </w:rPr>
        <w:t>Quarter 3</w:t>
      </w:r>
    </w:p>
    <w:p w14:paraId="64EDC39C" w14:textId="77777777" w:rsidR="00BA09B2" w:rsidRPr="001B3928" w:rsidRDefault="00BA09B2" w:rsidP="00BA09B2">
      <w:pPr>
        <w:rPr>
          <w:rFonts w:ascii="Arial" w:hAnsi="Arial" w:cs="Arial"/>
          <w:b/>
          <w:bCs/>
          <w:lang w:val="en-AU"/>
        </w:rPr>
      </w:pPr>
      <w:r w:rsidRPr="001B3928">
        <w:rPr>
          <w:rFonts w:ascii="Arial" w:hAnsi="Arial" w:cs="Arial"/>
          <w:b/>
          <w:bCs/>
          <w:lang w:val="en-AU"/>
        </w:rPr>
        <w:t>Digital Experiences:</w:t>
      </w:r>
    </w:p>
    <w:p w14:paraId="0C87D3E3" w14:textId="38FA8AD1" w:rsidR="00B320BE" w:rsidRPr="001B3928" w:rsidRDefault="00BA09B2" w:rsidP="00BA09B2">
      <w:pPr>
        <w:rPr>
          <w:rFonts w:ascii="Arial" w:hAnsi="Arial" w:cs="Arial"/>
          <w:lang w:val="en-AU"/>
        </w:rPr>
      </w:pPr>
      <w:r w:rsidRPr="001B3928">
        <w:rPr>
          <w:rFonts w:ascii="Arial" w:hAnsi="Arial" w:cs="Arial"/>
          <w:lang w:val="en-AU"/>
        </w:rPr>
        <w:t>Improve online services</w:t>
      </w:r>
      <w:r w:rsidRPr="001B3928">
        <w:rPr>
          <w:rFonts w:ascii="Arial" w:hAnsi="Arial" w:cs="Arial"/>
          <w:lang w:val="en-AU"/>
        </w:rPr>
        <w:t xml:space="preserve"> </w:t>
      </w:r>
      <w:r w:rsidRPr="001B3928">
        <w:rPr>
          <w:rFonts w:ascii="Arial" w:hAnsi="Arial" w:cs="Arial"/>
          <w:lang w:val="en-AU"/>
        </w:rPr>
        <w:t>to support faster, easier</w:t>
      </w:r>
      <w:r w:rsidRPr="001B3928">
        <w:rPr>
          <w:rFonts w:ascii="Arial" w:hAnsi="Arial" w:cs="Arial"/>
          <w:lang w:val="en-AU"/>
        </w:rPr>
        <w:t xml:space="preserve"> </w:t>
      </w:r>
      <w:r w:rsidRPr="001B3928">
        <w:rPr>
          <w:rFonts w:ascii="Arial" w:hAnsi="Arial" w:cs="Arial"/>
          <w:lang w:val="en-AU"/>
        </w:rPr>
        <w:t>handing of customer</w:t>
      </w:r>
      <w:r w:rsidRPr="001B3928">
        <w:rPr>
          <w:rFonts w:ascii="Arial" w:hAnsi="Arial" w:cs="Arial"/>
          <w:lang w:val="en-AU"/>
        </w:rPr>
        <w:t xml:space="preserve"> </w:t>
      </w:r>
      <w:r w:rsidRPr="001B3928">
        <w:rPr>
          <w:rFonts w:ascii="Arial" w:hAnsi="Arial" w:cs="Arial"/>
          <w:lang w:val="en-AU"/>
        </w:rPr>
        <w:t>requests.</w:t>
      </w:r>
    </w:p>
    <w:p w14:paraId="6B3EABBC" w14:textId="094C5F77" w:rsidR="00BA09B2" w:rsidRPr="000544AA" w:rsidRDefault="00B320BE" w:rsidP="00B320BE">
      <w:pPr>
        <w:rPr>
          <w:rStyle w:val="SubtleEmphasis"/>
          <w:color w:val="auto"/>
          <w:lang w:val="en-AU"/>
        </w:rPr>
      </w:pPr>
      <w:r w:rsidRPr="000544AA">
        <w:rPr>
          <w:rStyle w:val="SubtleEmphasis"/>
          <w:color w:val="auto"/>
          <w:lang w:val="en-AU"/>
        </w:rPr>
        <w:t xml:space="preserve">Quarter 4 </w:t>
      </w:r>
    </w:p>
    <w:p w14:paraId="10D2DACF" w14:textId="77777777" w:rsidR="00867B74" w:rsidRPr="001B3928" w:rsidRDefault="00867B74" w:rsidP="00867B74">
      <w:pPr>
        <w:rPr>
          <w:rFonts w:ascii="Arial" w:hAnsi="Arial" w:cs="Arial"/>
          <w:b/>
          <w:bCs/>
          <w:lang w:val="en-AU"/>
        </w:rPr>
      </w:pPr>
      <w:r w:rsidRPr="001B3928">
        <w:rPr>
          <w:rFonts w:ascii="Arial" w:hAnsi="Arial" w:cs="Arial"/>
          <w:b/>
          <w:bCs/>
          <w:lang w:val="en-AU"/>
        </w:rPr>
        <w:t>Service Performance:</w:t>
      </w:r>
    </w:p>
    <w:p w14:paraId="76E67C20" w14:textId="5CCCE7AF" w:rsidR="00BA09B2" w:rsidRPr="001B3928" w:rsidRDefault="00867B74" w:rsidP="00867B74">
      <w:pPr>
        <w:rPr>
          <w:rFonts w:ascii="Arial" w:hAnsi="Arial" w:cs="Arial"/>
          <w:lang w:val="en-AU"/>
        </w:rPr>
      </w:pPr>
      <w:r w:rsidRPr="001B3928">
        <w:rPr>
          <w:rFonts w:ascii="Arial" w:hAnsi="Arial" w:cs="Arial"/>
          <w:lang w:val="en-AU"/>
        </w:rPr>
        <w:t>Publish real time</w:t>
      </w:r>
      <w:r w:rsidRPr="001B3928">
        <w:rPr>
          <w:rFonts w:ascii="Arial" w:hAnsi="Arial" w:cs="Arial"/>
          <w:lang w:val="en-AU"/>
        </w:rPr>
        <w:t xml:space="preserve"> </w:t>
      </w:r>
      <w:r w:rsidRPr="001B3928">
        <w:rPr>
          <w:rFonts w:ascii="Arial" w:hAnsi="Arial" w:cs="Arial"/>
          <w:lang w:val="en-AU"/>
        </w:rPr>
        <w:t>service performance</w:t>
      </w:r>
      <w:r w:rsidRPr="001B3928">
        <w:rPr>
          <w:rFonts w:ascii="Arial" w:hAnsi="Arial" w:cs="Arial"/>
          <w:lang w:val="en-AU"/>
        </w:rPr>
        <w:t xml:space="preserve"> </w:t>
      </w:r>
      <w:r w:rsidRPr="001B3928">
        <w:rPr>
          <w:rFonts w:ascii="Arial" w:hAnsi="Arial" w:cs="Arial"/>
          <w:lang w:val="en-AU"/>
        </w:rPr>
        <w:t>for common customer</w:t>
      </w:r>
      <w:r w:rsidRPr="001B3928">
        <w:rPr>
          <w:rFonts w:ascii="Arial" w:hAnsi="Arial" w:cs="Arial"/>
          <w:lang w:val="en-AU"/>
        </w:rPr>
        <w:t xml:space="preserve"> </w:t>
      </w:r>
      <w:r w:rsidRPr="001B3928">
        <w:rPr>
          <w:rFonts w:ascii="Arial" w:hAnsi="Arial" w:cs="Arial"/>
          <w:lang w:val="en-AU"/>
        </w:rPr>
        <w:t>requests.</w:t>
      </w:r>
    </w:p>
    <w:p w14:paraId="3F9046B7" w14:textId="77777777" w:rsidR="00867B74" w:rsidRPr="001B3928" w:rsidRDefault="00867B74" w:rsidP="00867B74">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Corporate Services</w:t>
      </w:r>
    </w:p>
    <w:p w14:paraId="41229EF7" w14:textId="1CF5A08A" w:rsidR="00867B74" w:rsidRPr="001B3928" w:rsidRDefault="00867B74" w:rsidP="00867B74">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Customer Experience</w:t>
      </w:r>
    </w:p>
    <w:p w14:paraId="6B7C0EE2" w14:textId="3D11A7A0" w:rsidR="003A65A9" w:rsidRPr="001B3928" w:rsidRDefault="006D6708" w:rsidP="003A65A9">
      <w:pPr>
        <w:rPr>
          <w:rFonts w:ascii="Arial" w:hAnsi="Arial" w:cs="Arial"/>
          <w:b/>
          <w:bCs/>
          <w:lang w:val="en-AU"/>
        </w:rPr>
      </w:pPr>
      <w:r>
        <w:rPr>
          <w:rFonts w:ascii="Arial" w:hAnsi="Arial" w:cs="Arial"/>
          <w:b/>
          <w:bCs/>
          <w:lang w:val="en-AU"/>
        </w:rPr>
        <w:br w:type="page"/>
      </w:r>
    </w:p>
    <w:p w14:paraId="59916B88" w14:textId="77777777" w:rsidR="003A65A9" w:rsidRPr="001B3928" w:rsidRDefault="003A65A9" w:rsidP="003A65A9">
      <w:pPr>
        <w:rPr>
          <w:rFonts w:ascii="Arial" w:hAnsi="Arial" w:cs="Arial"/>
          <w:b/>
          <w:bCs/>
          <w:lang w:val="en-AU"/>
        </w:rPr>
      </w:pPr>
    </w:p>
    <w:p w14:paraId="2437EFB5" w14:textId="77777777" w:rsidR="00B8140F" w:rsidRDefault="003A65A9" w:rsidP="003A65A9">
      <w:pPr>
        <w:rPr>
          <w:rFonts w:ascii="Arial" w:hAnsi="Arial" w:cs="Arial"/>
          <w:b/>
          <w:bCs/>
          <w:lang w:val="en-AU"/>
        </w:rPr>
      </w:pPr>
      <w:r w:rsidRPr="001B3928">
        <w:rPr>
          <w:rFonts w:ascii="Arial" w:hAnsi="Arial" w:cs="Arial"/>
          <w:b/>
          <w:bCs/>
          <w:lang w:val="en-AU"/>
        </w:rPr>
        <w:t xml:space="preserve">Action Title: </w:t>
      </w:r>
    </w:p>
    <w:p w14:paraId="0641DEEC" w14:textId="545A388A" w:rsidR="003A65A9" w:rsidRDefault="003A65A9" w:rsidP="00B8140F">
      <w:pPr>
        <w:pStyle w:val="Heading3"/>
        <w:rPr>
          <w:rStyle w:val="Heading3Char"/>
          <w:rFonts w:ascii="Arial" w:hAnsi="Arial" w:cs="Arial"/>
          <w:color w:val="auto"/>
          <w:lang w:val="en-AU"/>
        </w:rPr>
      </w:pPr>
      <w:bookmarkStart w:id="31" w:name="_Toc230251626"/>
      <w:r w:rsidRPr="003C7259">
        <w:rPr>
          <w:rStyle w:val="Heading3Char"/>
          <w:rFonts w:ascii="Arial" w:hAnsi="Arial" w:cs="Arial"/>
          <w:color w:val="auto"/>
          <w:lang w:val="en-AU"/>
        </w:rPr>
        <w:t>General Local Law - Year 2</w:t>
      </w:r>
      <w:bookmarkEnd w:id="31"/>
    </w:p>
    <w:p w14:paraId="44BCBC16" w14:textId="77777777" w:rsidR="00B8140F" w:rsidRPr="00B8140F" w:rsidRDefault="00B8140F" w:rsidP="00B8140F">
      <w:pPr>
        <w:rPr>
          <w:lang w:val="en-AU"/>
        </w:rPr>
      </w:pPr>
    </w:p>
    <w:p w14:paraId="6789B54D" w14:textId="77777777" w:rsidR="00B8140F" w:rsidRDefault="003A65A9" w:rsidP="003A65A9">
      <w:pPr>
        <w:rPr>
          <w:rFonts w:ascii="Arial" w:hAnsi="Arial" w:cs="Arial"/>
          <w:b/>
          <w:bCs/>
          <w:lang w:val="en-AU"/>
        </w:rPr>
      </w:pPr>
      <w:r w:rsidRPr="001B3928">
        <w:rPr>
          <w:rFonts w:ascii="Arial" w:hAnsi="Arial" w:cs="Arial"/>
          <w:b/>
          <w:bCs/>
          <w:lang w:val="en-AU"/>
        </w:rPr>
        <w:t xml:space="preserve">Action Description: </w:t>
      </w:r>
    </w:p>
    <w:p w14:paraId="4D888371" w14:textId="334B0656" w:rsidR="003A65A9" w:rsidRPr="001B3928" w:rsidRDefault="003A65A9" w:rsidP="003A65A9">
      <w:pPr>
        <w:rPr>
          <w:rFonts w:ascii="Arial" w:hAnsi="Arial" w:cs="Arial"/>
          <w:lang w:val="en-AU"/>
        </w:rPr>
      </w:pPr>
      <w:r w:rsidRPr="001B3928">
        <w:rPr>
          <w:rFonts w:ascii="Arial" w:hAnsi="Arial" w:cs="Arial"/>
          <w:lang w:val="en-AU"/>
        </w:rPr>
        <w:t>Adopt the new General Local Law and commence implementation of the</w:t>
      </w:r>
      <w:r w:rsidR="00B8140F">
        <w:rPr>
          <w:rFonts w:ascii="Arial" w:hAnsi="Arial" w:cs="Arial"/>
          <w:lang w:val="en-AU"/>
        </w:rPr>
        <w:t xml:space="preserve"> </w:t>
      </w:r>
      <w:r w:rsidRPr="001B3928">
        <w:rPr>
          <w:rFonts w:ascii="Arial" w:hAnsi="Arial" w:cs="Arial"/>
          <w:lang w:val="en-AU"/>
        </w:rPr>
        <w:t>key actions.</w:t>
      </w:r>
    </w:p>
    <w:p w14:paraId="77AB6C2A" w14:textId="09275481" w:rsidR="00867B74" w:rsidRPr="001B3928" w:rsidRDefault="003A65A9" w:rsidP="003A65A9">
      <w:pPr>
        <w:rPr>
          <w:rFonts w:ascii="Arial" w:hAnsi="Arial" w:cs="Arial"/>
          <w:lang w:val="en-AU"/>
        </w:rPr>
      </w:pPr>
      <w:r w:rsidRPr="001B3928">
        <w:rPr>
          <w:rFonts w:ascii="Arial" w:hAnsi="Arial" w:cs="Arial"/>
          <w:b/>
          <w:bCs/>
          <w:lang w:val="en-AU"/>
        </w:rPr>
        <w:t>Milestones:</w:t>
      </w:r>
    </w:p>
    <w:p w14:paraId="3BD2BEED" w14:textId="334E9FDC" w:rsidR="003A65A9" w:rsidRPr="000544AA" w:rsidRDefault="009C0008" w:rsidP="00867B74">
      <w:pPr>
        <w:rPr>
          <w:rStyle w:val="SubtleEmphasis"/>
          <w:color w:val="auto"/>
          <w:lang w:val="en-AU"/>
        </w:rPr>
      </w:pPr>
      <w:r w:rsidRPr="000544AA">
        <w:rPr>
          <w:rStyle w:val="SubtleEmphasis"/>
          <w:color w:val="auto"/>
          <w:lang w:val="en-AU"/>
        </w:rPr>
        <w:t xml:space="preserve">Quarter 1 </w:t>
      </w:r>
    </w:p>
    <w:p w14:paraId="50E31E5C" w14:textId="7970C3BC" w:rsidR="00132F54" w:rsidRPr="001B3928" w:rsidRDefault="00132F54" w:rsidP="00132F54">
      <w:pPr>
        <w:rPr>
          <w:rFonts w:ascii="Arial" w:hAnsi="Arial" w:cs="Arial"/>
          <w:b/>
          <w:bCs/>
          <w:lang w:val="en-AU"/>
        </w:rPr>
      </w:pPr>
      <w:r w:rsidRPr="001B3928">
        <w:rPr>
          <w:rFonts w:ascii="Arial" w:hAnsi="Arial" w:cs="Arial"/>
          <w:b/>
          <w:bCs/>
          <w:lang w:val="en-AU"/>
        </w:rPr>
        <w:t>Local Law</w:t>
      </w:r>
      <w:r w:rsidRPr="001B3928">
        <w:rPr>
          <w:rFonts w:ascii="Arial" w:hAnsi="Arial" w:cs="Arial"/>
          <w:b/>
          <w:bCs/>
          <w:lang w:val="en-AU"/>
        </w:rPr>
        <w:t xml:space="preserve"> </w:t>
      </w:r>
      <w:r w:rsidRPr="001B3928">
        <w:rPr>
          <w:rFonts w:ascii="Arial" w:hAnsi="Arial" w:cs="Arial"/>
          <w:b/>
          <w:bCs/>
          <w:lang w:val="en-AU"/>
        </w:rPr>
        <w:t>implementation:</w:t>
      </w:r>
    </w:p>
    <w:p w14:paraId="3B3262B0" w14:textId="6A1D35C1" w:rsidR="009C0008" w:rsidRPr="001B3928" w:rsidRDefault="00132F54" w:rsidP="00132F54">
      <w:pPr>
        <w:rPr>
          <w:rFonts w:ascii="Arial" w:hAnsi="Arial" w:cs="Arial"/>
          <w:lang w:val="en-AU"/>
        </w:rPr>
      </w:pPr>
      <w:r w:rsidRPr="001B3928">
        <w:rPr>
          <w:rFonts w:ascii="Arial" w:hAnsi="Arial" w:cs="Arial"/>
          <w:lang w:val="en-AU"/>
        </w:rPr>
        <w:t>Local Law is gazetted.</w:t>
      </w:r>
      <w:r w:rsidR="00CF376C" w:rsidRPr="001B3928">
        <w:rPr>
          <w:rFonts w:ascii="Arial" w:hAnsi="Arial" w:cs="Arial"/>
          <w:lang w:val="en-AU"/>
        </w:rPr>
        <w:t xml:space="preserve"> </w:t>
      </w:r>
      <w:r w:rsidRPr="001B3928">
        <w:rPr>
          <w:rFonts w:ascii="Arial" w:hAnsi="Arial" w:cs="Arial"/>
          <w:lang w:val="en-AU"/>
        </w:rPr>
        <w:t>Implementation is</w:t>
      </w:r>
      <w:r w:rsidR="00CF376C" w:rsidRPr="001B3928">
        <w:rPr>
          <w:rFonts w:ascii="Arial" w:hAnsi="Arial" w:cs="Arial"/>
          <w:lang w:val="en-AU"/>
        </w:rPr>
        <w:t xml:space="preserve"> </w:t>
      </w:r>
      <w:r w:rsidRPr="001B3928">
        <w:rPr>
          <w:rFonts w:ascii="Arial" w:hAnsi="Arial" w:cs="Arial"/>
          <w:lang w:val="en-AU"/>
        </w:rPr>
        <w:t>commenced, initially</w:t>
      </w:r>
      <w:r w:rsidR="00CF376C" w:rsidRPr="001B3928">
        <w:rPr>
          <w:rFonts w:ascii="Arial" w:hAnsi="Arial" w:cs="Arial"/>
          <w:lang w:val="en-AU"/>
        </w:rPr>
        <w:t xml:space="preserve"> </w:t>
      </w:r>
      <w:r w:rsidRPr="001B3928">
        <w:rPr>
          <w:rFonts w:ascii="Arial" w:hAnsi="Arial" w:cs="Arial"/>
          <w:lang w:val="en-AU"/>
        </w:rPr>
        <w:t>prioritising updates</w:t>
      </w:r>
      <w:r w:rsidR="00CF376C" w:rsidRPr="001B3928">
        <w:rPr>
          <w:rFonts w:ascii="Arial" w:hAnsi="Arial" w:cs="Arial"/>
          <w:lang w:val="en-AU"/>
        </w:rPr>
        <w:t xml:space="preserve"> </w:t>
      </w:r>
      <w:r w:rsidRPr="001B3928">
        <w:rPr>
          <w:rFonts w:ascii="Arial" w:hAnsi="Arial" w:cs="Arial"/>
          <w:lang w:val="en-AU"/>
        </w:rPr>
        <w:t>to systems, and</w:t>
      </w:r>
      <w:r w:rsidR="00CF376C" w:rsidRPr="001B3928">
        <w:rPr>
          <w:rFonts w:ascii="Arial" w:hAnsi="Arial" w:cs="Arial"/>
          <w:lang w:val="en-AU"/>
        </w:rPr>
        <w:t xml:space="preserve"> </w:t>
      </w:r>
      <w:r w:rsidRPr="001B3928">
        <w:rPr>
          <w:rFonts w:ascii="Arial" w:hAnsi="Arial" w:cs="Arial"/>
          <w:lang w:val="en-AU"/>
        </w:rPr>
        <w:t>preparation of new</w:t>
      </w:r>
      <w:r w:rsidR="00CF376C" w:rsidRPr="001B3928">
        <w:rPr>
          <w:rFonts w:ascii="Arial" w:hAnsi="Arial" w:cs="Arial"/>
          <w:lang w:val="en-AU"/>
        </w:rPr>
        <w:t xml:space="preserve"> </w:t>
      </w:r>
      <w:r w:rsidRPr="001B3928">
        <w:rPr>
          <w:rFonts w:ascii="Arial" w:hAnsi="Arial" w:cs="Arial"/>
          <w:lang w:val="en-AU"/>
        </w:rPr>
        <w:t>Local Law web ‘hub’</w:t>
      </w:r>
      <w:r w:rsidR="00CF376C" w:rsidRPr="001B3928">
        <w:rPr>
          <w:rFonts w:ascii="Arial" w:hAnsi="Arial" w:cs="Arial"/>
          <w:lang w:val="en-AU"/>
        </w:rPr>
        <w:t xml:space="preserve"> </w:t>
      </w:r>
      <w:r w:rsidRPr="001B3928">
        <w:rPr>
          <w:rFonts w:ascii="Arial" w:hAnsi="Arial" w:cs="Arial"/>
          <w:lang w:val="en-AU"/>
        </w:rPr>
        <w:t>including updated</w:t>
      </w:r>
      <w:r w:rsidR="00CF376C" w:rsidRPr="001B3928">
        <w:rPr>
          <w:rFonts w:ascii="Arial" w:hAnsi="Arial" w:cs="Arial"/>
          <w:lang w:val="en-AU"/>
        </w:rPr>
        <w:t xml:space="preserve"> </w:t>
      </w:r>
      <w:r w:rsidRPr="001B3928">
        <w:rPr>
          <w:rFonts w:ascii="Arial" w:hAnsi="Arial" w:cs="Arial"/>
          <w:lang w:val="en-AU"/>
        </w:rPr>
        <w:t>materials.</w:t>
      </w:r>
    </w:p>
    <w:p w14:paraId="14539BC8" w14:textId="2F6129F0" w:rsidR="009C0008" w:rsidRPr="000544AA" w:rsidRDefault="009C0008" w:rsidP="00867B74">
      <w:pPr>
        <w:rPr>
          <w:rStyle w:val="SubtleEmphasis"/>
          <w:color w:val="auto"/>
          <w:lang w:val="en-AU"/>
        </w:rPr>
      </w:pPr>
      <w:r w:rsidRPr="000544AA">
        <w:rPr>
          <w:rStyle w:val="SubtleEmphasis"/>
          <w:color w:val="auto"/>
          <w:lang w:val="en-AU"/>
        </w:rPr>
        <w:t>Quarter 2</w:t>
      </w:r>
    </w:p>
    <w:p w14:paraId="0B18C82B" w14:textId="7853324C" w:rsidR="00D73327" w:rsidRPr="001B3928" w:rsidRDefault="00D73327" w:rsidP="00D73327">
      <w:pPr>
        <w:rPr>
          <w:rFonts w:ascii="Arial" w:hAnsi="Arial" w:cs="Arial"/>
          <w:b/>
          <w:bCs/>
          <w:lang w:val="en-AU"/>
        </w:rPr>
      </w:pPr>
      <w:r w:rsidRPr="001B3928">
        <w:rPr>
          <w:rFonts w:ascii="Arial" w:hAnsi="Arial" w:cs="Arial"/>
          <w:b/>
          <w:bCs/>
          <w:lang w:val="en-AU"/>
        </w:rPr>
        <w:t>Community Local</w:t>
      </w:r>
      <w:r w:rsidRPr="001B3928">
        <w:rPr>
          <w:rFonts w:ascii="Arial" w:hAnsi="Arial" w:cs="Arial"/>
          <w:b/>
          <w:bCs/>
          <w:lang w:val="en-AU"/>
        </w:rPr>
        <w:t xml:space="preserve"> </w:t>
      </w:r>
      <w:r w:rsidRPr="001B3928">
        <w:rPr>
          <w:rFonts w:ascii="Arial" w:hAnsi="Arial" w:cs="Arial"/>
          <w:b/>
          <w:bCs/>
          <w:lang w:val="en-AU"/>
        </w:rPr>
        <w:t>Law and policy</w:t>
      </w:r>
      <w:r w:rsidRPr="001B3928">
        <w:rPr>
          <w:rFonts w:ascii="Arial" w:hAnsi="Arial" w:cs="Arial"/>
          <w:b/>
          <w:bCs/>
          <w:lang w:val="en-AU"/>
        </w:rPr>
        <w:t xml:space="preserve"> </w:t>
      </w:r>
      <w:r w:rsidRPr="001B3928">
        <w:rPr>
          <w:rFonts w:ascii="Arial" w:hAnsi="Arial" w:cs="Arial"/>
          <w:b/>
          <w:bCs/>
          <w:lang w:val="en-AU"/>
        </w:rPr>
        <w:t>implementation</w:t>
      </w:r>
      <w:r w:rsidRPr="001B3928">
        <w:rPr>
          <w:rFonts w:ascii="Arial" w:hAnsi="Arial" w:cs="Arial"/>
          <w:b/>
          <w:bCs/>
          <w:lang w:val="en-AU"/>
        </w:rPr>
        <w:t xml:space="preserve"> </w:t>
      </w:r>
      <w:r w:rsidRPr="001B3928">
        <w:rPr>
          <w:rFonts w:ascii="Arial" w:hAnsi="Arial" w:cs="Arial"/>
          <w:b/>
          <w:bCs/>
          <w:lang w:val="en-AU"/>
        </w:rPr>
        <w:t>underway:</w:t>
      </w:r>
    </w:p>
    <w:p w14:paraId="3F7AE66F" w14:textId="69626ABD" w:rsidR="009C0008" w:rsidRPr="001B3928" w:rsidRDefault="00D73327" w:rsidP="00D73327">
      <w:pPr>
        <w:rPr>
          <w:rFonts w:ascii="Arial" w:hAnsi="Arial" w:cs="Arial"/>
          <w:lang w:val="en-AU"/>
        </w:rPr>
      </w:pPr>
      <w:r w:rsidRPr="001B3928">
        <w:rPr>
          <w:rFonts w:ascii="Arial" w:hAnsi="Arial" w:cs="Arial"/>
          <w:lang w:val="en-AU"/>
        </w:rPr>
        <w:t>Publish and commence</w:t>
      </w:r>
      <w:r w:rsidRPr="001B3928">
        <w:rPr>
          <w:rFonts w:ascii="Arial" w:hAnsi="Arial" w:cs="Arial"/>
          <w:lang w:val="en-AU"/>
        </w:rPr>
        <w:t xml:space="preserve"> </w:t>
      </w:r>
      <w:r w:rsidRPr="001B3928">
        <w:rPr>
          <w:rFonts w:ascii="Arial" w:hAnsi="Arial" w:cs="Arial"/>
          <w:lang w:val="en-AU"/>
        </w:rPr>
        <w:t>Community Local Law</w:t>
      </w:r>
      <w:r w:rsidRPr="001B3928">
        <w:rPr>
          <w:rFonts w:ascii="Arial" w:hAnsi="Arial" w:cs="Arial"/>
          <w:lang w:val="en-AU"/>
        </w:rPr>
        <w:t xml:space="preserve"> </w:t>
      </w:r>
      <w:r w:rsidRPr="001B3928">
        <w:rPr>
          <w:rFonts w:ascii="Arial" w:hAnsi="Arial" w:cs="Arial"/>
          <w:lang w:val="en-AU"/>
        </w:rPr>
        <w:t>2026, Parklet Policy</w:t>
      </w:r>
      <w:r w:rsidRPr="001B3928">
        <w:rPr>
          <w:rFonts w:ascii="Arial" w:hAnsi="Arial" w:cs="Arial"/>
          <w:lang w:val="en-AU"/>
        </w:rPr>
        <w:t xml:space="preserve"> </w:t>
      </w:r>
      <w:r w:rsidRPr="001B3928">
        <w:rPr>
          <w:rFonts w:ascii="Arial" w:hAnsi="Arial" w:cs="Arial"/>
          <w:lang w:val="en-AU"/>
        </w:rPr>
        <w:t>and Footpath Trading</w:t>
      </w:r>
      <w:r w:rsidRPr="001B3928">
        <w:rPr>
          <w:rFonts w:ascii="Arial" w:hAnsi="Arial" w:cs="Arial"/>
          <w:lang w:val="en-AU"/>
        </w:rPr>
        <w:t xml:space="preserve"> </w:t>
      </w:r>
      <w:r w:rsidRPr="001B3928">
        <w:rPr>
          <w:rFonts w:ascii="Arial" w:hAnsi="Arial" w:cs="Arial"/>
          <w:lang w:val="en-AU"/>
        </w:rPr>
        <w:t>Policy. Local Law web</w:t>
      </w:r>
      <w:r w:rsidRPr="001B3928">
        <w:rPr>
          <w:rFonts w:ascii="Arial" w:hAnsi="Arial" w:cs="Arial"/>
          <w:lang w:val="en-AU"/>
        </w:rPr>
        <w:t xml:space="preserve"> </w:t>
      </w:r>
      <w:r w:rsidRPr="001B3928">
        <w:rPr>
          <w:rFonts w:ascii="Arial" w:hAnsi="Arial" w:cs="Arial"/>
          <w:lang w:val="en-AU"/>
        </w:rPr>
        <w:t>‘hub’ is launched.</w:t>
      </w:r>
      <w:r w:rsidRPr="001B3928">
        <w:rPr>
          <w:rFonts w:ascii="Arial" w:hAnsi="Arial" w:cs="Arial"/>
          <w:lang w:val="en-AU"/>
        </w:rPr>
        <w:t xml:space="preserve"> </w:t>
      </w:r>
      <w:r w:rsidRPr="001B3928">
        <w:rPr>
          <w:rFonts w:ascii="Arial" w:hAnsi="Arial" w:cs="Arial"/>
          <w:lang w:val="en-AU"/>
        </w:rPr>
        <w:t>Implementation</w:t>
      </w:r>
      <w:r w:rsidRPr="001B3928">
        <w:rPr>
          <w:rFonts w:ascii="Arial" w:hAnsi="Arial" w:cs="Arial"/>
          <w:lang w:val="en-AU"/>
        </w:rPr>
        <w:t xml:space="preserve"> </w:t>
      </w:r>
      <w:r w:rsidRPr="001B3928">
        <w:rPr>
          <w:rFonts w:ascii="Arial" w:hAnsi="Arial" w:cs="Arial"/>
          <w:lang w:val="en-AU"/>
        </w:rPr>
        <w:t>continues including</w:t>
      </w:r>
      <w:r w:rsidRPr="001B3928">
        <w:rPr>
          <w:rFonts w:ascii="Arial" w:hAnsi="Arial" w:cs="Arial"/>
          <w:lang w:val="en-AU"/>
        </w:rPr>
        <w:t xml:space="preserve"> </w:t>
      </w:r>
      <w:r w:rsidRPr="001B3928">
        <w:rPr>
          <w:rFonts w:ascii="Arial" w:hAnsi="Arial" w:cs="Arial"/>
          <w:lang w:val="en-AU"/>
        </w:rPr>
        <w:t>publishing factsheets</w:t>
      </w:r>
      <w:r w:rsidRPr="001B3928">
        <w:rPr>
          <w:rFonts w:ascii="Arial" w:hAnsi="Arial" w:cs="Arial"/>
          <w:lang w:val="en-AU"/>
        </w:rPr>
        <w:t xml:space="preserve"> </w:t>
      </w:r>
      <w:r w:rsidRPr="001B3928">
        <w:rPr>
          <w:rFonts w:ascii="Arial" w:hAnsi="Arial" w:cs="Arial"/>
          <w:lang w:val="en-AU"/>
        </w:rPr>
        <w:t>and other</w:t>
      </w:r>
      <w:r w:rsidRPr="001B3928">
        <w:rPr>
          <w:rFonts w:ascii="Arial" w:hAnsi="Arial" w:cs="Arial"/>
          <w:lang w:val="en-AU"/>
        </w:rPr>
        <w:t xml:space="preserve"> </w:t>
      </w:r>
      <w:r w:rsidRPr="001B3928">
        <w:rPr>
          <w:rFonts w:ascii="Arial" w:hAnsi="Arial" w:cs="Arial"/>
          <w:lang w:val="en-AU"/>
        </w:rPr>
        <w:t>communications</w:t>
      </w:r>
      <w:r w:rsidRPr="001B3928">
        <w:rPr>
          <w:rFonts w:ascii="Arial" w:hAnsi="Arial" w:cs="Arial"/>
          <w:lang w:val="en-AU"/>
        </w:rPr>
        <w:t xml:space="preserve"> </w:t>
      </w:r>
      <w:r w:rsidRPr="001B3928">
        <w:rPr>
          <w:rFonts w:ascii="Arial" w:hAnsi="Arial" w:cs="Arial"/>
          <w:lang w:val="en-AU"/>
        </w:rPr>
        <w:t>initiatives.</w:t>
      </w:r>
    </w:p>
    <w:p w14:paraId="7F7881B7" w14:textId="16601714" w:rsidR="009C0008" w:rsidRPr="000544AA" w:rsidRDefault="009C0008" w:rsidP="00867B74">
      <w:pPr>
        <w:rPr>
          <w:rStyle w:val="SubtleEmphasis"/>
          <w:color w:val="auto"/>
          <w:lang w:val="en-AU"/>
        </w:rPr>
      </w:pPr>
      <w:r w:rsidRPr="000544AA">
        <w:rPr>
          <w:rStyle w:val="SubtleEmphasis"/>
          <w:color w:val="auto"/>
          <w:lang w:val="en-AU"/>
        </w:rPr>
        <w:t xml:space="preserve">Quarter 3 </w:t>
      </w:r>
    </w:p>
    <w:p w14:paraId="55AF1903" w14:textId="65E6F368" w:rsidR="00D85E78" w:rsidRPr="001B3928" w:rsidRDefault="00D85E78" w:rsidP="00D85E78">
      <w:pPr>
        <w:rPr>
          <w:rFonts w:ascii="Arial" w:hAnsi="Arial" w:cs="Arial"/>
          <w:b/>
          <w:bCs/>
          <w:lang w:val="en-AU"/>
        </w:rPr>
      </w:pPr>
      <w:r w:rsidRPr="001B3928">
        <w:rPr>
          <w:rFonts w:ascii="Arial" w:hAnsi="Arial" w:cs="Arial"/>
          <w:b/>
          <w:bCs/>
          <w:lang w:val="en-AU"/>
        </w:rPr>
        <w:t>Continuing permit</w:t>
      </w:r>
      <w:r w:rsidRPr="001B3928">
        <w:rPr>
          <w:rFonts w:ascii="Arial" w:hAnsi="Arial" w:cs="Arial"/>
          <w:b/>
          <w:bCs/>
          <w:lang w:val="en-AU"/>
        </w:rPr>
        <w:t xml:space="preserve"> </w:t>
      </w:r>
      <w:r w:rsidRPr="001B3928">
        <w:rPr>
          <w:rFonts w:ascii="Arial" w:hAnsi="Arial" w:cs="Arial"/>
          <w:b/>
          <w:bCs/>
          <w:lang w:val="en-AU"/>
        </w:rPr>
        <w:t>process automation:</w:t>
      </w:r>
    </w:p>
    <w:p w14:paraId="5425AA3A" w14:textId="1CE1AFF3" w:rsidR="009C0008" w:rsidRPr="001B3928" w:rsidRDefault="00D85E78" w:rsidP="00867B74">
      <w:pPr>
        <w:rPr>
          <w:rFonts w:ascii="Arial" w:hAnsi="Arial" w:cs="Arial"/>
          <w:lang w:val="en-AU"/>
        </w:rPr>
      </w:pPr>
      <w:r w:rsidRPr="001B3928">
        <w:rPr>
          <w:rFonts w:ascii="Arial" w:hAnsi="Arial" w:cs="Arial"/>
          <w:lang w:val="en-AU"/>
        </w:rPr>
        <w:t>Continue implementation</w:t>
      </w:r>
      <w:r w:rsidRPr="001B3928">
        <w:rPr>
          <w:rFonts w:ascii="Arial" w:hAnsi="Arial" w:cs="Arial"/>
          <w:lang w:val="en-AU"/>
        </w:rPr>
        <w:t xml:space="preserve"> </w:t>
      </w:r>
      <w:r w:rsidRPr="001B3928">
        <w:rPr>
          <w:rFonts w:ascii="Arial" w:hAnsi="Arial" w:cs="Arial"/>
          <w:lang w:val="en-AU"/>
        </w:rPr>
        <w:t>of key actions including</w:t>
      </w:r>
      <w:r w:rsidRPr="001B3928">
        <w:rPr>
          <w:rFonts w:ascii="Arial" w:hAnsi="Arial" w:cs="Arial"/>
          <w:lang w:val="en-AU"/>
        </w:rPr>
        <w:t xml:space="preserve"> </w:t>
      </w:r>
      <w:r w:rsidRPr="001B3928">
        <w:rPr>
          <w:rFonts w:ascii="Arial" w:hAnsi="Arial" w:cs="Arial"/>
          <w:lang w:val="en-AU"/>
        </w:rPr>
        <w:t>automatic permitting</w:t>
      </w:r>
      <w:r w:rsidRPr="001B3928">
        <w:rPr>
          <w:rFonts w:ascii="Arial" w:hAnsi="Arial" w:cs="Arial"/>
          <w:lang w:val="en-AU"/>
        </w:rPr>
        <w:t xml:space="preserve"> </w:t>
      </w:r>
      <w:r w:rsidRPr="001B3928">
        <w:rPr>
          <w:rFonts w:ascii="Arial" w:hAnsi="Arial" w:cs="Arial"/>
          <w:lang w:val="en-AU"/>
        </w:rPr>
        <w:t>and notification only</w:t>
      </w:r>
      <w:r w:rsidRPr="001B3928">
        <w:rPr>
          <w:rFonts w:ascii="Arial" w:hAnsi="Arial" w:cs="Arial"/>
          <w:lang w:val="en-AU"/>
        </w:rPr>
        <w:t xml:space="preserve"> </w:t>
      </w:r>
      <w:r w:rsidRPr="001B3928">
        <w:rPr>
          <w:rFonts w:ascii="Arial" w:hAnsi="Arial" w:cs="Arial"/>
          <w:lang w:val="en-AU"/>
        </w:rPr>
        <w:t>applications.</w:t>
      </w:r>
    </w:p>
    <w:p w14:paraId="5EA109A1" w14:textId="18E097B7" w:rsidR="009C0008" w:rsidRPr="000544AA" w:rsidRDefault="009C0008" w:rsidP="00867B74">
      <w:pPr>
        <w:rPr>
          <w:rStyle w:val="SubtleEmphasis"/>
          <w:color w:val="auto"/>
          <w:lang w:val="en-AU"/>
        </w:rPr>
      </w:pPr>
      <w:r w:rsidRPr="000544AA">
        <w:rPr>
          <w:rStyle w:val="SubtleEmphasis"/>
          <w:color w:val="auto"/>
          <w:lang w:val="en-AU"/>
        </w:rPr>
        <w:t xml:space="preserve">Quarter 4 </w:t>
      </w:r>
    </w:p>
    <w:p w14:paraId="543BB95A" w14:textId="4078E5E4" w:rsidR="00D85E78" w:rsidRPr="001B3928" w:rsidRDefault="00D85E78" w:rsidP="00D85E78">
      <w:pPr>
        <w:rPr>
          <w:rFonts w:ascii="Arial" w:hAnsi="Arial" w:cs="Arial"/>
          <w:b/>
          <w:bCs/>
          <w:lang w:val="en-AU"/>
        </w:rPr>
      </w:pPr>
      <w:r w:rsidRPr="001B3928">
        <w:rPr>
          <w:rFonts w:ascii="Arial" w:hAnsi="Arial" w:cs="Arial"/>
          <w:b/>
          <w:bCs/>
          <w:lang w:val="en-AU"/>
        </w:rPr>
        <w:t>Monitoring</w:t>
      </w:r>
      <w:r w:rsidRPr="001B3928">
        <w:rPr>
          <w:rFonts w:ascii="Arial" w:hAnsi="Arial" w:cs="Arial"/>
          <w:b/>
          <w:bCs/>
          <w:lang w:val="en-AU"/>
        </w:rPr>
        <w:t xml:space="preserve"> </w:t>
      </w:r>
      <w:r w:rsidRPr="001B3928">
        <w:rPr>
          <w:rFonts w:ascii="Arial" w:hAnsi="Arial" w:cs="Arial"/>
          <w:b/>
          <w:bCs/>
          <w:lang w:val="en-AU"/>
        </w:rPr>
        <w:t>implementation</w:t>
      </w:r>
      <w:r w:rsidRPr="001B3928">
        <w:rPr>
          <w:rFonts w:ascii="Arial" w:hAnsi="Arial" w:cs="Arial"/>
          <w:b/>
          <w:bCs/>
          <w:lang w:val="en-AU"/>
        </w:rPr>
        <w:t xml:space="preserve"> </w:t>
      </w:r>
      <w:r w:rsidRPr="001B3928">
        <w:rPr>
          <w:rFonts w:ascii="Arial" w:hAnsi="Arial" w:cs="Arial"/>
          <w:b/>
          <w:bCs/>
          <w:lang w:val="en-AU"/>
        </w:rPr>
        <w:t>and identifying next</w:t>
      </w:r>
      <w:r w:rsidRPr="001B3928">
        <w:rPr>
          <w:rFonts w:ascii="Arial" w:hAnsi="Arial" w:cs="Arial"/>
          <w:b/>
          <w:bCs/>
          <w:lang w:val="en-AU"/>
        </w:rPr>
        <w:t xml:space="preserve"> </w:t>
      </w:r>
      <w:r w:rsidRPr="001B3928">
        <w:rPr>
          <w:rFonts w:ascii="Arial" w:hAnsi="Arial" w:cs="Arial"/>
          <w:b/>
          <w:bCs/>
          <w:lang w:val="en-AU"/>
        </w:rPr>
        <w:t>priorities:</w:t>
      </w:r>
    </w:p>
    <w:p w14:paraId="77B2DDDC" w14:textId="33D7C173" w:rsidR="003A65A9" w:rsidRPr="001B3928" w:rsidRDefault="00D85E78" w:rsidP="00D85E78">
      <w:pPr>
        <w:rPr>
          <w:rFonts w:ascii="Arial" w:hAnsi="Arial" w:cs="Arial"/>
          <w:lang w:val="en-AU"/>
        </w:rPr>
      </w:pPr>
      <w:r w:rsidRPr="001B3928">
        <w:rPr>
          <w:rFonts w:ascii="Arial" w:hAnsi="Arial" w:cs="Arial"/>
          <w:lang w:val="en-AU"/>
        </w:rPr>
        <w:t>Continue implementation</w:t>
      </w:r>
      <w:r w:rsidRPr="001B3928">
        <w:rPr>
          <w:rFonts w:ascii="Arial" w:hAnsi="Arial" w:cs="Arial"/>
          <w:lang w:val="en-AU"/>
        </w:rPr>
        <w:t xml:space="preserve"> </w:t>
      </w:r>
      <w:r w:rsidRPr="001B3928">
        <w:rPr>
          <w:rFonts w:ascii="Arial" w:hAnsi="Arial" w:cs="Arial"/>
          <w:lang w:val="en-AU"/>
        </w:rPr>
        <w:t>of key actions and</w:t>
      </w:r>
      <w:r w:rsidRPr="001B3928">
        <w:rPr>
          <w:rFonts w:ascii="Arial" w:hAnsi="Arial" w:cs="Arial"/>
          <w:lang w:val="en-AU"/>
        </w:rPr>
        <w:t xml:space="preserve"> </w:t>
      </w:r>
      <w:r w:rsidRPr="001B3928">
        <w:rPr>
          <w:rFonts w:ascii="Arial" w:hAnsi="Arial" w:cs="Arial"/>
          <w:lang w:val="en-AU"/>
        </w:rPr>
        <w:t>monitor implementation</w:t>
      </w:r>
      <w:r w:rsidRPr="001B3928">
        <w:rPr>
          <w:rFonts w:ascii="Arial" w:hAnsi="Arial" w:cs="Arial"/>
          <w:lang w:val="en-AU"/>
        </w:rPr>
        <w:t xml:space="preserve"> </w:t>
      </w:r>
      <w:r w:rsidRPr="001B3928">
        <w:rPr>
          <w:rFonts w:ascii="Arial" w:hAnsi="Arial" w:cs="Arial"/>
          <w:lang w:val="en-AU"/>
        </w:rPr>
        <w:t>to determine</w:t>
      </w:r>
      <w:r w:rsidRPr="001B3928">
        <w:rPr>
          <w:rFonts w:ascii="Arial" w:hAnsi="Arial" w:cs="Arial"/>
          <w:lang w:val="en-AU"/>
        </w:rPr>
        <w:t xml:space="preserve"> </w:t>
      </w:r>
      <w:r w:rsidRPr="001B3928">
        <w:rPr>
          <w:rFonts w:ascii="Arial" w:hAnsi="Arial" w:cs="Arial"/>
          <w:lang w:val="en-AU"/>
        </w:rPr>
        <w:t>next priorities.</w:t>
      </w:r>
    </w:p>
    <w:p w14:paraId="305F1273" w14:textId="77777777" w:rsidR="000A4A42" w:rsidRPr="001B3928" w:rsidRDefault="000A4A42" w:rsidP="00D85E78">
      <w:pPr>
        <w:rPr>
          <w:rFonts w:ascii="Arial" w:hAnsi="Arial" w:cs="Arial"/>
          <w:lang w:val="en-AU"/>
        </w:rPr>
      </w:pPr>
    </w:p>
    <w:p w14:paraId="51655631" w14:textId="77777777" w:rsidR="000A4A42" w:rsidRPr="001B3928" w:rsidRDefault="000A4A42" w:rsidP="000A4A42">
      <w:pPr>
        <w:rPr>
          <w:rFonts w:ascii="Arial" w:hAnsi="Arial" w:cs="Arial"/>
          <w:lang w:val="en-AU"/>
        </w:rPr>
      </w:pPr>
      <w:r w:rsidRPr="001B3928">
        <w:rPr>
          <w:rFonts w:ascii="Arial" w:hAnsi="Arial" w:cs="Arial"/>
          <w:b/>
          <w:bCs/>
          <w:lang w:val="en-AU"/>
        </w:rPr>
        <w:t xml:space="preserve">Division: </w:t>
      </w:r>
      <w:r w:rsidRPr="001B3928">
        <w:rPr>
          <w:rFonts w:ascii="Arial" w:hAnsi="Arial" w:cs="Arial"/>
          <w:lang w:val="en-AU"/>
        </w:rPr>
        <w:t>City Sustainability and Strategy</w:t>
      </w:r>
    </w:p>
    <w:p w14:paraId="06168274" w14:textId="37A86680" w:rsidR="000A4A42" w:rsidRPr="001B3928" w:rsidRDefault="000A4A42" w:rsidP="000A4A42">
      <w:pPr>
        <w:rPr>
          <w:rFonts w:ascii="Arial" w:hAnsi="Arial" w:cs="Arial"/>
          <w:lang w:val="en-AU"/>
        </w:rPr>
      </w:pPr>
      <w:r w:rsidRPr="001B3928">
        <w:rPr>
          <w:rFonts w:ascii="Arial" w:hAnsi="Arial" w:cs="Arial"/>
          <w:b/>
          <w:bCs/>
          <w:lang w:val="en-AU"/>
        </w:rPr>
        <w:t xml:space="preserve">Branch: </w:t>
      </w:r>
      <w:r w:rsidRPr="001B3928">
        <w:rPr>
          <w:rFonts w:ascii="Arial" w:hAnsi="Arial" w:cs="Arial"/>
          <w:lang w:val="en-AU"/>
        </w:rPr>
        <w:t>Compliance and Parking Services</w:t>
      </w:r>
    </w:p>
    <w:p w14:paraId="0E9E4FCF" w14:textId="6B0C69F3" w:rsidR="000A4A42" w:rsidRPr="001B3928" w:rsidRDefault="00E707C3" w:rsidP="000A4A42">
      <w:pPr>
        <w:rPr>
          <w:rFonts w:ascii="Arial" w:hAnsi="Arial" w:cs="Arial"/>
          <w:lang w:val="en-AU"/>
        </w:rPr>
      </w:pPr>
      <w:r>
        <w:rPr>
          <w:rFonts w:ascii="Arial" w:hAnsi="Arial" w:cs="Arial"/>
          <w:lang w:val="en-AU"/>
        </w:rPr>
        <w:br w:type="page"/>
      </w:r>
    </w:p>
    <w:p w14:paraId="5D286824" w14:textId="77777777" w:rsidR="006C34A5" w:rsidRPr="001B3928" w:rsidRDefault="006C34A5" w:rsidP="006C34A5">
      <w:pPr>
        <w:rPr>
          <w:rFonts w:ascii="Arial" w:hAnsi="Arial" w:cs="Arial"/>
          <w:b/>
          <w:bCs/>
          <w:lang w:val="en-AU"/>
        </w:rPr>
      </w:pPr>
      <w:r w:rsidRPr="001B3928">
        <w:rPr>
          <w:rFonts w:ascii="Arial" w:hAnsi="Arial" w:cs="Arial"/>
          <w:b/>
          <w:bCs/>
          <w:lang w:val="en-AU"/>
        </w:rPr>
        <w:lastRenderedPageBreak/>
        <w:t>Acknowledgement of Country</w:t>
      </w:r>
    </w:p>
    <w:p w14:paraId="62E1478F" w14:textId="78AEF1BF" w:rsidR="006C34A5" w:rsidRPr="001B3928" w:rsidRDefault="006C34A5" w:rsidP="006C34A5">
      <w:pPr>
        <w:rPr>
          <w:rFonts w:ascii="Arial" w:hAnsi="Arial" w:cs="Arial"/>
          <w:lang w:val="en-AU"/>
        </w:rPr>
      </w:pPr>
      <w:r w:rsidRPr="001B3928">
        <w:rPr>
          <w:rFonts w:ascii="Arial" w:hAnsi="Arial" w:cs="Arial"/>
          <w:lang w:val="en-AU"/>
        </w:rPr>
        <w:t xml:space="preserve">Yarra City Council acknowledges the Wurundjeri </w:t>
      </w:r>
      <w:proofErr w:type="spellStart"/>
      <w:r w:rsidRPr="001B3928">
        <w:rPr>
          <w:rFonts w:ascii="Arial" w:hAnsi="Arial" w:cs="Arial"/>
          <w:lang w:val="en-AU"/>
        </w:rPr>
        <w:t>Woi</w:t>
      </w:r>
      <w:proofErr w:type="spellEnd"/>
      <w:r w:rsidRPr="001B3928">
        <w:rPr>
          <w:rFonts w:ascii="Arial" w:hAnsi="Arial" w:cs="Arial"/>
          <w:lang w:val="en-AU"/>
        </w:rPr>
        <w:t xml:space="preserve"> Wurrung people as the Traditional</w:t>
      </w:r>
      <w:r w:rsidRPr="001B3928">
        <w:rPr>
          <w:rFonts w:ascii="Arial" w:hAnsi="Arial" w:cs="Arial"/>
          <w:lang w:val="en-AU"/>
        </w:rPr>
        <w:t xml:space="preserve"> </w:t>
      </w:r>
      <w:r w:rsidRPr="001B3928">
        <w:rPr>
          <w:rFonts w:ascii="Arial" w:hAnsi="Arial" w:cs="Arial"/>
          <w:lang w:val="en-AU"/>
        </w:rPr>
        <w:t>Owners and true sovereigns of the land now known as Yarra. We also acknowledge the</w:t>
      </w:r>
      <w:r w:rsidRPr="001B3928">
        <w:rPr>
          <w:rFonts w:ascii="Arial" w:hAnsi="Arial" w:cs="Arial"/>
          <w:lang w:val="en-AU"/>
        </w:rPr>
        <w:t xml:space="preserve"> </w:t>
      </w:r>
      <w:r w:rsidRPr="001B3928">
        <w:rPr>
          <w:rFonts w:ascii="Arial" w:hAnsi="Arial" w:cs="Arial"/>
          <w:lang w:val="en-AU"/>
        </w:rPr>
        <w:t>significant contributions made by other Aboriginal and Torres Strait Islander people to life</w:t>
      </w:r>
      <w:r w:rsidRPr="001B3928">
        <w:rPr>
          <w:rFonts w:ascii="Arial" w:hAnsi="Arial" w:cs="Arial"/>
          <w:lang w:val="en-AU"/>
        </w:rPr>
        <w:t xml:space="preserve"> </w:t>
      </w:r>
      <w:r w:rsidRPr="001B3928">
        <w:rPr>
          <w:rFonts w:ascii="Arial" w:hAnsi="Arial" w:cs="Arial"/>
          <w:lang w:val="en-AU"/>
        </w:rPr>
        <w:t>in Yarra. We pay our respects to Elders from all nations and to their Elders past, present</w:t>
      </w:r>
      <w:r w:rsidRPr="001B3928">
        <w:rPr>
          <w:rFonts w:ascii="Arial" w:hAnsi="Arial" w:cs="Arial"/>
          <w:lang w:val="en-AU"/>
        </w:rPr>
        <w:t xml:space="preserve"> </w:t>
      </w:r>
      <w:r w:rsidRPr="001B3928">
        <w:rPr>
          <w:rFonts w:ascii="Arial" w:hAnsi="Arial" w:cs="Arial"/>
          <w:lang w:val="en-AU"/>
        </w:rPr>
        <w:t>and future.</w:t>
      </w:r>
    </w:p>
    <w:p w14:paraId="4EBD62E0" w14:textId="50F7960E" w:rsidR="006C34A5" w:rsidRPr="001B3928" w:rsidRDefault="006C34A5" w:rsidP="006C34A5">
      <w:pPr>
        <w:rPr>
          <w:rFonts w:ascii="Arial" w:hAnsi="Arial" w:cs="Arial"/>
          <w:lang w:val="en-AU"/>
        </w:rPr>
      </w:pPr>
      <w:r w:rsidRPr="001B3928">
        <w:rPr>
          <w:rFonts w:ascii="Arial" w:hAnsi="Arial" w:cs="Arial"/>
          <w:lang w:val="en-AU"/>
        </w:rPr>
        <w:t>This publication is available in alternative</w:t>
      </w:r>
      <w:r w:rsidRPr="001B3928">
        <w:rPr>
          <w:rFonts w:ascii="Arial" w:hAnsi="Arial" w:cs="Arial"/>
          <w:lang w:val="en-AU"/>
        </w:rPr>
        <w:t xml:space="preserve"> </w:t>
      </w:r>
      <w:r w:rsidRPr="001B3928">
        <w:rPr>
          <w:rFonts w:ascii="Arial" w:hAnsi="Arial" w:cs="Arial"/>
          <w:lang w:val="en-AU"/>
        </w:rPr>
        <w:t>accessible formats on request.</w:t>
      </w:r>
    </w:p>
    <w:p w14:paraId="52870EF4" w14:textId="77777777" w:rsidR="006C34A5" w:rsidRPr="001B3928" w:rsidRDefault="006C34A5" w:rsidP="006C34A5">
      <w:pPr>
        <w:rPr>
          <w:rFonts w:ascii="Arial" w:hAnsi="Arial" w:cs="Arial"/>
          <w:b/>
          <w:bCs/>
          <w:lang w:val="en-AU"/>
        </w:rPr>
      </w:pPr>
      <w:r w:rsidRPr="001B3928">
        <w:rPr>
          <w:rFonts w:ascii="Arial" w:hAnsi="Arial" w:cs="Arial"/>
          <w:b/>
          <w:bCs/>
          <w:lang w:val="en-AU"/>
        </w:rPr>
        <w:t>Electronic copy</w:t>
      </w:r>
    </w:p>
    <w:p w14:paraId="477C05D8" w14:textId="3537CEA1" w:rsidR="006C34A5" w:rsidRPr="001B3928" w:rsidRDefault="006C34A5" w:rsidP="006C34A5">
      <w:pPr>
        <w:rPr>
          <w:rFonts w:ascii="Arial" w:hAnsi="Arial" w:cs="Arial"/>
          <w:lang w:val="en-AU"/>
        </w:rPr>
      </w:pPr>
      <w:r w:rsidRPr="001B3928">
        <w:rPr>
          <w:rFonts w:ascii="Arial" w:hAnsi="Arial" w:cs="Arial"/>
          <w:lang w:val="en-AU"/>
        </w:rPr>
        <w:t>PDF versions of this report can be</w:t>
      </w:r>
      <w:r w:rsidRPr="001B3928">
        <w:rPr>
          <w:rFonts w:ascii="Arial" w:hAnsi="Arial" w:cs="Arial"/>
          <w:lang w:val="en-AU"/>
        </w:rPr>
        <w:t xml:space="preserve"> </w:t>
      </w:r>
      <w:r w:rsidRPr="001B3928">
        <w:rPr>
          <w:rFonts w:ascii="Arial" w:hAnsi="Arial" w:cs="Arial"/>
          <w:lang w:val="en-AU"/>
        </w:rPr>
        <w:t>downloaded from yarracity.vic.gov.au</w:t>
      </w:r>
    </w:p>
    <w:p w14:paraId="7BF90808" w14:textId="77777777" w:rsidR="006C34A5" w:rsidRPr="001B3928" w:rsidRDefault="006C34A5" w:rsidP="006C34A5">
      <w:pPr>
        <w:rPr>
          <w:rFonts w:ascii="Arial" w:hAnsi="Arial" w:cs="Arial"/>
          <w:b/>
          <w:bCs/>
          <w:lang w:val="en-AU"/>
        </w:rPr>
      </w:pPr>
      <w:r w:rsidRPr="001B3928">
        <w:rPr>
          <w:rFonts w:ascii="Arial" w:hAnsi="Arial" w:cs="Arial"/>
          <w:b/>
          <w:bCs/>
          <w:lang w:val="en-AU"/>
        </w:rPr>
        <w:t>National Relay service</w:t>
      </w:r>
    </w:p>
    <w:p w14:paraId="7AF8F21B" w14:textId="2CCC8DDF" w:rsidR="006C34A5" w:rsidRPr="001B3928" w:rsidRDefault="006C34A5" w:rsidP="006C34A5">
      <w:pPr>
        <w:rPr>
          <w:rFonts w:ascii="Arial" w:hAnsi="Arial" w:cs="Arial"/>
          <w:lang w:val="en-AU"/>
        </w:rPr>
      </w:pPr>
      <w:r w:rsidRPr="001B3928">
        <w:rPr>
          <w:rFonts w:ascii="Arial" w:hAnsi="Arial" w:cs="Arial"/>
          <w:lang w:val="en-AU"/>
        </w:rPr>
        <w:t>TTY 133 677 then (03) 9205 5555</w:t>
      </w:r>
      <w:r w:rsidRPr="001B3928">
        <w:rPr>
          <w:rFonts w:ascii="Arial" w:hAnsi="Arial" w:cs="Arial"/>
          <w:lang w:val="en-AU"/>
        </w:rPr>
        <w:t xml:space="preserve"> </w:t>
      </w:r>
      <w:r w:rsidRPr="001B3928">
        <w:rPr>
          <w:rFonts w:ascii="Arial" w:hAnsi="Arial" w:cs="Arial"/>
          <w:lang w:val="en-AU"/>
        </w:rPr>
        <w:t>or relayservice.gov.au</w:t>
      </w:r>
    </w:p>
    <w:p w14:paraId="7CE00F69" w14:textId="77777777" w:rsidR="009113BD" w:rsidRPr="001B3928" w:rsidRDefault="009113BD" w:rsidP="006C34A5">
      <w:pPr>
        <w:rPr>
          <w:rFonts w:ascii="Arial" w:hAnsi="Arial" w:cs="Arial"/>
          <w:lang w:val="en-AU"/>
        </w:rPr>
      </w:pPr>
    </w:p>
    <w:p w14:paraId="602C3E2E" w14:textId="77777777" w:rsidR="009113BD" w:rsidRPr="001B3928" w:rsidRDefault="009113BD" w:rsidP="006C34A5">
      <w:pPr>
        <w:rPr>
          <w:rFonts w:ascii="Arial" w:hAnsi="Arial" w:cs="Arial"/>
          <w:lang w:val="en-AU"/>
        </w:rPr>
      </w:pPr>
    </w:p>
    <w:p w14:paraId="5251955D" w14:textId="77777777" w:rsidR="009113BD" w:rsidRPr="001B3928" w:rsidRDefault="009113BD" w:rsidP="006C34A5">
      <w:pPr>
        <w:rPr>
          <w:rFonts w:ascii="Arial" w:hAnsi="Arial" w:cs="Arial"/>
          <w:lang w:val="en-AU"/>
        </w:rPr>
      </w:pPr>
    </w:p>
    <w:p w14:paraId="74E1B803" w14:textId="77777777" w:rsidR="009113BD" w:rsidRPr="001B3928" w:rsidRDefault="009113BD" w:rsidP="006C34A5">
      <w:pPr>
        <w:rPr>
          <w:rFonts w:ascii="Arial" w:hAnsi="Arial" w:cs="Arial"/>
          <w:lang w:val="en-AU"/>
        </w:rPr>
      </w:pPr>
    </w:p>
    <w:p w14:paraId="1D1910DC" w14:textId="77777777" w:rsidR="009113BD" w:rsidRPr="001B3928" w:rsidRDefault="009113BD" w:rsidP="006C34A5">
      <w:pPr>
        <w:rPr>
          <w:rFonts w:ascii="Arial" w:hAnsi="Arial" w:cs="Arial"/>
          <w:lang w:val="en-AU"/>
        </w:rPr>
      </w:pPr>
    </w:p>
    <w:p w14:paraId="176AF359" w14:textId="77777777" w:rsidR="009113BD" w:rsidRPr="001B3928" w:rsidRDefault="009113BD" w:rsidP="009113BD">
      <w:pPr>
        <w:rPr>
          <w:rFonts w:ascii="Arial" w:hAnsi="Arial" w:cs="Arial"/>
          <w:b/>
          <w:bCs/>
          <w:lang w:val="en-AU"/>
        </w:rPr>
      </w:pPr>
      <w:r w:rsidRPr="001B3928">
        <w:rPr>
          <w:rFonts w:ascii="Arial" w:hAnsi="Arial" w:cs="Arial"/>
          <w:b/>
          <w:bCs/>
          <w:lang w:val="en-AU"/>
        </w:rPr>
        <w:t>Yarra City Council</w:t>
      </w:r>
    </w:p>
    <w:p w14:paraId="7D065201" w14:textId="77777777" w:rsidR="009113BD" w:rsidRPr="001B3928" w:rsidRDefault="009113BD" w:rsidP="009113BD">
      <w:pPr>
        <w:rPr>
          <w:rFonts w:ascii="Arial" w:hAnsi="Arial" w:cs="Arial"/>
          <w:lang w:val="en-AU"/>
        </w:rPr>
      </w:pPr>
      <w:r w:rsidRPr="001B3928">
        <w:rPr>
          <w:rFonts w:ascii="Arial" w:hAnsi="Arial" w:cs="Arial"/>
          <w:lang w:val="en-AU"/>
        </w:rPr>
        <w:t>PO Box 168, Richmond, VIC 3121</w:t>
      </w:r>
    </w:p>
    <w:p w14:paraId="7684E4CD" w14:textId="77777777" w:rsidR="009113BD" w:rsidRPr="001B3928" w:rsidRDefault="009113BD" w:rsidP="009113BD">
      <w:pPr>
        <w:rPr>
          <w:rFonts w:ascii="Arial" w:hAnsi="Arial" w:cs="Arial"/>
          <w:lang w:val="en-AU"/>
        </w:rPr>
      </w:pPr>
      <w:r w:rsidRPr="001B3928">
        <w:rPr>
          <w:rFonts w:ascii="Arial" w:hAnsi="Arial" w:cs="Arial"/>
          <w:lang w:val="en-AU"/>
        </w:rPr>
        <w:t>9205 5555</w:t>
      </w:r>
    </w:p>
    <w:p w14:paraId="634A70CD" w14:textId="77777777" w:rsidR="009113BD" w:rsidRPr="001B3928" w:rsidRDefault="009113BD" w:rsidP="009113BD">
      <w:pPr>
        <w:rPr>
          <w:rFonts w:ascii="Arial" w:hAnsi="Arial" w:cs="Arial"/>
          <w:lang w:val="en-AU"/>
        </w:rPr>
      </w:pPr>
      <w:r w:rsidRPr="001B3928">
        <w:rPr>
          <w:rFonts w:ascii="Arial" w:hAnsi="Arial" w:cs="Arial"/>
          <w:lang w:val="en-AU"/>
        </w:rPr>
        <w:t>info@yarracity.vic.gov.au</w:t>
      </w:r>
    </w:p>
    <w:p w14:paraId="39D64AB4" w14:textId="77777777" w:rsidR="009113BD" w:rsidRPr="001B3928" w:rsidRDefault="009113BD" w:rsidP="009113BD">
      <w:pPr>
        <w:rPr>
          <w:rFonts w:ascii="Arial" w:hAnsi="Arial" w:cs="Arial"/>
          <w:lang w:val="en-AU"/>
        </w:rPr>
      </w:pPr>
      <w:r w:rsidRPr="001B3928">
        <w:rPr>
          <w:rFonts w:ascii="Arial" w:hAnsi="Arial" w:cs="Arial"/>
          <w:lang w:val="en-AU"/>
        </w:rPr>
        <w:t>yarracity.vic.gov.au</w:t>
      </w:r>
    </w:p>
    <w:p w14:paraId="6CFCBA3F" w14:textId="77777777" w:rsidR="009113BD" w:rsidRPr="001B3928" w:rsidRDefault="009113BD" w:rsidP="009113BD">
      <w:pPr>
        <w:rPr>
          <w:rFonts w:ascii="Arial" w:hAnsi="Arial" w:cs="Arial"/>
          <w:b/>
          <w:bCs/>
          <w:lang w:val="en-AU"/>
        </w:rPr>
      </w:pPr>
      <w:r w:rsidRPr="001B3928">
        <w:rPr>
          <w:rFonts w:ascii="Arial" w:hAnsi="Arial" w:cs="Arial"/>
          <w:b/>
          <w:bCs/>
          <w:lang w:val="en-AU"/>
        </w:rPr>
        <w:t>Customer service centres</w:t>
      </w:r>
    </w:p>
    <w:p w14:paraId="347E1DF3" w14:textId="4E748A7C" w:rsidR="009113BD" w:rsidRPr="001B3928" w:rsidRDefault="009113BD" w:rsidP="009113BD">
      <w:pPr>
        <w:rPr>
          <w:rFonts w:ascii="Arial" w:hAnsi="Arial" w:cs="Arial"/>
          <w:lang w:val="en-AU"/>
        </w:rPr>
      </w:pPr>
      <w:r w:rsidRPr="001B3928">
        <w:rPr>
          <w:rFonts w:ascii="Arial" w:hAnsi="Arial" w:cs="Arial"/>
          <w:lang w:val="en-AU"/>
        </w:rPr>
        <w:t>Richmond Town Hall</w:t>
      </w:r>
      <w:r w:rsidRPr="001B3928">
        <w:rPr>
          <w:rFonts w:ascii="Arial" w:hAnsi="Arial" w:cs="Arial"/>
          <w:lang w:val="en-AU"/>
        </w:rPr>
        <w:t xml:space="preserve"> </w:t>
      </w:r>
      <w:r w:rsidRPr="001B3928">
        <w:rPr>
          <w:rFonts w:ascii="Arial" w:hAnsi="Arial" w:cs="Arial"/>
          <w:lang w:val="en-AU"/>
        </w:rPr>
        <w:t>333 Bridge Road, Richmond</w:t>
      </w:r>
    </w:p>
    <w:p w14:paraId="0CFFD94E" w14:textId="5988C2CC" w:rsidR="009113BD" w:rsidRPr="001B3928" w:rsidRDefault="009113BD" w:rsidP="009113BD">
      <w:pPr>
        <w:rPr>
          <w:rFonts w:ascii="Arial" w:hAnsi="Arial" w:cs="Arial"/>
          <w:lang w:val="en-AU"/>
        </w:rPr>
      </w:pPr>
      <w:r w:rsidRPr="001B3928">
        <w:rPr>
          <w:rFonts w:ascii="Arial" w:hAnsi="Arial" w:cs="Arial"/>
          <w:lang w:val="en-AU"/>
        </w:rPr>
        <w:t>Collingwood Town Hall</w:t>
      </w:r>
      <w:r w:rsidRPr="001B3928">
        <w:rPr>
          <w:rFonts w:ascii="Arial" w:hAnsi="Arial" w:cs="Arial"/>
          <w:lang w:val="en-AU"/>
        </w:rPr>
        <w:t xml:space="preserve"> </w:t>
      </w:r>
      <w:r w:rsidRPr="001B3928">
        <w:rPr>
          <w:rFonts w:ascii="Arial" w:hAnsi="Arial" w:cs="Arial"/>
          <w:lang w:val="en-AU"/>
        </w:rPr>
        <w:t>140 Hoddle Street, Abbotsford</w:t>
      </w:r>
    </w:p>
    <w:sectPr w:rsidR="009113BD" w:rsidRPr="001B3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B6280A"/>
    <w:rsid w:val="00001238"/>
    <w:rsid w:val="000050A2"/>
    <w:rsid w:val="00012222"/>
    <w:rsid w:val="00013379"/>
    <w:rsid w:val="00014894"/>
    <w:rsid w:val="0002122E"/>
    <w:rsid w:val="000233FA"/>
    <w:rsid w:val="00023995"/>
    <w:rsid w:val="00036613"/>
    <w:rsid w:val="000528B3"/>
    <w:rsid w:val="000544AA"/>
    <w:rsid w:val="00060D96"/>
    <w:rsid w:val="00065A9F"/>
    <w:rsid w:val="0006606C"/>
    <w:rsid w:val="00071890"/>
    <w:rsid w:val="00080AD6"/>
    <w:rsid w:val="00082AF1"/>
    <w:rsid w:val="00083ADE"/>
    <w:rsid w:val="00087F66"/>
    <w:rsid w:val="0009280E"/>
    <w:rsid w:val="00095D2D"/>
    <w:rsid w:val="000A4A42"/>
    <w:rsid w:val="000B09D7"/>
    <w:rsid w:val="000C200B"/>
    <w:rsid w:val="000C3357"/>
    <w:rsid w:val="000C768B"/>
    <w:rsid w:val="000D0390"/>
    <w:rsid w:val="000D0AFC"/>
    <w:rsid w:val="000D32A2"/>
    <w:rsid w:val="000E02E2"/>
    <w:rsid w:val="000E3955"/>
    <w:rsid w:val="000F1F53"/>
    <w:rsid w:val="000F64D9"/>
    <w:rsid w:val="0011654E"/>
    <w:rsid w:val="001167D8"/>
    <w:rsid w:val="00132F54"/>
    <w:rsid w:val="00134D1D"/>
    <w:rsid w:val="00137C09"/>
    <w:rsid w:val="00152379"/>
    <w:rsid w:val="00157A60"/>
    <w:rsid w:val="00162B7C"/>
    <w:rsid w:val="00165798"/>
    <w:rsid w:val="00170813"/>
    <w:rsid w:val="001810B6"/>
    <w:rsid w:val="00181674"/>
    <w:rsid w:val="00186771"/>
    <w:rsid w:val="001976C7"/>
    <w:rsid w:val="001A0858"/>
    <w:rsid w:val="001B18D8"/>
    <w:rsid w:val="001B3928"/>
    <w:rsid w:val="001B5B42"/>
    <w:rsid w:val="001C2EC4"/>
    <w:rsid w:val="001C7EB0"/>
    <w:rsid w:val="001E39C2"/>
    <w:rsid w:val="001E3ED4"/>
    <w:rsid w:val="001E6C6C"/>
    <w:rsid w:val="001F1AAE"/>
    <w:rsid w:val="001F427C"/>
    <w:rsid w:val="001F5861"/>
    <w:rsid w:val="00205AF3"/>
    <w:rsid w:val="00211404"/>
    <w:rsid w:val="002332A8"/>
    <w:rsid w:val="0023343D"/>
    <w:rsid w:val="002360A1"/>
    <w:rsid w:val="0024189B"/>
    <w:rsid w:val="002430E8"/>
    <w:rsid w:val="0024519E"/>
    <w:rsid w:val="002476E6"/>
    <w:rsid w:val="00252E5A"/>
    <w:rsid w:val="00253021"/>
    <w:rsid w:val="002541D5"/>
    <w:rsid w:val="0025698A"/>
    <w:rsid w:val="00260794"/>
    <w:rsid w:val="00267A1D"/>
    <w:rsid w:val="00267AE5"/>
    <w:rsid w:val="0027212D"/>
    <w:rsid w:val="0028082A"/>
    <w:rsid w:val="00287463"/>
    <w:rsid w:val="00287C79"/>
    <w:rsid w:val="002B0405"/>
    <w:rsid w:val="002B13A1"/>
    <w:rsid w:val="002B5983"/>
    <w:rsid w:val="002E6321"/>
    <w:rsid w:val="002F1219"/>
    <w:rsid w:val="002F267D"/>
    <w:rsid w:val="002F2CD7"/>
    <w:rsid w:val="0030185C"/>
    <w:rsid w:val="00305CB8"/>
    <w:rsid w:val="00320B0D"/>
    <w:rsid w:val="003243F7"/>
    <w:rsid w:val="00325DBE"/>
    <w:rsid w:val="00326409"/>
    <w:rsid w:val="00336002"/>
    <w:rsid w:val="00346DAF"/>
    <w:rsid w:val="0035002A"/>
    <w:rsid w:val="00367923"/>
    <w:rsid w:val="003703AF"/>
    <w:rsid w:val="00372FF8"/>
    <w:rsid w:val="00375446"/>
    <w:rsid w:val="00376555"/>
    <w:rsid w:val="00383F6B"/>
    <w:rsid w:val="00385FB0"/>
    <w:rsid w:val="003A65A9"/>
    <w:rsid w:val="003B0389"/>
    <w:rsid w:val="003B0A6B"/>
    <w:rsid w:val="003B13BF"/>
    <w:rsid w:val="003B22D3"/>
    <w:rsid w:val="003C4D65"/>
    <w:rsid w:val="003C7259"/>
    <w:rsid w:val="003D131D"/>
    <w:rsid w:val="003F3BC2"/>
    <w:rsid w:val="003F62B7"/>
    <w:rsid w:val="00401C39"/>
    <w:rsid w:val="00403E60"/>
    <w:rsid w:val="00404D11"/>
    <w:rsid w:val="00405243"/>
    <w:rsid w:val="004077BF"/>
    <w:rsid w:val="00415529"/>
    <w:rsid w:val="00417D21"/>
    <w:rsid w:val="0042404C"/>
    <w:rsid w:val="00426562"/>
    <w:rsid w:val="00433EF1"/>
    <w:rsid w:val="00435940"/>
    <w:rsid w:val="00437BAD"/>
    <w:rsid w:val="00441942"/>
    <w:rsid w:val="00456D40"/>
    <w:rsid w:val="00465D5F"/>
    <w:rsid w:val="00466F34"/>
    <w:rsid w:val="00467B46"/>
    <w:rsid w:val="00467DA8"/>
    <w:rsid w:val="00476847"/>
    <w:rsid w:val="00481F8E"/>
    <w:rsid w:val="0048369B"/>
    <w:rsid w:val="0049459E"/>
    <w:rsid w:val="00497CA1"/>
    <w:rsid w:val="004A3FC9"/>
    <w:rsid w:val="004B7DDB"/>
    <w:rsid w:val="004C3A84"/>
    <w:rsid w:val="004D3236"/>
    <w:rsid w:val="004D7CF4"/>
    <w:rsid w:val="004E0CA3"/>
    <w:rsid w:val="004E375E"/>
    <w:rsid w:val="004E4AC5"/>
    <w:rsid w:val="004F2D25"/>
    <w:rsid w:val="004F2E97"/>
    <w:rsid w:val="004F7919"/>
    <w:rsid w:val="00500318"/>
    <w:rsid w:val="00500838"/>
    <w:rsid w:val="0050306F"/>
    <w:rsid w:val="00504624"/>
    <w:rsid w:val="005131F3"/>
    <w:rsid w:val="00520501"/>
    <w:rsid w:val="00520C8A"/>
    <w:rsid w:val="005360A9"/>
    <w:rsid w:val="005365DA"/>
    <w:rsid w:val="005511F6"/>
    <w:rsid w:val="0055400C"/>
    <w:rsid w:val="005761AD"/>
    <w:rsid w:val="005837C6"/>
    <w:rsid w:val="00591B85"/>
    <w:rsid w:val="00592AED"/>
    <w:rsid w:val="005B6F08"/>
    <w:rsid w:val="005C6FE9"/>
    <w:rsid w:val="005D3913"/>
    <w:rsid w:val="005D5944"/>
    <w:rsid w:val="005E3DE4"/>
    <w:rsid w:val="005F04BF"/>
    <w:rsid w:val="005F07DE"/>
    <w:rsid w:val="005F2FCD"/>
    <w:rsid w:val="0060071A"/>
    <w:rsid w:val="00611BB2"/>
    <w:rsid w:val="00611D0A"/>
    <w:rsid w:val="00611E44"/>
    <w:rsid w:val="006525AC"/>
    <w:rsid w:val="00653188"/>
    <w:rsid w:val="00655F1F"/>
    <w:rsid w:val="00665682"/>
    <w:rsid w:val="0067132E"/>
    <w:rsid w:val="00675B7E"/>
    <w:rsid w:val="00681CA9"/>
    <w:rsid w:val="006900AE"/>
    <w:rsid w:val="0069491E"/>
    <w:rsid w:val="00696368"/>
    <w:rsid w:val="00696CF7"/>
    <w:rsid w:val="006A2C15"/>
    <w:rsid w:val="006B074B"/>
    <w:rsid w:val="006B0D51"/>
    <w:rsid w:val="006C0204"/>
    <w:rsid w:val="006C34A5"/>
    <w:rsid w:val="006C4313"/>
    <w:rsid w:val="006D6708"/>
    <w:rsid w:val="006E0B0B"/>
    <w:rsid w:val="006E5B3B"/>
    <w:rsid w:val="006F44A4"/>
    <w:rsid w:val="006F7CD1"/>
    <w:rsid w:val="0070719F"/>
    <w:rsid w:val="00710204"/>
    <w:rsid w:val="00712085"/>
    <w:rsid w:val="00724CFC"/>
    <w:rsid w:val="00725D20"/>
    <w:rsid w:val="00727397"/>
    <w:rsid w:val="007312DA"/>
    <w:rsid w:val="007314F5"/>
    <w:rsid w:val="00740C2F"/>
    <w:rsid w:val="00741ED7"/>
    <w:rsid w:val="00750FF7"/>
    <w:rsid w:val="007628A3"/>
    <w:rsid w:val="00765AB3"/>
    <w:rsid w:val="007678C4"/>
    <w:rsid w:val="00777523"/>
    <w:rsid w:val="00777CFB"/>
    <w:rsid w:val="0078008C"/>
    <w:rsid w:val="00793444"/>
    <w:rsid w:val="00795430"/>
    <w:rsid w:val="007A30E6"/>
    <w:rsid w:val="007A5D9F"/>
    <w:rsid w:val="007B30C8"/>
    <w:rsid w:val="007B6555"/>
    <w:rsid w:val="007B676B"/>
    <w:rsid w:val="007B7748"/>
    <w:rsid w:val="007C1BE4"/>
    <w:rsid w:val="007D4709"/>
    <w:rsid w:val="007D6E77"/>
    <w:rsid w:val="007E01EA"/>
    <w:rsid w:val="007E148B"/>
    <w:rsid w:val="007F6140"/>
    <w:rsid w:val="007F7CB9"/>
    <w:rsid w:val="00825153"/>
    <w:rsid w:val="0083122C"/>
    <w:rsid w:val="00831850"/>
    <w:rsid w:val="008401BE"/>
    <w:rsid w:val="00841B9E"/>
    <w:rsid w:val="00851562"/>
    <w:rsid w:val="00854586"/>
    <w:rsid w:val="00854CC5"/>
    <w:rsid w:val="008646E0"/>
    <w:rsid w:val="00867B74"/>
    <w:rsid w:val="00882B9B"/>
    <w:rsid w:val="0089004B"/>
    <w:rsid w:val="00897D80"/>
    <w:rsid w:val="008B047B"/>
    <w:rsid w:val="008B104A"/>
    <w:rsid w:val="008B573E"/>
    <w:rsid w:val="008C2F99"/>
    <w:rsid w:val="008C4C9A"/>
    <w:rsid w:val="008C550F"/>
    <w:rsid w:val="008E6BCB"/>
    <w:rsid w:val="008F0323"/>
    <w:rsid w:val="009113BD"/>
    <w:rsid w:val="00911E45"/>
    <w:rsid w:val="00912B42"/>
    <w:rsid w:val="0091516B"/>
    <w:rsid w:val="00921350"/>
    <w:rsid w:val="0092167F"/>
    <w:rsid w:val="009273A5"/>
    <w:rsid w:val="00927781"/>
    <w:rsid w:val="00936DB2"/>
    <w:rsid w:val="00937DDA"/>
    <w:rsid w:val="009632F1"/>
    <w:rsid w:val="0096410C"/>
    <w:rsid w:val="00972232"/>
    <w:rsid w:val="009846AD"/>
    <w:rsid w:val="00990B5A"/>
    <w:rsid w:val="00995D85"/>
    <w:rsid w:val="0099787B"/>
    <w:rsid w:val="009A0CA5"/>
    <w:rsid w:val="009A3190"/>
    <w:rsid w:val="009A7A91"/>
    <w:rsid w:val="009B07F8"/>
    <w:rsid w:val="009B59E8"/>
    <w:rsid w:val="009C0008"/>
    <w:rsid w:val="009C0214"/>
    <w:rsid w:val="009C31CA"/>
    <w:rsid w:val="009C31F2"/>
    <w:rsid w:val="009C3C02"/>
    <w:rsid w:val="009D2F76"/>
    <w:rsid w:val="009D5E03"/>
    <w:rsid w:val="009E720C"/>
    <w:rsid w:val="009F18AA"/>
    <w:rsid w:val="009F57C0"/>
    <w:rsid w:val="009F701A"/>
    <w:rsid w:val="00A0160D"/>
    <w:rsid w:val="00A0209A"/>
    <w:rsid w:val="00A05CEB"/>
    <w:rsid w:val="00A131A1"/>
    <w:rsid w:val="00A20B7C"/>
    <w:rsid w:val="00A31F54"/>
    <w:rsid w:val="00A4333B"/>
    <w:rsid w:val="00A44BC6"/>
    <w:rsid w:val="00A56237"/>
    <w:rsid w:val="00A6226A"/>
    <w:rsid w:val="00A63F92"/>
    <w:rsid w:val="00A664ED"/>
    <w:rsid w:val="00A71F98"/>
    <w:rsid w:val="00A7430F"/>
    <w:rsid w:val="00A77223"/>
    <w:rsid w:val="00A77448"/>
    <w:rsid w:val="00A808B6"/>
    <w:rsid w:val="00A80D4D"/>
    <w:rsid w:val="00A904DD"/>
    <w:rsid w:val="00A91A22"/>
    <w:rsid w:val="00A92E9A"/>
    <w:rsid w:val="00A947B4"/>
    <w:rsid w:val="00A9793D"/>
    <w:rsid w:val="00AA0306"/>
    <w:rsid w:val="00AA1C37"/>
    <w:rsid w:val="00AA2A28"/>
    <w:rsid w:val="00AA46BC"/>
    <w:rsid w:val="00AB31D7"/>
    <w:rsid w:val="00AE0D5A"/>
    <w:rsid w:val="00AE4698"/>
    <w:rsid w:val="00AE4A1C"/>
    <w:rsid w:val="00AE5971"/>
    <w:rsid w:val="00AE71D2"/>
    <w:rsid w:val="00AF394E"/>
    <w:rsid w:val="00AF39F3"/>
    <w:rsid w:val="00B10352"/>
    <w:rsid w:val="00B13D8C"/>
    <w:rsid w:val="00B15055"/>
    <w:rsid w:val="00B1743E"/>
    <w:rsid w:val="00B227D5"/>
    <w:rsid w:val="00B320BE"/>
    <w:rsid w:val="00B338F3"/>
    <w:rsid w:val="00B36223"/>
    <w:rsid w:val="00B5594F"/>
    <w:rsid w:val="00B55F91"/>
    <w:rsid w:val="00B64847"/>
    <w:rsid w:val="00B73D98"/>
    <w:rsid w:val="00B753DC"/>
    <w:rsid w:val="00B75B50"/>
    <w:rsid w:val="00B8140F"/>
    <w:rsid w:val="00B907C8"/>
    <w:rsid w:val="00B96A08"/>
    <w:rsid w:val="00BA09B2"/>
    <w:rsid w:val="00BB163F"/>
    <w:rsid w:val="00BB4E94"/>
    <w:rsid w:val="00BB5284"/>
    <w:rsid w:val="00BC793C"/>
    <w:rsid w:val="00BD10C4"/>
    <w:rsid w:val="00BD578B"/>
    <w:rsid w:val="00BD75E5"/>
    <w:rsid w:val="00BF5FA0"/>
    <w:rsid w:val="00C1491F"/>
    <w:rsid w:val="00C20B48"/>
    <w:rsid w:val="00C27A0A"/>
    <w:rsid w:val="00C3358C"/>
    <w:rsid w:val="00C41B6A"/>
    <w:rsid w:val="00C42404"/>
    <w:rsid w:val="00C447E9"/>
    <w:rsid w:val="00C45D3B"/>
    <w:rsid w:val="00C51364"/>
    <w:rsid w:val="00C60076"/>
    <w:rsid w:val="00C61BE8"/>
    <w:rsid w:val="00C6200A"/>
    <w:rsid w:val="00C64825"/>
    <w:rsid w:val="00C80277"/>
    <w:rsid w:val="00C84B2F"/>
    <w:rsid w:val="00C86E24"/>
    <w:rsid w:val="00C90625"/>
    <w:rsid w:val="00C92E6C"/>
    <w:rsid w:val="00CA5868"/>
    <w:rsid w:val="00CA6CD1"/>
    <w:rsid w:val="00CB0E21"/>
    <w:rsid w:val="00CB2522"/>
    <w:rsid w:val="00CB69B5"/>
    <w:rsid w:val="00CC0B53"/>
    <w:rsid w:val="00CC1781"/>
    <w:rsid w:val="00CC4529"/>
    <w:rsid w:val="00CE5D16"/>
    <w:rsid w:val="00CF0E5D"/>
    <w:rsid w:val="00CF376C"/>
    <w:rsid w:val="00D25C35"/>
    <w:rsid w:val="00D3122B"/>
    <w:rsid w:val="00D33DF7"/>
    <w:rsid w:val="00D34C5D"/>
    <w:rsid w:val="00D35587"/>
    <w:rsid w:val="00D47207"/>
    <w:rsid w:val="00D6272C"/>
    <w:rsid w:val="00D64919"/>
    <w:rsid w:val="00D70FAF"/>
    <w:rsid w:val="00D73327"/>
    <w:rsid w:val="00D80F09"/>
    <w:rsid w:val="00D85E78"/>
    <w:rsid w:val="00D9044C"/>
    <w:rsid w:val="00D915E8"/>
    <w:rsid w:val="00DA3849"/>
    <w:rsid w:val="00DA413A"/>
    <w:rsid w:val="00DB2558"/>
    <w:rsid w:val="00DB287E"/>
    <w:rsid w:val="00DC0434"/>
    <w:rsid w:val="00DC148B"/>
    <w:rsid w:val="00DC30DE"/>
    <w:rsid w:val="00DC69D1"/>
    <w:rsid w:val="00DD0258"/>
    <w:rsid w:val="00DD3FEE"/>
    <w:rsid w:val="00DF3F49"/>
    <w:rsid w:val="00E048AC"/>
    <w:rsid w:val="00E31B47"/>
    <w:rsid w:val="00E32204"/>
    <w:rsid w:val="00E32F57"/>
    <w:rsid w:val="00E411D4"/>
    <w:rsid w:val="00E47169"/>
    <w:rsid w:val="00E4718D"/>
    <w:rsid w:val="00E56E2A"/>
    <w:rsid w:val="00E57566"/>
    <w:rsid w:val="00E65B51"/>
    <w:rsid w:val="00E65BCE"/>
    <w:rsid w:val="00E65C49"/>
    <w:rsid w:val="00E707C3"/>
    <w:rsid w:val="00E71A85"/>
    <w:rsid w:val="00E86D50"/>
    <w:rsid w:val="00E92F04"/>
    <w:rsid w:val="00EA288C"/>
    <w:rsid w:val="00EA3075"/>
    <w:rsid w:val="00EB12E0"/>
    <w:rsid w:val="00ED150F"/>
    <w:rsid w:val="00ED398D"/>
    <w:rsid w:val="00ED46B6"/>
    <w:rsid w:val="00ED4E22"/>
    <w:rsid w:val="00ED4FDE"/>
    <w:rsid w:val="00ED6323"/>
    <w:rsid w:val="00EE2DD3"/>
    <w:rsid w:val="00EE60B2"/>
    <w:rsid w:val="00EE7025"/>
    <w:rsid w:val="00EF7384"/>
    <w:rsid w:val="00F00BE6"/>
    <w:rsid w:val="00F0207F"/>
    <w:rsid w:val="00F03493"/>
    <w:rsid w:val="00F055F2"/>
    <w:rsid w:val="00F14B34"/>
    <w:rsid w:val="00F15FBE"/>
    <w:rsid w:val="00F2119B"/>
    <w:rsid w:val="00F26693"/>
    <w:rsid w:val="00F266C9"/>
    <w:rsid w:val="00F304C9"/>
    <w:rsid w:val="00F44FF2"/>
    <w:rsid w:val="00F565FA"/>
    <w:rsid w:val="00F6418C"/>
    <w:rsid w:val="00F654D4"/>
    <w:rsid w:val="00F663E3"/>
    <w:rsid w:val="00F67C75"/>
    <w:rsid w:val="00F744B5"/>
    <w:rsid w:val="00F774C5"/>
    <w:rsid w:val="00F8185A"/>
    <w:rsid w:val="00F824F6"/>
    <w:rsid w:val="00F90F7A"/>
    <w:rsid w:val="00FA0947"/>
    <w:rsid w:val="00FA22A9"/>
    <w:rsid w:val="00FA4A7E"/>
    <w:rsid w:val="00FA51AF"/>
    <w:rsid w:val="00FB0441"/>
    <w:rsid w:val="00FB6EC2"/>
    <w:rsid w:val="00FC6D7E"/>
    <w:rsid w:val="00FD54C6"/>
    <w:rsid w:val="00FE6731"/>
    <w:rsid w:val="00FE6D36"/>
    <w:rsid w:val="00FF25D4"/>
    <w:rsid w:val="00FF375F"/>
    <w:rsid w:val="07B6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4DE1"/>
  <w15:chartTrackingRefBased/>
  <w15:docId w15:val="{2217E662-BAE8-49EA-BC9D-00F6FBE1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0A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0209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0209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0209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A0209A"/>
    <w:rPr>
      <w:rFonts w:asciiTheme="majorHAnsi" w:eastAsiaTheme="majorEastAsia" w:hAnsiTheme="majorHAnsi" w:cstheme="majorBidi"/>
      <w:color w:val="0A2F40" w:themeColor="accent1" w:themeShade="7F"/>
    </w:rPr>
  </w:style>
  <w:style w:type="paragraph" w:styleId="Subtitle">
    <w:name w:val="Subtitle"/>
    <w:basedOn w:val="Normal"/>
    <w:next w:val="Normal"/>
    <w:link w:val="SubtitleChar"/>
    <w:uiPriority w:val="11"/>
    <w:qFormat/>
    <w:rsid w:val="00C45D3B"/>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C45D3B"/>
    <w:rPr>
      <w:color w:val="5A5A5A" w:themeColor="text1" w:themeTint="A5"/>
      <w:spacing w:val="15"/>
      <w:sz w:val="22"/>
      <w:szCs w:val="22"/>
    </w:rPr>
  </w:style>
  <w:style w:type="character" w:styleId="SubtleEmphasis">
    <w:name w:val="Subtle Emphasis"/>
    <w:basedOn w:val="DefaultParagraphFont"/>
    <w:uiPriority w:val="19"/>
    <w:qFormat/>
    <w:rsid w:val="00C45D3B"/>
    <w:rPr>
      <w:i/>
      <w:iCs/>
      <w:color w:val="404040" w:themeColor="text1" w:themeTint="BF"/>
    </w:rPr>
  </w:style>
  <w:style w:type="character" w:styleId="Strong">
    <w:name w:val="Strong"/>
    <w:basedOn w:val="DefaultParagraphFont"/>
    <w:uiPriority w:val="22"/>
    <w:qFormat/>
    <w:rsid w:val="001B3928"/>
    <w:rPr>
      <w:rFonts w:ascii="Arial Nova" w:hAnsi="Arial Nova"/>
      <w:b/>
      <w:bCs/>
      <w:sz w:val="24"/>
    </w:rPr>
  </w:style>
  <w:style w:type="character" w:customStyle="1" w:styleId="Heading1Char">
    <w:name w:val="Heading 1 Char"/>
    <w:basedOn w:val="DefaultParagraphFont"/>
    <w:link w:val="Heading1"/>
    <w:uiPriority w:val="9"/>
    <w:rsid w:val="000050A2"/>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0050A2"/>
    <w:pPr>
      <w:spacing w:line="259" w:lineRule="auto"/>
      <w:outlineLvl w:val="9"/>
    </w:pPr>
    <w:rPr>
      <w:lang w:eastAsia="en-US"/>
    </w:rPr>
  </w:style>
  <w:style w:type="paragraph" w:styleId="TOC2">
    <w:name w:val="toc 2"/>
    <w:basedOn w:val="Normal"/>
    <w:next w:val="Normal"/>
    <w:autoRedefine/>
    <w:uiPriority w:val="39"/>
    <w:unhideWhenUsed/>
    <w:rsid w:val="000050A2"/>
    <w:pPr>
      <w:spacing w:after="100"/>
      <w:ind w:left="240"/>
    </w:pPr>
  </w:style>
  <w:style w:type="paragraph" w:styleId="TOC3">
    <w:name w:val="toc 3"/>
    <w:basedOn w:val="Normal"/>
    <w:next w:val="Normal"/>
    <w:autoRedefine/>
    <w:uiPriority w:val="39"/>
    <w:unhideWhenUsed/>
    <w:rsid w:val="000050A2"/>
    <w:pPr>
      <w:spacing w:after="100"/>
      <w:ind w:left="480"/>
    </w:pPr>
  </w:style>
  <w:style w:type="character" w:styleId="Hyperlink">
    <w:name w:val="Hyperlink"/>
    <w:basedOn w:val="DefaultParagraphFont"/>
    <w:uiPriority w:val="99"/>
    <w:unhideWhenUsed/>
    <w:rsid w:val="000050A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E0411FC8C20145A7CA6F56BB83231E" ma:contentTypeVersion="4" ma:contentTypeDescription="Create a new document." ma:contentTypeScope="" ma:versionID="ca1e5ab05c1a647c8dfe4619010fdf25">
  <xsd:schema xmlns:xsd="http://www.w3.org/2001/XMLSchema" xmlns:xs="http://www.w3.org/2001/XMLSchema" xmlns:p="http://schemas.microsoft.com/office/2006/metadata/properties" xmlns:ns2="e34cc23e-84ce-44c9-8f02-427259db1266" targetNamespace="http://schemas.microsoft.com/office/2006/metadata/properties" ma:root="true" ma:fieldsID="9e28edf574163364980c25d64edfa810" ns2:_="">
    <xsd:import namespace="e34cc23e-84ce-44c9-8f02-427259db1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cc23e-84ce-44c9-8f02-427259db1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393A-2B7A-459D-9E6D-95BA7A5C5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8E5574-92C2-402C-9B02-366BCDDE9C62}">
  <ds:schemaRefs>
    <ds:schemaRef ds:uri="http://schemas.microsoft.com/sharepoint/v3/contenttype/forms"/>
  </ds:schemaRefs>
</ds:datastoreItem>
</file>

<file path=customXml/itemProps3.xml><?xml version="1.0" encoding="utf-8"?>
<ds:datastoreItem xmlns:ds="http://schemas.openxmlformats.org/officeDocument/2006/customXml" ds:itemID="{22990BCC-1AC8-4F1C-B7C1-FF15A058B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cc23e-84ce-44c9-8f02-427259db1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373FE-6632-42F4-B80B-2643D952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36</Pages>
  <Words>5449</Words>
  <Characters>29971</Characters>
  <Application>Microsoft Office Word</Application>
  <DocSecurity>0</DocSecurity>
  <Lines>1362</Lines>
  <Paragraphs>1539</Paragraphs>
  <ScaleCrop>false</ScaleCrop>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Spice, Olivia</dc:creator>
  <cp:keywords/>
  <dc:description/>
  <cp:lastModifiedBy>Spice, Olivia</cp:lastModifiedBy>
  <cp:revision>503</cp:revision>
  <dcterms:created xsi:type="dcterms:W3CDTF">2026-05-18T07:11:00Z</dcterms:created>
  <dcterms:modified xsi:type="dcterms:W3CDTF">2026-05-21T00:26:00Z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0x0101007AE0411FC8C20145A7CA6F56BB83231E</vt:lpwstr>
  </property>
</Properties>
</file>