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A2FAC" w14:textId="77777777" w:rsidR="00F34B8D" w:rsidRPr="009456AA" w:rsidRDefault="00367CC3" w:rsidP="00F34B8D">
      <w:pPr>
        <w:jc w:val="center"/>
        <w:rPr>
          <w:rFonts w:asciiTheme="majorHAnsi" w:hAnsiTheme="majorHAnsi"/>
          <w:sz w:val="28"/>
        </w:rPr>
      </w:pPr>
      <w:r w:rsidRPr="009456AA">
        <w:rPr>
          <w:rFonts w:asciiTheme="majorHAnsi" w:hAnsiTheme="majorHAnsi"/>
          <w:sz w:val="28"/>
        </w:rPr>
        <w:t xml:space="preserve">                                                                                                                                                               </w:t>
      </w:r>
    </w:p>
    <w:p w14:paraId="7F4A4F56" w14:textId="77777777" w:rsidR="00F34B8D" w:rsidRPr="009456AA" w:rsidRDefault="00F34B8D" w:rsidP="00F34B8D">
      <w:pPr>
        <w:rPr>
          <w:rFonts w:asciiTheme="majorHAnsi" w:hAnsiTheme="majorHAnsi"/>
          <w:sz w:val="28"/>
        </w:rPr>
        <w:sectPr w:rsidR="00F34B8D" w:rsidRPr="009456AA" w:rsidSect="00F96155">
          <w:footerReference w:type="even" r:id="rId7"/>
          <w:footerReference w:type="default" r:id="rId8"/>
          <w:pgSz w:w="11900" w:h="16840"/>
          <w:pgMar w:top="1440" w:right="1552" w:bottom="1440" w:left="1800" w:header="708" w:footer="708" w:gutter="0"/>
          <w:cols w:space="708"/>
          <w:docGrid w:linePitch="360"/>
        </w:sectPr>
      </w:pPr>
    </w:p>
    <w:p w14:paraId="0FEC91AF" w14:textId="4DD2BBB8" w:rsidR="00F34B8D" w:rsidRPr="009456AA" w:rsidRDefault="00F34B8D" w:rsidP="00F34B8D">
      <w:pPr>
        <w:jc w:val="center"/>
        <w:rPr>
          <w:rFonts w:asciiTheme="majorHAnsi" w:hAnsiTheme="majorHAnsi"/>
          <w:sz w:val="28"/>
        </w:rPr>
      </w:pPr>
      <w:r w:rsidRPr="009456AA">
        <w:rPr>
          <w:rFonts w:asciiTheme="majorHAnsi" w:hAnsiTheme="majorHAnsi"/>
          <w:noProof/>
          <w:sz w:val="28"/>
          <w:lang w:eastAsia="en-AU"/>
        </w:rPr>
        <w:drawing>
          <wp:inline distT="0" distB="0" distL="0" distR="0" wp14:anchorId="53CEBF61" wp14:editId="3D90D6C9">
            <wp:extent cx="1000125" cy="917658"/>
            <wp:effectExtent l="0" t="0" r="0" b="0"/>
            <wp:docPr id="2" name="Picture 2" descr="C:\Users\barnetta.YARRA.000\Desktop\Yarra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tta.YARRA.000\Desktop\Yarra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531" cy="919865"/>
                    </a:xfrm>
                    <a:prstGeom prst="rect">
                      <a:avLst/>
                    </a:prstGeom>
                    <a:noFill/>
                    <a:ln>
                      <a:noFill/>
                    </a:ln>
                  </pic:spPr>
                </pic:pic>
              </a:graphicData>
            </a:graphic>
          </wp:inline>
        </w:drawing>
      </w:r>
      <w:r w:rsidRPr="009456AA">
        <w:rPr>
          <w:rFonts w:asciiTheme="majorHAnsi" w:hAnsiTheme="majorHAnsi"/>
          <w:sz w:val="28"/>
        </w:rPr>
        <w:t xml:space="preserve">           </w:t>
      </w:r>
      <w:r w:rsidRPr="009456AA">
        <w:rPr>
          <w:rFonts w:asciiTheme="majorHAnsi" w:hAnsiTheme="majorHAnsi"/>
          <w:noProof/>
          <w:sz w:val="28"/>
          <w:lang w:eastAsia="en-AU"/>
        </w:rPr>
        <w:drawing>
          <wp:inline distT="0" distB="0" distL="0" distR="0" wp14:anchorId="20840EC8" wp14:editId="0537E162">
            <wp:extent cx="885825" cy="885825"/>
            <wp:effectExtent l="0" t="0" r="9525" b="9525"/>
            <wp:docPr id="1" name="Picture 1" descr="C:\Users\barnetta.YARRA.000\Desktop\Sub-Brand_Youth_Black_White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netta.YARRA.000\Desktop\Sub-Brand_Youth_Black_WhiteTex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9456AA">
        <w:rPr>
          <w:rFonts w:asciiTheme="majorHAnsi" w:hAnsiTheme="majorHAnsi"/>
          <w:sz w:val="28"/>
        </w:rPr>
        <w:t xml:space="preserve">        </w:t>
      </w:r>
    </w:p>
    <w:p w14:paraId="75981ED7" w14:textId="77777777" w:rsidR="009456AA" w:rsidRDefault="009456AA" w:rsidP="00F34B8D">
      <w:pPr>
        <w:jc w:val="right"/>
        <w:rPr>
          <w:rFonts w:asciiTheme="majorHAnsi" w:hAnsiTheme="majorHAnsi"/>
          <w:b/>
        </w:rPr>
      </w:pPr>
    </w:p>
    <w:p w14:paraId="019D9795" w14:textId="77777777" w:rsidR="00F34B8D" w:rsidRPr="009456AA" w:rsidRDefault="00F34B8D" w:rsidP="00F34B8D">
      <w:pPr>
        <w:jc w:val="right"/>
        <w:rPr>
          <w:rFonts w:asciiTheme="majorHAnsi" w:eastAsia="Times New Roman" w:hAnsiTheme="majorHAnsi" w:cs="Times New Roman"/>
          <w:color w:val="162A32"/>
          <w:sz w:val="20"/>
          <w:szCs w:val="20"/>
          <w:shd w:val="clear" w:color="auto" w:fill="FFFFFF"/>
        </w:rPr>
      </w:pPr>
      <w:r w:rsidRPr="009456AA">
        <w:rPr>
          <w:rFonts w:asciiTheme="majorHAnsi" w:hAnsiTheme="majorHAnsi"/>
          <w:b/>
          <w:sz w:val="20"/>
          <w:szCs w:val="20"/>
        </w:rPr>
        <w:t>Yarra Youth Services</w:t>
      </w:r>
      <w:r w:rsidRPr="009456AA">
        <w:rPr>
          <w:rFonts w:asciiTheme="majorHAnsi" w:eastAsia="Times New Roman" w:hAnsiTheme="majorHAnsi" w:cs="Times New Roman"/>
          <w:color w:val="162A32"/>
          <w:sz w:val="20"/>
          <w:szCs w:val="20"/>
          <w:shd w:val="clear" w:color="auto" w:fill="FFFFFF"/>
        </w:rPr>
        <w:t xml:space="preserve">                                                          </w:t>
      </w:r>
    </w:p>
    <w:p w14:paraId="15CCDAAA" w14:textId="77777777" w:rsidR="00F34B8D" w:rsidRPr="009456AA" w:rsidRDefault="00F34B8D" w:rsidP="00F34B8D">
      <w:pPr>
        <w:jc w:val="right"/>
        <w:rPr>
          <w:rFonts w:asciiTheme="majorHAnsi" w:eastAsia="Times New Roman" w:hAnsiTheme="majorHAnsi" w:cs="Times New Roman"/>
          <w:color w:val="162A32"/>
          <w:sz w:val="20"/>
          <w:szCs w:val="20"/>
          <w:shd w:val="clear" w:color="auto" w:fill="FFFFFF"/>
        </w:rPr>
      </w:pPr>
      <w:r w:rsidRPr="009456AA">
        <w:rPr>
          <w:rFonts w:asciiTheme="majorHAnsi" w:eastAsia="Times New Roman" w:hAnsiTheme="majorHAnsi" w:cs="Times New Roman"/>
          <w:color w:val="162A32"/>
          <w:sz w:val="20"/>
          <w:szCs w:val="20"/>
          <w:shd w:val="clear" w:color="auto" w:fill="FFFFFF"/>
        </w:rPr>
        <w:t>156 Napier St, Fitzroy 3065</w:t>
      </w:r>
    </w:p>
    <w:p w14:paraId="6EED73B0" w14:textId="717F81D6" w:rsidR="00F34B8D" w:rsidRPr="009456AA" w:rsidRDefault="00A422F3" w:rsidP="00F34B8D">
      <w:pPr>
        <w:jc w:val="right"/>
        <w:rPr>
          <w:rStyle w:val="fwb"/>
          <w:rFonts w:asciiTheme="majorHAnsi" w:eastAsia="Times New Roman" w:hAnsiTheme="majorHAnsi" w:cs="Times New Roman"/>
          <w:b/>
          <w:bCs/>
          <w:color w:val="1C1E21"/>
          <w:sz w:val="20"/>
          <w:szCs w:val="20"/>
        </w:rPr>
      </w:pPr>
      <w:hyperlink r:id="rId11" w:tgtFrame="_blank" w:history="1">
        <w:r w:rsidR="00F34B8D" w:rsidRPr="009456AA">
          <w:rPr>
            <w:rStyle w:val="Hyperlink"/>
            <w:rFonts w:asciiTheme="majorHAnsi" w:eastAsia="Times New Roman" w:hAnsiTheme="majorHAnsi" w:cs="Times New Roman"/>
            <w:bCs/>
            <w:color w:val="auto"/>
            <w:sz w:val="20"/>
            <w:szCs w:val="20"/>
            <w:u w:val="none"/>
          </w:rPr>
          <w:t>www.yarracity.vic.gov.au/youngpeople</w:t>
        </w:r>
      </w:hyperlink>
    </w:p>
    <w:p w14:paraId="59E6DEFD" w14:textId="35D93702" w:rsidR="009456AA" w:rsidRDefault="00F34B8D" w:rsidP="009456AA">
      <w:pPr>
        <w:jc w:val="right"/>
        <w:rPr>
          <w:rFonts w:asciiTheme="majorHAnsi" w:hAnsiTheme="majorHAnsi"/>
          <w:sz w:val="20"/>
          <w:szCs w:val="20"/>
        </w:rPr>
      </w:pPr>
      <w:r w:rsidRPr="009456AA">
        <w:rPr>
          <w:rFonts w:asciiTheme="majorHAnsi" w:hAnsiTheme="majorHAnsi"/>
          <w:b/>
          <w:sz w:val="20"/>
          <w:szCs w:val="20"/>
        </w:rPr>
        <w:t xml:space="preserve"> </w:t>
      </w:r>
      <w:r w:rsidRPr="009456AA">
        <w:rPr>
          <w:rFonts w:asciiTheme="majorHAnsi" w:hAnsiTheme="majorHAnsi"/>
          <w:sz w:val="20"/>
          <w:szCs w:val="20"/>
        </w:rPr>
        <w:t>(03)</w:t>
      </w:r>
      <w:r w:rsidRPr="009456AA">
        <w:rPr>
          <w:rFonts w:asciiTheme="majorHAnsi" w:hAnsiTheme="majorHAnsi"/>
          <w:b/>
          <w:sz w:val="20"/>
          <w:szCs w:val="20"/>
        </w:rPr>
        <w:t xml:space="preserve"> </w:t>
      </w:r>
      <w:r w:rsidRPr="009456AA">
        <w:rPr>
          <w:rFonts w:asciiTheme="majorHAnsi" w:hAnsiTheme="majorHAnsi"/>
          <w:sz w:val="20"/>
          <w:szCs w:val="20"/>
        </w:rPr>
        <w:t>9205 5555</w:t>
      </w:r>
    </w:p>
    <w:p w14:paraId="0905700C" w14:textId="51B3950E" w:rsidR="009456AA" w:rsidRDefault="009456AA" w:rsidP="00F34B8D">
      <w:pPr>
        <w:jc w:val="right"/>
        <w:rPr>
          <w:rFonts w:asciiTheme="majorHAnsi" w:hAnsiTheme="majorHAnsi"/>
          <w:sz w:val="20"/>
          <w:szCs w:val="20"/>
        </w:rPr>
      </w:pPr>
      <w:r>
        <w:rPr>
          <w:rFonts w:asciiTheme="majorHAnsi" w:hAnsiTheme="majorHAnsi"/>
          <w:sz w:val="20"/>
          <w:szCs w:val="20"/>
        </w:rPr>
        <w:t xml:space="preserve">Date </w:t>
      </w:r>
      <w:proofErr w:type="gramStart"/>
      <w:r>
        <w:rPr>
          <w:rFonts w:asciiTheme="majorHAnsi" w:hAnsiTheme="majorHAnsi"/>
          <w:sz w:val="20"/>
          <w:szCs w:val="20"/>
        </w:rPr>
        <w:t>created :</w:t>
      </w:r>
      <w:proofErr w:type="gramEnd"/>
      <w:r>
        <w:rPr>
          <w:rFonts w:asciiTheme="majorHAnsi" w:hAnsiTheme="majorHAnsi"/>
          <w:sz w:val="20"/>
          <w:szCs w:val="20"/>
        </w:rPr>
        <w:t xml:space="preserve"> 1 November 2019</w:t>
      </w:r>
    </w:p>
    <w:p w14:paraId="30A8318F" w14:textId="72722175" w:rsidR="009456AA" w:rsidRPr="009456AA" w:rsidRDefault="009456AA" w:rsidP="00F34B8D">
      <w:pPr>
        <w:jc w:val="right"/>
        <w:rPr>
          <w:rFonts w:asciiTheme="majorHAnsi" w:hAnsiTheme="majorHAnsi"/>
          <w:sz w:val="20"/>
          <w:szCs w:val="20"/>
        </w:rPr>
      </w:pPr>
      <w:r>
        <w:rPr>
          <w:rFonts w:asciiTheme="majorHAnsi" w:hAnsiTheme="majorHAnsi"/>
          <w:sz w:val="20"/>
          <w:szCs w:val="20"/>
        </w:rPr>
        <w:t>Date reviewed: 1 November 2020</w:t>
      </w:r>
    </w:p>
    <w:p w14:paraId="4DAD1E0E" w14:textId="37742F60" w:rsidR="00F34B8D" w:rsidRPr="009456AA" w:rsidRDefault="00F34B8D" w:rsidP="00F34B8D">
      <w:pPr>
        <w:rPr>
          <w:rFonts w:asciiTheme="majorHAnsi" w:hAnsiTheme="majorHAnsi"/>
          <w:sz w:val="28"/>
        </w:rPr>
      </w:pPr>
      <w:r w:rsidRPr="009456AA">
        <w:rPr>
          <w:rFonts w:asciiTheme="majorHAnsi" w:hAnsiTheme="majorHAnsi"/>
          <w:sz w:val="28"/>
        </w:rPr>
        <w:t xml:space="preserve">    </w:t>
      </w:r>
    </w:p>
    <w:p w14:paraId="09302D2F" w14:textId="77777777" w:rsidR="00F34B8D" w:rsidRPr="009456AA" w:rsidRDefault="00F34B8D" w:rsidP="00F34B8D">
      <w:pPr>
        <w:jc w:val="center"/>
        <w:rPr>
          <w:rFonts w:asciiTheme="majorHAnsi" w:hAnsiTheme="majorHAnsi"/>
          <w:sz w:val="28"/>
        </w:rPr>
        <w:sectPr w:rsidR="00F34B8D" w:rsidRPr="009456AA" w:rsidSect="00F34B8D">
          <w:type w:val="continuous"/>
          <w:pgSz w:w="11900" w:h="16840"/>
          <w:pgMar w:top="1440" w:right="1552" w:bottom="1440" w:left="1800" w:header="708" w:footer="708" w:gutter="0"/>
          <w:cols w:num="2" w:space="708"/>
          <w:docGrid w:linePitch="360"/>
        </w:sectPr>
      </w:pPr>
    </w:p>
    <w:p w14:paraId="0566DA94" w14:textId="60D291CC" w:rsidR="00F34B8D" w:rsidRDefault="00F34B8D" w:rsidP="00F34B8D">
      <w:pPr>
        <w:jc w:val="center"/>
        <w:rPr>
          <w:rFonts w:asciiTheme="majorHAnsi" w:hAnsiTheme="majorHAnsi"/>
          <w:sz w:val="28"/>
          <w:u w:val="single"/>
        </w:rPr>
      </w:pPr>
    </w:p>
    <w:p w14:paraId="55DC0AEC" w14:textId="77777777" w:rsidR="00F34B8D" w:rsidRDefault="00F34B8D" w:rsidP="00F34B8D">
      <w:pPr>
        <w:jc w:val="center"/>
        <w:rPr>
          <w:rFonts w:asciiTheme="majorHAnsi" w:hAnsiTheme="majorHAnsi"/>
          <w:sz w:val="28"/>
          <w:u w:val="single"/>
        </w:rPr>
      </w:pPr>
    </w:p>
    <w:p w14:paraId="7F12938C" w14:textId="77777777" w:rsidR="00E83CEF" w:rsidRDefault="00E83CEF" w:rsidP="00E83CEF">
      <w:pPr>
        <w:rPr>
          <w:rFonts w:asciiTheme="majorHAnsi" w:hAnsiTheme="majorHAnsi"/>
        </w:rPr>
      </w:pPr>
    </w:p>
    <w:p w14:paraId="3500927E" w14:textId="10821AA1" w:rsidR="00D03D83" w:rsidRPr="00E83CEF" w:rsidRDefault="00D03D83" w:rsidP="009456AA">
      <w:pPr>
        <w:rPr>
          <w:rFonts w:asciiTheme="majorHAnsi" w:hAnsiTheme="majorHAnsi"/>
        </w:rPr>
      </w:pPr>
      <w:r w:rsidRPr="00E83CEF">
        <w:rPr>
          <w:rFonts w:asciiTheme="majorHAnsi" w:hAnsiTheme="majorHAnsi"/>
          <w:sz w:val="20"/>
          <w:szCs w:val="20"/>
        </w:rPr>
        <w:t xml:space="preserve">The Yarra Youth Services Access key was developed by Madeleine Cleeve </w:t>
      </w:r>
      <w:proofErr w:type="spellStart"/>
      <w:r w:rsidRPr="00E83CEF">
        <w:rPr>
          <w:rFonts w:asciiTheme="majorHAnsi" w:hAnsiTheme="majorHAnsi"/>
          <w:sz w:val="20"/>
          <w:szCs w:val="20"/>
        </w:rPr>
        <w:t>Gerkens</w:t>
      </w:r>
      <w:proofErr w:type="spellEnd"/>
      <w:r w:rsidRPr="00E83CEF">
        <w:rPr>
          <w:rFonts w:asciiTheme="majorHAnsi" w:hAnsiTheme="majorHAnsi"/>
          <w:sz w:val="20"/>
          <w:szCs w:val="20"/>
        </w:rPr>
        <w:t xml:space="preserve"> and the City of Yarra</w:t>
      </w:r>
      <w:r w:rsidR="009456AA">
        <w:rPr>
          <w:rFonts w:asciiTheme="majorHAnsi" w:hAnsiTheme="majorHAnsi"/>
          <w:sz w:val="20"/>
          <w:szCs w:val="20"/>
        </w:rPr>
        <w:t>.</w:t>
      </w:r>
    </w:p>
    <w:p w14:paraId="3A002C65" w14:textId="77777777" w:rsidR="00BF2C2A" w:rsidRPr="009456AA" w:rsidRDefault="00BF2C2A" w:rsidP="008D17D6">
      <w:pPr>
        <w:rPr>
          <w:rFonts w:asciiTheme="majorHAnsi" w:hAnsiTheme="majorHAnsi"/>
          <w:b/>
        </w:rPr>
      </w:pPr>
    </w:p>
    <w:p w14:paraId="0D807C07" w14:textId="400957AA" w:rsidR="009456AA" w:rsidRPr="009456AA" w:rsidRDefault="009456AA" w:rsidP="009456AA">
      <w:pPr>
        <w:rPr>
          <w:rFonts w:asciiTheme="majorHAnsi" w:hAnsiTheme="majorHAnsi"/>
          <w:b/>
          <w:color w:val="0D0D0D"/>
          <w:lang w:eastAsia="en-AU"/>
        </w:rPr>
      </w:pPr>
      <w:r w:rsidRPr="009456AA">
        <w:rPr>
          <w:rFonts w:asciiTheme="majorHAnsi" w:hAnsiTheme="majorHAnsi"/>
          <w:b/>
          <w:color w:val="0D0D0D"/>
          <w:lang w:eastAsia="en-AU"/>
        </w:rPr>
        <w:t>Yarra City Council acknowledges the Wurundjeri as the Traditional Owners of this country, pays tribute to all Aboriginal and Torres Strait Islander people in Yarra, and gives respect to the Elders past and present.</w:t>
      </w:r>
    </w:p>
    <w:p w14:paraId="33B3F203" w14:textId="77777777" w:rsidR="00BF2C2A" w:rsidRPr="00E83CEF" w:rsidRDefault="00BF2C2A" w:rsidP="008D17D6">
      <w:pPr>
        <w:rPr>
          <w:rFonts w:asciiTheme="majorHAnsi" w:hAnsiTheme="majorHAnsi"/>
          <w:b/>
        </w:rPr>
      </w:pPr>
    </w:p>
    <w:p w14:paraId="6D35E8B4" w14:textId="04F508A6" w:rsidR="00B45635" w:rsidRPr="00E83CEF" w:rsidRDefault="00414E12" w:rsidP="008D17D6">
      <w:pPr>
        <w:rPr>
          <w:rFonts w:asciiTheme="majorHAnsi" w:hAnsiTheme="majorHAnsi"/>
          <w:b/>
        </w:rPr>
      </w:pPr>
      <w:bookmarkStart w:id="0" w:name="_GoBack"/>
      <w:r>
        <w:rPr>
          <w:rFonts w:asciiTheme="majorHAnsi" w:hAnsiTheme="majorHAnsi"/>
          <w:b/>
        </w:rPr>
        <w:t>Guidelines</w:t>
      </w:r>
    </w:p>
    <w:bookmarkEnd w:id="0"/>
    <w:p w14:paraId="00A4278D" w14:textId="12E7E3CF" w:rsidR="00BF2C2A" w:rsidRPr="00E83CEF" w:rsidRDefault="00BF2C2A" w:rsidP="00FB1F5A">
      <w:pPr>
        <w:pStyle w:val="ListParagraph"/>
        <w:numPr>
          <w:ilvl w:val="0"/>
          <w:numId w:val="13"/>
        </w:numPr>
        <w:rPr>
          <w:rFonts w:asciiTheme="majorHAnsi" w:hAnsiTheme="majorHAnsi"/>
        </w:rPr>
      </w:pPr>
      <w:r w:rsidRPr="00E83CEF">
        <w:rPr>
          <w:rFonts w:asciiTheme="majorHAnsi" w:hAnsiTheme="majorHAnsi"/>
        </w:rPr>
        <w:t>We take access and inclusion seriously. We are committed to making YYS as accessible and inclusive as possible for all members of our community. If you have a specific access request</w:t>
      </w:r>
      <w:r w:rsidR="002C6A09" w:rsidRPr="00E83CEF">
        <w:rPr>
          <w:rFonts w:asciiTheme="majorHAnsi" w:hAnsiTheme="majorHAnsi"/>
        </w:rPr>
        <w:t>s</w:t>
      </w:r>
      <w:r w:rsidRPr="00E83CEF">
        <w:rPr>
          <w:rFonts w:asciiTheme="majorHAnsi" w:hAnsiTheme="majorHAnsi"/>
        </w:rPr>
        <w:t>, would like further information or want to provide any suggestions, we would love to hear from you! Please contact us via email at </w:t>
      </w:r>
      <w:hyperlink r:id="rId12" w:history="1">
        <w:r w:rsidRPr="00E83CEF">
          <w:rPr>
            <w:rStyle w:val="Hyperlink"/>
            <w:rFonts w:asciiTheme="majorHAnsi" w:hAnsiTheme="majorHAnsi"/>
          </w:rPr>
          <w:t>info@yarracity.vic.gov.au</w:t>
        </w:r>
      </w:hyperlink>
      <w:r w:rsidRPr="00E83CEF">
        <w:rPr>
          <w:rFonts w:asciiTheme="majorHAnsi" w:hAnsiTheme="majorHAnsi"/>
        </w:rPr>
        <w:t>, or call us on 9205 5555</w:t>
      </w:r>
      <w:r w:rsidR="00FB1F5A" w:rsidRPr="00E83CEF">
        <w:rPr>
          <w:rFonts w:asciiTheme="majorHAnsi" w:hAnsiTheme="majorHAnsi"/>
        </w:rPr>
        <w:t>.</w:t>
      </w:r>
    </w:p>
    <w:p w14:paraId="1B74B637" w14:textId="169474ED" w:rsidR="00BF2C2A" w:rsidRPr="00E83CEF" w:rsidRDefault="00BF2C2A" w:rsidP="008D17D6">
      <w:pPr>
        <w:rPr>
          <w:rFonts w:asciiTheme="majorHAnsi" w:hAnsiTheme="majorHAnsi"/>
          <w:b/>
        </w:rPr>
      </w:pPr>
    </w:p>
    <w:p w14:paraId="5FB63B84" w14:textId="4174E635" w:rsidR="00525761" w:rsidRPr="00E83CEF" w:rsidRDefault="008D17D6" w:rsidP="008D17D6">
      <w:pPr>
        <w:rPr>
          <w:rFonts w:asciiTheme="majorHAnsi" w:hAnsiTheme="majorHAnsi"/>
          <w:b/>
        </w:rPr>
      </w:pPr>
      <w:r w:rsidRPr="00E83CEF">
        <w:rPr>
          <w:rFonts w:asciiTheme="majorHAnsi" w:hAnsiTheme="majorHAnsi"/>
          <w:b/>
        </w:rPr>
        <w:t>Did You Know?</w:t>
      </w:r>
      <w:r w:rsidR="009456AA">
        <w:rPr>
          <w:rFonts w:asciiTheme="majorHAnsi" w:hAnsiTheme="majorHAnsi"/>
          <w:b/>
        </w:rPr>
        <w:t xml:space="preserve"> </w:t>
      </w:r>
    </w:p>
    <w:p w14:paraId="77D35461" w14:textId="01901144" w:rsidR="002E1BE7" w:rsidRPr="00E83CEF" w:rsidRDefault="00444412" w:rsidP="00444412">
      <w:pPr>
        <w:pStyle w:val="ListParagraph"/>
        <w:numPr>
          <w:ilvl w:val="0"/>
          <w:numId w:val="3"/>
        </w:numPr>
        <w:rPr>
          <w:rFonts w:asciiTheme="majorHAnsi" w:eastAsia="Times New Roman" w:hAnsiTheme="majorHAnsi" w:cs="Times New Roman"/>
        </w:rPr>
      </w:pPr>
      <w:r w:rsidRPr="00E83CEF">
        <w:rPr>
          <w:rFonts w:asciiTheme="majorHAnsi" w:eastAsia="Times New Roman" w:hAnsiTheme="majorHAnsi" w:cs="Times New Roman"/>
          <w:color w:val="162A32"/>
          <w:shd w:val="clear" w:color="auto" w:fill="FFFFFF"/>
        </w:rPr>
        <w:t xml:space="preserve">Yarra Youth Services </w:t>
      </w:r>
      <w:r w:rsidR="00FB1F5A" w:rsidRPr="00E83CEF">
        <w:rPr>
          <w:rFonts w:asciiTheme="majorHAnsi" w:eastAsia="Times New Roman" w:hAnsiTheme="majorHAnsi" w:cs="Times New Roman"/>
          <w:color w:val="162A32"/>
          <w:shd w:val="clear" w:color="auto" w:fill="FFFFFF"/>
        </w:rPr>
        <w:t xml:space="preserve">is </w:t>
      </w:r>
      <w:r w:rsidRPr="00E83CEF">
        <w:rPr>
          <w:rFonts w:asciiTheme="majorHAnsi" w:eastAsia="Times New Roman" w:hAnsiTheme="majorHAnsi" w:cs="Times New Roman"/>
          <w:color w:val="162A32"/>
          <w:shd w:val="clear" w:color="auto" w:fill="FFFFFF"/>
        </w:rPr>
        <w:t xml:space="preserve">a generalist service for young people aged between 12 and 25 years who live, work, study or have a connection to Yarra. </w:t>
      </w:r>
      <w:r w:rsidR="006278CF">
        <w:rPr>
          <w:rFonts w:asciiTheme="majorHAnsi" w:eastAsia="Times New Roman" w:hAnsiTheme="majorHAnsi" w:cs="Times New Roman"/>
          <w:color w:val="162A32"/>
          <w:shd w:val="clear" w:color="auto" w:fill="FFFFFF"/>
        </w:rPr>
        <w:t>The Yarra Youth Centre is a drug</w:t>
      </w:r>
      <w:r w:rsidR="00F96155">
        <w:rPr>
          <w:rFonts w:asciiTheme="majorHAnsi" w:eastAsia="Times New Roman" w:hAnsiTheme="majorHAnsi" w:cs="Times New Roman"/>
          <w:color w:val="162A32"/>
          <w:shd w:val="clear" w:color="auto" w:fill="FFFFFF"/>
        </w:rPr>
        <w:t>,</w:t>
      </w:r>
      <w:r w:rsidR="006278CF">
        <w:rPr>
          <w:rFonts w:asciiTheme="majorHAnsi" w:eastAsia="Times New Roman" w:hAnsiTheme="majorHAnsi" w:cs="Times New Roman"/>
          <w:color w:val="162A32"/>
          <w:shd w:val="clear" w:color="auto" w:fill="FFFFFF"/>
        </w:rPr>
        <w:t xml:space="preserve"> alcohol </w:t>
      </w:r>
      <w:r w:rsidR="00F96155">
        <w:rPr>
          <w:rFonts w:asciiTheme="majorHAnsi" w:eastAsia="Times New Roman" w:hAnsiTheme="majorHAnsi" w:cs="Times New Roman"/>
          <w:color w:val="162A32"/>
          <w:shd w:val="clear" w:color="auto" w:fill="FFFFFF"/>
        </w:rPr>
        <w:t xml:space="preserve">and smoke </w:t>
      </w:r>
      <w:r w:rsidR="006278CF">
        <w:rPr>
          <w:rFonts w:asciiTheme="majorHAnsi" w:eastAsia="Times New Roman" w:hAnsiTheme="majorHAnsi" w:cs="Times New Roman"/>
          <w:color w:val="162A32"/>
          <w:shd w:val="clear" w:color="auto" w:fill="FFFFFF"/>
        </w:rPr>
        <w:t>free</w:t>
      </w:r>
      <w:r w:rsidR="00F96155">
        <w:rPr>
          <w:rFonts w:asciiTheme="majorHAnsi" w:eastAsia="Times New Roman" w:hAnsiTheme="majorHAnsi" w:cs="Times New Roman"/>
          <w:color w:val="162A32"/>
          <w:shd w:val="clear" w:color="auto" w:fill="FFFFFF"/>
        </w:rPr>
        <w:t>.</w:t>
      </w:r>
      <w:r w:rsidR="006278CF">
        <w:rPr>
          <w:rFonts w:asciiTheme="majorHAnsi" w:eastAsia="Times New Roman" w:hAnsiTheme="majorHAnsi" w:cs="Times New Roman"/>
          <w:color w:val="162A32"/>
          <w:shd w:val="clear" w:color="auto" w:fill="FFFFFF"/>
        </w:rPr>
        <w:t xml:space="preserve"> </w:t>
      </w:r>
      <w:r w:rsidR="006278CF" w:rsidRPr="00E83CEF">
        <w:rPr>
          <w:rFonts w:asciiTheme="majorHAnsi" w:eastAsia="Times New Roman" w:hAnsiTheme="majorHAnsi" w:cs="Times New Roman"/>
          <w:color w:val="162A32"/>
          <w:shd w:val="clear" w:color="auto" w:fill="FFFFFF"/>
        </w:rPr>
        <w:t> </w:t>
      </w:r>
    </w:p>
    <w:p w14:paraId="5C152213" w14:textId="3BA78B46" w:rsidR="006278CF" w:rsidRPr="006278CF" w:rsidRDefault="00444412" w:rsidP="00444412">
      <w:pPr>
        <w:pStyle w:val="ListParagraph"/>
        <w:numPr>
          <w:ilvl w:val="0"/>
          <w:numId w:val="3"/>
        </w:numPr>
        <w:rPr>
          <w:rFonts w:asciiTheme="majorHAnsi" w:eastAsia="Times New Roman" w:hAnsiTheme="majorHAnsi" w:cs="Times New Roman"/>
        </w:rPr>
      </w:pPr>
      <w:r w:rsidRPr="00E83CEF">
        <w:rPr>
          <w:rFonts w:asciiTheme="majorHAnsi" w:eastAsia="Times New Roman" w:hAnsiTheme="majorHAnsi" w:cs="Times New Roman"/>
          <w:color w:val="162A32"/>
          <w:shd w:val="clear" w:color="auto" w:fill="FFFFFF"/>
        </w:rPr>
        <w:t>Yarra Youth Services welcomes all young people from diverse backgrounds and lived experiences including CALD, ATSI, LGBTIQ young people and young people living with disability.</w:t>
      </w:r>
      <w:r w:rsidR="006278CF">
        <w:rPr>
          <w:rFonts w:asciiTheme="majorHAnsi" w:eastAsia="Times New Roman" w:hAnsiTheme="majorHAnsi" w:cs="Times New Roman"/>
          <w:color w:val="162A32"/>
          <w:shd w:val="clear" w:color="auto" w:fill="FFFFFF"/>
        </w:rPr>
        <w:t xml:space="preserve"> The Yarra Youth Centre is </w:t>
      </w:r>
      <w:r w:rsidR="00F96155">
        <w:rPr>
          <w:rFonts w:asciiTheme="majorHAnsi" w:eastAsia="Times New Roman" w:hAnsiTheme="majorHAnsi" w:cs="Times New Roman"/>
          <w:color w:val="162A32"/>
          <w:shd w:val="clear" w:color="auto" w:fill="FFFFFF"/>
        </w:rPr>
        <w:t>an inclusive dedicated youth space</w:t>
      </w:r>
      <w:r w:rsidR="006278CF">
        <w:rPr>
          <w:rFonts w:asciiTheme="majorHAnsi" w:eastAsia="Times New Roman" w:hAnsiTheme="majorHAnsi" w:cs="Times New Roman"/>
          <w:color w:val="162A32"/>
          <w:shd w:val="clear" w:color="auto" w:fill="FFFFFF"/>
        </w:rPr>
        <w:t xml:space="preserve"> that welcomes all young people.</w:t>
      </w:r>
    </w:p>
    <w:p w14:paraId="3DBCEF1B" w14:textId="537A2825" w:rsidR="00957F87" w:rsidRPr="00E83CEF" w:rsidRDefault="00F96155" w:rsidP="00E83CEF">
      <w:pPr>
        <w:pStyle w:val="ListParagraph"/>
        <w:numPr>
          <w:ilvl w:val="0"/>
          <w:numId w:val="3"/>
        </w:numPr>
        <w:rPr>
          <w:rFonts w:asciiTheme="majorHAnsi" w:hAnsiTheme="majorHAnsi"/>
        </w:rPr>
      </w:pPr>
      <w:r>
        <w:rPr>
          <w:rFonts w:asciiTheme="majorHAnsi" w:eastAsia="Times New Roman" w:hAnsiTheme="majorHAnsi" w:cs="Times New Roman"/>
          <w:color w:val="1C1E21"/>
        </w:rPr>
        <w:t xml:space="preserve">Yarra Youth Services </w:t>
      </w:r>
      <w:r w:rsidR="0036088E" w:rsidRPr="00E83CEF">
        <w:rPr>
          <w:rFonts w:asciiTheme="majorHAnsi" w:eastAsia="Times New Roman" w:hAnsiTheme="majorHAnsi" w:cs="Times New Roman"/>
          <w:color w:val="1C1E21"/>
        </w:rPr>
        <w:t>run programs at lots of different places</w:t>
      </w:r>
      <w:r w:rsidR="002C6A09" w:rsidRPr="00E83CEF">
        <w:rPr>
          <w:rFonts w:asciiTheme="majorHAnsi" w:eastAsia="Times New Roman" w:hAnsiTheme="majorHAnsi" w:cs="Times New Roman"/>
          <w:color w:val="1C1E21"/>
        </w:rPr>
        <w:t xml:space="preserve"> across Yarra like</w:t>
      </w:r>
      <w:r w:rsidR="0036088E" w:rsidRPr="00E83CEF">
        <w:rPr>
          <w:rFonts w:asciiTheme="majorHAnsi" w:eastAsia="Times New Roman" w:hAnsiTheme="majorHAnsi" w:cs="Times New Roman"/>
          <w:color w:val="1C1E21"/>
        </w:rPr>
        <w:t xml:space="preserve"> commun</w:t>
      </w:r>
      <w:r w:rsidR="00957F87" w:rsidRPr="00E83CEF">
        <w:rPr>
          <w:rFonts w:asciiTheme="majorHAnsi" w:eastAsia="Times New Roman" w:hAnsiTheme="majorHAnsi" w:cs="Times New Roman"/>
          <w:color w:val="1C1E21"/>
        </w:rPr>
        <w:t>ity centres, schools and parks. Many programs are held at the Youth C</w:t>
      </w:r>
      <w:r w:rsidR="0036088E" w:rsidRPr="00E83CEF">
        <w:rPr>
          <w:rFonts w:asciiTheme="majorHAnsi" w:eastAsia="Times New Roman" w:hAnsiTheme="majorHAnsi" w:cs="Times New Roman"/>
          <w:color w:val="1C1E21"/>
        </w:rPr>
        <w:t>entre on Napier Street.</w:t>
      </w:r>
      <w:r>
        <w:rPr>
          <w:rStyle w:val="textexposedshow"/>
          <w:rFonts w:asciiTheme="majorHAnsi" w:eastAsia="Times New Roman" w:hAnsiTheme="majorHAnsi" w:cs="Times New Roman"/>
          <w:color w:val="1C1E21"/>
        </w:rPr>
        <w:t xml:space="preserve"> To find out more </w:t>
      </w:r>
      <w:r w:rsidR="0036088E" w:rsidRPr="00E83CEF">
        <w:rPr>
          <w:rStyle w:val="textexposedshow"/>
          <w:rFonts w:asciiTheme="majorHAnsi" w:eastAsia="Times New Roman" w:hAnsiTheme="majorHAnsi" w:cs="Times New Roman"/>
          <w:color w:val="1C1E21"/>
        </w:rPr>
        <w:t>visit </w:t>
      </w:r>
      <w:hyperlink r:id="rId13" w:tgtFrame="_blank" w:history="1">
        <w:r w:rsidR="0036088E" w:rsidRPr="00E83CEF">
          <w:rPr>
            <w:rStyle w:val="Hyperlink"/>
            <w:rFonts w:asciiTheme="majorHAnsi" w:eastAsia="Times New Roman" w:hAnsiTheme="majorHAnsi" w:cs="Times New Roman"/>
            <w:b/>
            <w:bCs/>
            <w:color w:val="385898"/>
            <w:u w:val="none"/>
          </w:rPr>
          <w:t>www.yarracity.vic.gov.au/youngpeople</w:t>
        </w:r>
      </w:hyperlink>
      <w:r w:rsidR="00957F87" w:rsidRPr="00E83CEF">
        <w:rPr>
          <w:rStyle w:val="fwb"/>
          <w:rFonts w:asciiTheme="majorHAnsi" w:eastAsia="Times New Roman" w:hAnsiTheme="majorHAnsi" w:cs="Times New Roman"/>
          <w:b/>
          <w:bCs/>
          <w:color w:val="1C1E21"/>
        </w:rPr>
        <w:t xml:space="preserve">, </w:t>
      </w:r>
      <w:r w:rsidR="00957F87" w:rsidRPr="00E83CEF">
        <w:rPr>
          <w:rFonts w:asciiTheme="majorHAnsi" w:eastAsia="Times New Roman" w:hAnsiTheme="majorHAnsi" w:cs="Times New Roman"/>
          <w:color w:val="162A32"/>
          <w:shd w:val="clear" w:color="auto" w:fill="FFFFFF"/>
        </w:rPr>
        <w:t xml:space="preserve">email </w:t>
      </w:r>
      <w:hyperlink r:id="rId14" w:history="1">
        <w:r w:rsidR="00957F87" w:rsidRPr="00E83CEF">
          <w:rPr>
            <w:rStyle w:val="Hyperlink"/>
            <w:rFonts w:asciiTheme="majorHAnsi" w:hAnsiTheme="majorHAnsi"/>
          </w:rPr>
          <w:t>info@yarracity.vic.gov.au</w:t>
        </w:r>
      </w:hyperlink>
      <w:r w:rsidR="00957F87" w:rsidRPr="00E83CEF">
        <w:rPr>
          <w:rFonts w:asciiTheme="majorHAnsi" w:hAnsiTheme="majorHAnsi"/>
        </w:rPr>
        <w:t>, or call us on 9205 5555.</w:t>
      </w:r>
      <w:r w:rsidR="00E83CEF">
        <w:rPr>
          <w:rFonts w:asciiTheme="majorHAnsi" w:hAnsiTheme="majorHAnsi"/>
        </w:rPr>
        <w:t xml:space="preserve"> You can also find us on Facebook (</w:t>
      </w:r>
      <w:hyperlink r:id="rId15" w:history="1">
        <w:r w:rsidR="00E83CEF" w:rsidRPr="00E83CEF">
          <w:rPr>
            <w:rStyle w:val="Hyperlink"/>
            <w:rFonts w:asciiTheme="majorHAnsi" w:hAnsiTheme="majorHAnsi"/>
          </w:rPr>
          <w:t>https://www.facebook.com/yarrayouthservices</w:t>
        </w:r>
      </w:hyperlink>
      <w:r w:rsidR="00E83CEF">
        <w:rPr>
          <w:rFonts w:asciiTheme="majorHAnsi" w:hAnsiTheme="majorHAnsi"/>
        </w:rPr>
        <w:t xml:space="preserve">) </w:t>
      </w:r>
      <w:r w:rsidR="00CA0D24">
        <w:rPr>
          <w:rFonts w:asciiTheme="majorHAnsi" w:hAnsiTheme="majorHAnsi"/>
        </w:rPr>
        <w:t>and Inst</w:t>
      </w:r>
      <w:r w:rsidR="00E83CEF" w:rsidRPr="00E83CEF">
        <w:rPr>
          <w:rFonts w:asciiTheme="majorHAnsi" w:hAnsiTheme="majorHAnsi"/>
        </w:rPr>
        <w:t xml:space="preserve">agram </w:t>
      </w:r>
      <w:r w:rsidR="00E83CEF">
        <w:rPr>
          <w:rFonts w:asciiTheme="majorHAnsi" w:hAnsiTheme="majorHAnsi"/>
        </w:rPr>
        <w:t>(</w:t>
      </w:r>
      <w:r w:rsidR="00E83CEF" w:rsidRPr="00E83CEF">
        <w:rPr>
          <w:rFonts w:asciiTheme="majorHAnsi" w:hAnsiTheme="majorHAnsi"/>
        </w:rPr>
        <w:t>@</w:t>
      </w:r>
      <w:proofErr w:type="spellStart"/>
      <w:r w:rsidR="00E83CEF" w:rsidRPr="00E83CEF">
        <w:rPr>
          <w:rFonts w:asciiTheme="majorHAnsi" w:hAnsiTheme="majorHAnsi"/>
        </w:rPr>
        <w:t>yarrayouthservices</w:t>
      </w:r>
      <w:proofErr w:type="spellEnd"/>
      <w:r w:rsidR="00E83CEF">
        <w:rPr>
          <w:rFonts w:asciiTheme="majorHAnsi" w:hAnsiTheme="majorHAnsi"/>
        </w:rPr>
        <w:t xml:space="preserve">). </w:t>
      </w:r>
    </w:p>
    <w:p w14:paraId="36A2CF91" w14:textId="34C1E293" w:rsidR="008D17D6" w:rsidRPr="00E83CEF" w:rsidRDefault="00044015" w:rsidP="008D17D6">
      <w:pPr>
        <w:pStyle w:val="ListParagraph"/>
        <w:numPr>
          <w:ilvl w:val="0"/>
          <w:numId w:val="3"/>
        </w:numPr>
        <w:rPr>
          <w:rFonts w:asciiTheme="majorHAnsi" w:hAnsiTheme="majorHAnsi"/>
        </w:rPr>
      </w:pPr>
      <w:r>
        <w:rPr>
          <w:rFonts w:asciiTheme="majorHAnsi" w:hAnsiTheme="majorHAnsi"/>
        </w:rPr>
        <w:t>O</w:t>
      </w:r>
      <w:r w:rsidR="00525761" w:rsidRPr="00E83CEF">
        <w:rPr>
          <w:rFonts w:asciiTheme="majorHAnsi" w:hAnsiTheme="majorHAnsi"/>
        </w:rPr>
        <w:t>pening</w:t>
      </w:r>
      <w:r w:rsidR="008D17D6" w:rsidRPr="00E83CEF">
        <w:rPr>
          <w:rFonts w:asciiTheme="majorHAnsi" w:hAnsiTheme="majorHAnsi"/>
        </w:rPr>
        <w:t xml:space="preserve"> hours:</w:t>
      </w:r>
    </w:p>
    <w:p w14:paraId="1F01CB1D" w14:textId="4B6518FA" w:rsidR="008D17D6" w:rsidRPr="00E83CEF" w:rsidRDefault="00044015" w:rsidP="008D17D6">
      <w:pPr>
        <w:pStyle w:val="ListParagraph"/>
        <w:numPr>
          <w:ilvl w:val="1"/>
          <w:numId w:val="3"/>
        </w:numPr>
        <w:rPr>
          <w:rFonts w:asciiTheme="majorHAnsi" w:hAnsiTheme="majorHAnsi"/>
        </w:rPr>
      </w:pPr>
      <w:r>
        <w:rPr>
          <w:rFonts w:asciiTheme="majorHAnsi" w:hAnsiTheme="majorHAnsi"/>
        </w:rPr>
        <w:t xml:space="preserve">General opening hours: </w:t>
      </w:r>
      <w:r w:rsidR="00525761" w:rsidRPr="00E83CEF">
        <w:rPr>
          <w:rFonts w:asciiTheme="majorHAnsi" w:hAnsiTheme="majorHAnsi"/>
        </w:rPr>
        <w:t>Monday – Friday</w:t>
      </w:r>
      <w:r w:rsidR="008D17D6" w:rsidRPr="00E83CEF">
        <w:rPr>
          <w:rFonts w:asciiTheme="majorHAnsi" w:hAnsiTheme="majorHAnsi"/>
        </w:rPr>
        <w:t xml:space="preserve"> 9</w:t>
      </w:r>
      <w:r w:rsidR="00D03D83">
        <w:rPr>
          <w:rFonts w:asciiTheme="majorHAnsi" w:hAnsiTheme="majorHAnsi"/>
        </w:rPr>
        <w:t>.00</w:t>
      </w:r>
      <w:r w:rsidR="008D17D6" w:rsidRPr="00E83CEF">
        <w:rPr>
          <w:rFonts w:asciiTheme="majorHAnsi" w:hAnsiTheme="majorHAnsi"/>
        </w:rPr>
        <w:t>am</w:t>
      </w:r>
      <w:r w:rsidR="00D03D83">
        <w:rPr>
          <w:rFonts w:asciiTheme="majorHAnsi" w:hAnsiTheme="majorHAnsi"/>
        </w:rPr>
        <w:t xml:space="preserve"> </w:t>
      </w:r>
      <w:r w:rsidR="008D17D6" w:rsidRPr="00E83CEF">
        <w:rPr>
          <w:rFonts w:asciiTheme="majorHAnsi" w:hAnsiTheme="majorHAnsi"/>
        </w:rPr>
        <w:t>-</w:t>
      </w:r>
      <w:r w:rsidR="00D03D83">
        <w:rPr>
          <w:rFonts w:asciiTheme="majorHAnsi" w:hAnsiTheme="majorHAnsi"/>
        </w:rPr>
        <w:t xml:space="preserve"> </w:t>
      </w:r>
      <w:r w:rsidR="008D17D6" w:rsidRPr="00E83CEF">
        <w:rPr>
          <w:rFonts w:asciiTheme="majorHAnsi" w:hAnsiTheme="majorHAnsi"/>
        </w:rPr>
        <w:t>5</w:t>
      </w:r>
      <w:r w:rsidR="00444412" w:rsidRPr="00E83CEF">
        <w:rPr>
          <w:rFonts w:asciiTheme="majorHAnsi" w:hAnsiTheme="majorHAnsi"/>
        </w:rPr>
        <w:t>:30</w:t>
      </w:r>
      <w:r w:rsidR="008D17D6" w:rsidRPr="00E83CEF">
        <w:rPr>
          <w:rFonts w:asciiTheme="majorHAnsi" w:hAnsiTheme="majorHAnsi"/>
        </w:rPr>
        <w:t>pm</w:t>
      </w:r>
    </w:p>
    <w:p w14:paraId="51596F4D" w14:textId="4DBBEDF0" w:rsidR="002306A7" w:rsidRPr="00CA0D24" w:rsidRDefault="008D17D6" w:rsidP="00044015">
      <w:pPr>
        <w:pStyle w:val="ListParagraph"/>
        <w:numPr>
          <w:ilvl w:val="1"/>
          <w:numId w:val="3"/>
        </w:numPr>
        <w:rPr>
          <w:rFonts w:asciiTheme="majorHAnsi" w:hAnsiTheme="majorHAnsi"/>
        </w:rPr>
      </w:pPr>
      <w:r w:rsidRPr="00E83CEF">
        <w:rPr>
          <w:rFonts w:asciiTheme="majorHAnsi" w:hAnsiTheme="majorHAnsi"/>
        </w:rPr>
        <w:t>Program hours change daily</w:t>
      </w:r>
      <w:r w:rsidR="00525761" w:rsidRPr="00E83CEF">
        <w:rPr>
          <w:rFonts w:asciiTheme="majorHAnsi" w:hAnsiTheme="majorHAnsi"/>
        </w:rPr>
        <w:t xml:space="preserve">, please see </w:t>
      </w:r>
      <w:r w:rsidR="006278CF">
        <w:rPr>
          <w:rFonts w:asciiTheme="majorHAnsi" w:hAnsiTheme="majorHAnsi"/>
        </w:rPr>
        <w:t xml:space="preserve">the </w:t>
      </w:r>
      <w:r w:rsidR="00D03D83">
        <w:rPr>
          <w:rFonts w:asciiTheme="majorHAnsi" w:hAnsiTheme="majorHAnsi"/>
        </w:rPr>
        <w:t>City of Yarra website for details</w:t>
      </w:r>
    </w:p>
    <w:p w14:paraId="425F4BF0" w14:textId="77777777" w:rsidR="00917BE1" w:rsidRDefault="00917BE1" w:rsidP="008D17D6">
      <w:pPr>
        <w:rPr>
          <w:rFonts w:asciiTheme="majorHAnsi" w:hAnsiTheme="majorHAnsi"/>
          <w:b/>
        </w:rPr>
      </w:pPr>
    </w:p>
    <w:p w14:paraId="5FB1D980" w14:textId="77777777" w:rsidR="006278CF" w:rsidRDefault="006278CF" w:rsidP="008D17D6">
      <w:pPr>
        <w:rPr>
          <w:rFonts w:asciiTheme="majorHAnsi" w:hAnsiTheme="majorHAnsi"/>
          <w:b/>
        </w:rPr>
      </w:pPr>
    </w:p>
    <w:p w14:paraId="0C043366" w14:textId="77777777" w:rsidR="00F96155" w:rsidRDefault="00F96155" w:rsidP="008D17D6">
      <w:pPr>
        <w:rPr>
          <w:rFonts w:asciiTheme="majorHAnsi" w:hAnsiTheme="majorHAnsi"/>
          <w:b/>
        </w:rPr>
      </w:pPr>
    </w:p>
    <w:p w14:paraId="18348B40" w14:textId="77777777" w:rsidR="00F96155" w:rsidRDefault="00F96155" w:rsidP="008D17D6">
      <w:pPr>
        <w:rPr>
          <w:rFonts w:asciiTheme="majorHAnsi" w:hAnsiTheme="majorHAnsi"/>
          <w:b/>
        </w:rPr>
      </w:pPr>
    </w:p>
    <w:p w14:paraId="5BE03C80" w14:textId="77777777" w:rsidR="009456AA" w:rsidRDefault="009456AA" w:rsidP="008D17D6">
      <w:pPr>
        <w:rPr>
          <w:rFonts w:asciiTheme="majorHAnsi" w:hAnsiTheme="majorHAnsi"/>
          <w:b/>
        </w:rPr>
      </w:pPr>
    </w:p>
    <w:p w14:paraId="447DDB62" w14:textId="77777777" w:rsidR="009456AA" w:rsidRDefault="009456AA" w:rsidP="008D17D6">
      <w:pPr>
        <w:rPr>
          <w:rFonts w:asciiTheme="majorHAnsi" w:hAnsiTheme="majorHAnsi"/>
          <w:b/>
        </w:rPr>
      </w:pPr>
    </w:p>
    <w:p w14:paraId="355C8885" w14:textId="77777777" w:rsidR="008D17D6" w:rsidRPr="00E83CEF" w:rsidRDefault="008D17D6" w:rsidP="008D17D6">
      <w:pPr>
        <w:rPr>
          <w:rFonts w:asciiTheme="majorHAnsi" w:hAnsiTheme="majorHAnsi"/>
          <w:b/>
        </w:rPr>
      </w:pPr>
      <w:r w:rsidRPr="00E83CEF">
        <w:rPr>
          <w:rFonts w:asciiTheme="majorHAnsi" w:hAnsiTheme="majorHAnsi"/>
          <w:b/>
        </w:rPr>
        <w:t>Visitor map:</w:t>
      </w:r>
    </w:p>
    <w:p w14:paraId="39EE175B" w14:textId="4D60479C" w:rsidR="000B0E96" w:rsidRPr="009456AA" w:rsidRDefault="009456AA" w:rsidP="009456AA">
      <w:pPr>
        <w:ind w:left="360"/>
        <w:rPr>
          <w:rFonts w:asciiTheme="majorHAnsi" w:hAnsiTheme="majorHAnsi"/>
          <w:color w:val="FF6600"/>
        </w:rPr>
      </w:pPr>
      <w:r>
        <w:object w:dxaOrig="17866" w:dyaOrig="12630" w14:anchorId="4840C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3pt;height:294.55pt" o:ole="">
            <v:imagedata r:id="rId16" o:title=""/>
          </v:shape>
          <o:OLEObject Type="Embed" ProgID="Acrobat.Document.DC" ShapeID="_x0000_i1025" DrawAspect="Content" ObjectID="_1634122563" r:id="rId17"/>
        </w:object>
      </w:r>
      <w:r w:rsidR="0036088E" w:rsidRPr="009456AA">
        <w:rPr>
          <w:rFonts w:asciiTheme="majorHAnsi" w:hAnsiTheme="majorHAnsi"/>
          <w:color w:val="FF6600"/>
        </w:rPr>
        <w:t xml:space="preserve"> </w:t>
      </w:r>
    </w:p>
    <w:p w14:paraId="7E02CB02" w14:textId="77777777" w:rsidR="008D17D6" w:rsidRPr="00E83CEF" w:rsidRDefault="008D17D6" w:rsidP="008D17D6">
      <w:pPr>
        <w:rPr>
          <w:rFonts w:asciiTheme="majorHAnsi" w:hAnsiTheme="majorHAnsi"/>
        </w:rPr>
      </w:pPr>
    </w:p>
    <w:p w14:paraId="4C32FA78" w14:textId="330200DC" w:rsidR="008D17D6" w:rsidRPr="00E83CEF" w:rsidRDefault="004E4B7B" w:rsidP="008D17D6">
      <w:pPr>
        <w:rPr>
          <w:rFonts w:asciiTheme="majorHAnsi" w:hAnsiTheme="majorHAnsi"/>
          <w:b/>
        </w:rPr>
      </w:pPr>
      <w:r w:rsidRPr="00E83CEF">
        <w:rPr>
          <w:rFonts w:asciiTheme="majorHAnsi" w:hAnsiTheme="majorHAnsi"/>
          <w:b/>
        </w:rPr>
        <w:t>Parking:</w:t>
      </w:r>
    </w:p>
    <w:p w14:paraId="2F4FCE8B" w14:textId="23B381DD" w:rsidR="004E4B7B" w:rsidRPr="00E83CEF" w:rsidRDefault="004E4B7B" w:rsidP="004E4B7B">
      <w:pPr>
        <w:pStyle w:val="ListParagraph"/>
        <w:numPr>
          <w:ilvl w:val="0"/>
          <w:numId w:val="4"/>
        </w:numPr>
        <w:rPr>
          <w:rFonts w:asciiTheme="majorHAnsi" w:hAnsiTheme="majorHAnsi"/>
        </w:rPr>
      </w:pPr>
      <w:r w:rsidRPr="00E83CEF">
        <w:rPr>
          <w:rFonts w:asciiTheme="majorHAnsi" w:hAnsiTheme="majorHAnsi"/>
        </w:rPr>
        <w:t>Visitor parking:</w:t>
      </w:r>
    </w:p>
    <w:p w14:paraId="66C17830" w14:textId="121BC0B0" w:rsidR="004E4B7B" w:rsidRPr="00E83CEF" w:rsidRDefault="004E4B7B" w:rsidP="004E4B7B">
      <w:pPr>
        <w:pStyle w:val="ListParagraph"/>
        <w:numPr>
          <w:ilvl w:val="1"/>
          <w:numId w:val="4"/>
        </w:numPr>
        <w:rPr>
          <w:rFonts w:asciiTheme="majorHAnsi" w:hAnsiTheme="majorHAnsi"/>
        </w:rPr>
      </w:pPr>
      <w:r w:rsidRPr="00E83CEF">
        <w:rPr>
          <w:rFonts w:asciiTheme="majorHAnsi" w:hAnsiTheme="majorHAnsi"/>
        </w:rPr>
        <w:t xml:space="preserve">2 hour restricted parking is available surrounding </w:t>
      </w:r>
      <w:r w:rsidR="006278CF">
        <w:rPr>
          <w:rFonts w:asciiTheme="majorHAnsi" w:hAnsiTheme="majorHAnsi"/>
        </w:rPr>
        <w:t xml:space="preserve">the </w:t>
      </w:r>
      <w:r w:rsidR="006278CF" w:rsidRPr="00E83CEF">
        <w:rPr>
          <w:rFonts w:asciiTheme="majorHAnsi" w:eastAsia="Times New Roman" w:hAnsiTheme="majorHAnsi" w:cs="Times New Roman"/>
          <w:color w:val="162A32"/>
          <w:shd w:val="clear" w:color="auto" w:fill="FFFFFF"/>
        </w:rPr>
        <w:t xml:space="preserve">Yarra Youth </w:t>
      </w:r>
      <w:r w:rsidR="006278CF">
        <w:rPr>
          <w:rFonts w:asciiTheme="majorHAnsi" w:eastAsia="Times New Roman" w:hAnsiTheme="majorHAnsi" w:cs="Times New Roman"/>
          <w:color w:val="162A32"/>
          <w:shd w:val="clear" w:color="auto" w:fill="FFFFFF"/>
        </w:rPr>
        <w:t>Centre</w:t>
      </w:r>
      <w:r w:rsidR="00525761" w:rsidRPr="00E83CEF">
        <w:rPr>
          <w:rFonts w:asciiTheme="majorHAnsi" w:hAnsiTheme="majorHAnsi"/>
        </w:rPr>
        <w:t>:</w:t>
      </w:r>
    </w:p>
    <w:p w14:paraId="34A9B61B" w14:textId="1EEA7DE8" w:rsidR="00EA760B" w:rsidRPr="00E83CEF" w:rsidRDefault="00EA760B" w:rsidP="00EA760B">
      <w:pPr>
        <w:pStyle w:val="ListParagraph"/>
        <w:numPr>
          <w:ilvl w:val="2"/>
          <w:numId w:val="4"/>
        </w:numPr>
        <w:rPr>
          <w:rFonts w:asciiTheme="majorHAnsi" w:hAnsiTheme="majorHAnsi"/>
        </w:rPr>
      </w:pPr>
      <w:r w:rsidRPr="00E83CEF">
        <w:rPr>
          <w:rFonts w:asciiTheme="majorHAnsi" w:hAnsiTheme="majorHAnsi"/>
        </w:rPr>
        <w:t xml:space="preserve">3 x 2 hour parks are available directly out the front of </w:t>
      </w:r>
      <w:r w:rsidR="006278CF" w:rsidRPr="00E83CEF">
        <w:rPr>
          <w:rFonts w:asciiTheme="majorHAnsi" w:eastAsia="Times New Roman" w:hAnsiTheme="majorHAnsi" w:cs="Times New Roman"/>
          <w:color w:val="162A32"/>
          <w:shd w:val="clear" w:color="auto" w:fill="FFFFFF"/>
        </w:rPr>
        <w:t>Yarra Youth Services</w:t>
      </w:r>
    </w:p>
    <w:p w14:paraId="1BA59CBC" w14:textId="533E24EF" w:rsidR="00EA760B" w:rsidRPr="00E83CEF" w:rsidRDefault="00EA760B" w:rsidP="00EA760B">
      <w:pPr>
        <w:pStyle w:val="ListParagraph"/>
        <w:numPr>
          <w:ilvl w:val="2"/>
          <w:numId w:val="4"/>
        </w:numPr>
        <w:rPr>
          <w:rFonts w:asciiTheme="majorHAnsi" w:hAnsiTheme="majorHAnsi"/>
        </w:rPr>
      </w:pPr>
      <w:r w:rsidRPr="00E83CEF">
        <w:rPr>
          <w:rFonts w:asciiTheme="majorHAnsi" w:hAnsiTheme="majorHAnsi"/>
        </w:rPr>
        <w:t xml:space="preserve">4 x 2 hour parks </w:t>
      </w:r>
      <w:r w:rsidR="00525761" w:rsidRPr="00E83CEF">
        <w:rPr>
          <w:rFonts w:asciiTheme="majorHAnsi" w:hAnsiTheme="majorHAnsi"/>
        </w:rPr>
        <w:t xml:space="preserve">are </w:t>
      </w:r>
      <w:r w:rsidRPr="00E83CEF">
        <w:rPr>
          <w:rFonts w:asciiTheme="majorHAnsi" w:hAnsiTheme="majorHAnsi"/>
        </w:rPr>
        <w:t xml:space="preserve">available near </w:t>
      </w:r>
      <w:r w:rsidR="006278CF">
        <w:rPr>
          <w:rFonts w:asciiTheme="majorHAnsi" w:hAnsiTheme="majorHAnsi"/>
        </w:rPr>
        <w:t xml:space="preserve">the </w:t>
      </w:r>
      <w:r w:rsidR="006278CF" w:rsidRPr="00E83CEF">
        <w:rPr>
          <w:rFonts w:asciiTheme="majorHAnsi" w:eastAsia="Times New Roman" w:hAnsiTheme="majorHAnsi" w:cs="Times New Roman"/>
          <w:color w:val="162A32"/>
          <w:shd w:val="clear" w:color="auto" w:fill="FFFFFF"/>
        </w:rPr>
        <w:t xml:space="preserve">Yarra Youth </w:t>
      </w:r>
      <w:r w:rsidR="006278CF">
        <w:rPr>
          <w:rFonts w:asciiTheme="majorHAnsi" w:eastAsia="Times New Roman" w:hAnsiTheme="majorHAnsi" w:cs="Times New Roman"/>
          <w:color w:val="162A32"/>
          <w:shd w:val="clear" w:color="auto" w:fill="FFFFFF"/>
        </w:rPr>
        <w:t>Centre’s</w:t>
      </w:r>
      <w:r w:rsidR="006278CF" w:rsidRPr="00E83CEF">
        <w:rPr>
          <w:rFonts w:asciiTheme="majorHAnsi" w:hAnsiTheme="majorHAnsi"/>
        </w:rPr>
        <w:t xml:space="preserve"> </w:t>
      </w:r>
      <w:r w:rsidRPr="00E83CEF">
        <w:rPr>
          <w:rFonts w:asciiTheme="majorHAnsi" w:hAnsiTheme="majorHAnsi"/>
        </w:rPr>
        <w:t xml:space="preserve">accessible entrance </w:t>
      </w:r>
    </w:p>
    <w:p w14:paraId="3889CD2F" w14:textId="4B6094ED" w:rsidR="004E4B7B" w:rsidRPr="00E83CEF" w:rsidRDefault="004E4B7B" w:rsidP="004E4B7B">
      <w:pPr>
        <w:pStyle w:val="ListParagraph"/>
        <w:numPr>
          <w:ilvl w:val="1"/>
          <w:numId w:val="4"/>
        </w:numPr>
        <w:rPr>
          <w:rFonts w:asciiTheme="majorHAnsi" w:hAnsiTheme="majorHAnsi"/>
        </w:rPr>
      </w:pPr>
      <w:r w:rsidRPr="00E83CEF">
        <w:rPr>
          <w:rFonts w:asciiTheme="majorHAnsi" w:hAnsiTheme="majorHAnsi"/>
        </w:rPr>
        <w:t xml:space="preserve">There is one accessible car park 100 metres from </w:t>
      </w:r>
      <w:r w:rsidR="006278CF">
        <w:rPr>
          <w:rFonts w:asciiTheme="majorHAnsi" w:hAnsiTheme="majorHAnsi"/>
        </w:rPr>
        <w:t xml:space="preserve">the </w:t>
      </w:r>
      <w:r w:rsidR="006278CF" w:rsidRPr="00E83CEF">
        <w:rPr>
          <w:rFonts w:asciiTheme="majorHAnsi" w:eastAsia="Times New Roman" w:hAnsiTheme="majorHAnsi" w:cs="Times New Roman"/>
          <w:color w:val="162A32"/>
          <w:shd w:val="clear" w:color="auto" w:fill="FFFFFF"/>
        </w:rPr>
        <w:t xml:space="preserve">Yarra Youth </w:t>
      </w:r>
      <w:r w:rsidR="006278CF">
        <w:rPr>
          <w:rFonts w:asciiTheme="majorHAnsi" w:eastAsia="Times New Roman" w:hAnsiTheme="majorHAnsi" w:cs="Times New Roman"/>
          <w:color w:val="162A32"/>
          <w:shd w:val="clear" w:color="auto" w:fill="FFFFFF"/>
        </w:rPr>
        <w:t>Centre</w:t>
      </w:r>
      <w:r w:rsidR="006278CF" w:rsidRPr="00E83CEF">
        <w:rPr>
          <w:rFonts w:asciiTheme="majorHAnsi" w:hAnsiTheme="majorHAnsi"/>
        </w:rPr>
        <w:t xml:space="preserve"> </w:t>
      </w:r>
      <w:r w:rsidRPr="00E83CEF">
        <w:rPr>
          <w:rFonts w:asciiTheme="majorHAnsi" w:hAnsiTheme="majorHAnsi"/>
        </w:rPr>
        <w:t>(near corner of Napier and Condell Streets</w:t>
      </w:r>
      <w:r w:rsidR="00525761" w:rsidRPr="00E83CEF">
        <w:rPr>
          <w:rFonts w:asciiTheme="majorHAnsi" w:hAnsiTheme="majorHAnsi"/>
        </w:rPr>
        <w:t>, outside the Fitzroy Town Hall</w:t>
      </w:r>
      <w:r w:rsidRPr="00E83CEF">
        <w:rPr>
          <w:rFonts w:asciiTheme="majorHAnsi" w:hAnsiTheme="majorHAnsi"/>
        </w:rPr>
        <w:t xml:space="preserve">) </w:t>
      </w:r>
    </w:p>
    <w:p w14:paraId="356BCC73" w14:textId="0FFB1B37" w:rsidR="004E4B7B" w:rsidRPr="00E83CEF" w:rsidRDefault="004E4B7B" w:rsidP="004E4B7B">
      <w:pPr>
        <w:pStyle w:val="ListParagraph"/>
        <w:numPr>
          <w:ilvl w:val="0"/>
          <w:numId w:val="4"/>
        </w:numPr>
        <w:rPr>
          <w:rFonts w:asciiTheme="majorHAnsi" w:hAnsiTheme="majorHAnsi"/>
        </w:rPr>
      </w:pPr>
      <w:r w:rsidRPr="00E83CEF">
        <w:rPr>
          <w:rFonts w:asciiTheme="majorHAnsi" w:hAnsiTheme="majorHAnsi"/>
        </w:rPr>
        <w:t>Employee parking:</w:t>
      </w:r>
    </w:p>
    <w:p w14:paraId="239B182C" w14:textId="6D395436" w:rsidR="004E4B7B" w:rsidRPr="00E83CEF" w:rsidRDefault="00EA760B" w:rsidP="004E4B7B">
      <w:pPr>
        <w:pStyle w:val="ListParagraph"/>
        <w:numPr>
          <w:ilvl w:val="1"/>
          <w:numId w:val="4"/>
        </w:numPr>
        <w:rPr>
          <w:rFonts w:asciiTheme="majorHAnsi" w:hAnsiTheme="majorHAnsi"/>
        </w:rPr>
      </w:pPr>
      <w:r w:rsidRPr="00E83CEF">
        <w:rPr>
          <w:rFonts w:asciiTheme="majorHAnsi" w:hAnsiTheme="majorHAnsi"/>
        </w:rPr>
        <w:t xml:space="preserve">6 bay car park on Charles St side of </w:t>
      </w:r>
      <w:r w:rsidR="006278CF">
        <w:rPr>
          <w:rFonts w:asciiTheme="majorHAnsi" w:hAnsiTheme="majorHAnsi"/>
        </w:rPr>
        <w:t xml:space="preserve">the </w:t>
      </w:r>
      <w:r w:rsidR="006278CF" w:rsidRPr="00E83CEF">
        <w:rPr>
          <w:rFonts w:asciiTheme="majorHAnsi" w:eastAsia="Times New Roman" w:hAnsiTheme="majorHAnsi" w:cs="Times New Roman"/>
          <w:color w:val="162A32"/>
          <w:shd w:val="clear" w:color="auto" w:fill="FFFFFF"/>
        </w:rPr>
        <w:t xml:space="preserve">Yarra Youth </w:t>
      </w:r>
      <w:r w:rsidR="006278CF">
        <w:rPr>
          <w:rFonts w:asciiTheme="majorHAnsi" w:eastAsia="Times New Roman" w:hAnsiTheme="majorHAnsi" w:cs="Times New Roman"/>
          <w:color w:val="162A32"/>
          <w:shd w:val="clear" w:color="auto" w:fill="FFFFFF"/>
        </w:rPr>
        <w:t>Centre</w:t>
      </w:r>
      <w:r w:rsidR="007C30DD">
        <w:rPr>
          <w:rFonts w:asciiTheme="majorHAnsi" w:hAnsiTheme="majorHAnsi"/>
        </w:rPr>
        <w:t>,</w:t>
      </w:r>
      <w:r w:rsidR="00CD5596">
        <w:rPr>
          <w:rFonts w:asciiTheme="majorHAnsi" w:hAnsiTheme="majorHAnsi"/>
        </w:rPr>
        <w:t xml:space="preserve"> with a cobbled stone floor</w:t>
      </w:r>
    </w:p>
    <w:p w14:paraId="7CDA5FA7" w14:textId="0E5EFDBF" w:rsidR="00EA760B" w:rsidRPr="00E83CEF" w:rsidRDefault="00EA760B" w:rsidP="004E4B7B">
      <w:pPr>
        <w:pStyle w:val="ListParagraph"/>
        <w:numPr>
          <w:ilvl w:val="1"/>
          <w:numId w:val="4"/>
        </w:numPr>
        <w:rPr>
          <w:rFonts w:asciiTheme="majorHAnsi" w:hAnsiTheme="majorHAnsi"/>
        </w:rPr>
      </w:pPr>
      <w:r w:rsidRPr="00E83CEF">
        <w:rPr>
          <w:rFonts w:asciiTheme="majorHAnsi" w:hAnsiTheme="majorHAnsi"/>
        </w:rPr>
        <w:t xml:space="preserve">3 bay car park on Little Charles St side of </w:t>
      </w:r>
      <w:r w:rsidR="006278CF">
        <w:rPr>
          <w:rFonts w:asciiTheme="majorHAnsi" w:hAnsiTheme="majorHAnsi"/>
        </w:rPr>
        <w:t xml:space="preserve">the </w:t>
      </w:r>
      <w:r w:rsidR="006278CF" w:rsidRPr="00E83CEF">
        <w:rPr>
          <w:rFonts w:asciiTheme="majorHAnsi" w:eastAsia="Times New Roman" w:hAnsiTheme="majorHAnsi" w:cs="Times New Roman"/>
          <w:color w:val="162A32"/>
          <w:shd w:val="clear" w:color="auto" w:fill="FFFFFF"/>
        </w:rPr>
        <w:t xml:space="preserve">Yarra Youth </w:t>
      </w:r>
      <w:r w:rsidR="006278CF">
        <w:rPr>
          <w:rFonts w:asciiTheme="majorHAnsi" w:eastAsia="Times New Roman" w:hAnsiTheme="majorHAnsi" w:cs="Times New Roman"/>
          <w:color w:val="162A32"/>
          <w:shd w:val="clear" w:color="auto" w:fill="FFFFFF"/>
        </w:rPr>
        <w:t>Centre</w:t>
      </w:r>
      <w:r w:rsidR="007C30DD">
        <w:rPr>
          <w:rFonts w:asciiTheme="majorHAnsi" w:hAnsiTheme="majorHAnsi"/>
        </w:rPr>
        <w:t>,</w:t>
      </w:r>
      <w:r w:rsidR="00CD5596">
        <w:rPr>
          <w:rFonts w:asciiTheme="majorHAnsi" w:hAnsiTheme="majorHAnsi"/>
        </w:rPr>
        <w:t xml:space="preserve"> with a cobbled stone floor</w:t>
      </w:r>
    </w:p>
    <w:p w14:paraId="63DD9E15" w14:textId="77777777" w:rsidR="004E4B7B" w:rsidRPr="00E83CEF" w:rsidRDefault="004E4B7B" w:rsidP="008D17D6">
      <w:pPr>
        <w:rPr>
          <w:rFonts w:asciiTheme="majorHAnsi" w:hAnsiTheme="majorHAnsi"/>
        </w:rPr>
      </w:pPr>
    </w:p>
    <w:p w14:paraId="5ABFB96A" w14:textId="300B344B" w:rsidR="008D17D6" w:rsidRPr="00E83CEF" w:rsidRDefault="004E4B7B" w:rsidP="00344444">
      <w:pPr>
        <w:rPr>
          <w:rFonts w:asciiTheme="majorHAnsi" w:hAnsiTheme="majorHAnsi"/>
          <w:b/>
        </w:rPr>
      </w:pPr>
      <w:r w:rsidRPr="00E83CEF">
        <w:rPr>
          <w:rFonts w:asciiTheme="majorHAnsi" w:hAnsiTheme="majorHAnsi"/>
          <w:b/>
        </w:rPr>
        <w:t>Public Transport:</w:t>
      </w:r>
      <w:r w:rsidR="00A30918" w:rsidRPr="00E83CEF">
        <w:rPr>
          <w:rFonts w:asciiTheme="majorHAnsi" w:hAnsiTheme="majorHAnsi"/>
          <w:b/>
        </w:rPr>
        <w:t xml:space="preserve"> </w:t>
      </w:r>
    </w:p>
    <w:p w14:paraId="48CE4B98" w14:textId="753C3A20" w:rsidR="000E10AB" w:rsidRPr="006278CF" w:rsidRDefault="006278CF" w:rsidP="00C26A6C">
      <w:pPr>
        <w:pStyle w:val="ListParagraph"/>
        <w:numPr>
          <w:ilvl w:val="0"/>
          <w:numId w:val="9"/>
        </w:numPr>
        <w:rPr>
          <w:rFonts w:asciiTheme="majorHAnsi" w:hAnsiTheme="majorHAnsi"/>
        </w:rPr>
      </w:pPr>
      <w:r>
        <w:rPr>
          <w:rFonts w:asciiTheme="majorHAnsi" w:eastAsia="Times New Roman" w:hAnsiTheme="majorHAnsi" w:cs="Times New Roman"/>
          <w:color w:val="162A32"/>
          <w:shd w:val="clear" w:color="auto" w:fill="FFFFFF"/>
        </w:rPr>
        <w:t xml:space="preserve">The </w:t>
      </w:r>
      <w:r w:rsidRPr="00E83CEF">
        <w:rPr>
          <w:rFonts w:asciiTheme="majorHAnsi" w:eastAsia="Times New Roman" w:hAnsiTheme="majorHAnsi" w:cs="Times New Roman"/>
          <w:color w:val="162A32"/>
          <w:shd w:val="clear" w:color="auto" w:fill="FFFFFF"/>
        </w:rPr>
        <w:t xml:space="preserve">Yarra Youth </w:t>
      </w:r>
      <w:r>
        <w:rPr>
          <w:rFonts w:asciiTheme="majorHAnsi" w:eastAsia="Times New Roman" w:hAnsiTheme="majorHAnsi" w:cs="Times New Roman"/>
          <w:color w:val="162A32"/>
          <w:shd w:val="clear" w:color="auto" w:fill="FFFFFF"/>
        </w:rPr>
        <w:t>Centre</w:t>
      </w:r>
      <w:r w:rsidR="007C49EF" w:rsidRPr="00E83CEF">
        <w:rPr>
          <w:rFonts w:asciiTheme="majorHAnsi" w:hAnsiTheme="majorHAnsi"/>
        </w:rPr>
        <w:t xml:space="preserve"> is located 210m from Brunswick St and the 11 tram line</w:t>
      </w:r>
      <w:r w:rsidR="000E10AB" w:rsidRPr="00E83CEF">
        <w:rPr>
          <w:rFonts w:asciiTheme="majorHAnsi" w:hAnsiTheme="majorHAnsi"/>
        </w:rPr>
        <w:t xml:space="preserve"> (King William/Brunswick St #14 is the closest stop)</w:t>
      </w:r>
      <w:r w:rsidR="007C49EF" w:rsidRPr="00E83CEF">
        <w:rPr>
          <w:rFonts w:asciiTheme="majorHAnsi" w:hAnsiTheme="majorHAnsi"/>
        </w:rPr>
        <w:t xml:space="preserve">. </w:t>
      </w:r>
      <w:r w:rsidR="00344444" w:rsidRPr="00E83CEF">
        <w:rPr>
          <w:rFonts w:asciiTheme="majorHAnsi" w:hAnsiTheme="majorHAnsi"/>
        </w:rPr>
        <w:t xml:space="preserve">Trams on route 11 </w:t>
      </w:r>
      <w:r w:rsidR="000E10AB" w:rsidRPr="00E83CEF">
        <w:rPr>
          <w:rFonts w:asciiTheme="majorHAnsi" w:hAnsiTheme="majorHAnsi"/>
        </w:rPr>
        <w:t xml:space="preserve">are </w:t>
      </w:r>
      <w:r w:rsidR="000E10AB" w:rsidRPr="006278CF">
        <w:rPr>
          <w:rFonts w:asciiTheme="majorHAnsi" w:hAnsiTheme="majorHAnsi"/>
        </w:rPr>
        <w:t>usually low floor</w:t>
      </w:r>
      <w:r w:rsidR="00CA1973" w:rsidRPr="006278CF">
        <w:rPr>
          <w:rFonts w:asciiTheme="majorHAnsi" w:hAnsiTheme="majorHAnsi"/>
        </w:rPr>
        <w:t xml:space="preserve"> (wheelchair accessible)</w:t>
      </w:r>
      <w:r w:rsidR="000E10AB" w:rsidRPr="006278CF">
        <w:rPr>
          <w:rFonts w:asciiTheme="majorHAnsi" w:hAnsiTheme="majorHAnsi"/>
        </w:rPr>
        <w:t xml:space="preserve">, but sometimes high-floor trams are used in special cases. </w:t>
      </w:r>
      <w:r w:rsidR="00B20150">
        <w:rPr>
          <w:rFonts w:ascii="Segoe UI" w:hAnsi="Segoe UI" w:cs="Segoe UI"/>
          <w:color w:val="000911"/>
          <w:sz w:val="21"/>
          <w:szCs w:val="21"/>
          <w:shd w:val="clear" w:color="auto" w:fill="FFFFFF"/>
        </w:rPr>
        <w:t>There are screens and automated announcements on all low floor trams and some high floor trams as well.</w:t>
      </w:r>
    </w:p>
    <w:p w14:paraId="3057CD6E" w14:textId="51AEBB43" w:rsidR="000E10AB" w:rsidRPr="00B20150" w:rsidRDefault="006278CF" w:rsidP="00EB08CD">
      <w:pPr>
        <w:pStyle w:val="ListParagraph"/>
        <w:numPr>
          <w:ilvl w:val="0"/>
          <w:numId w:val="9"/>
        </w:numPr>
        <w:rPr>
          <w:rFonts w:asciiTheme="majorHAnsi" w:hAnsiTheme="majorHAnsi"/>
        </w:rPr>
      </w:pPr>
      <w:r w:rsidRPr="00B20150">
        <w:rPr>
          <w:rFonts w:asciiTheme="majorHAnsi" w:hAnsiTheme="majorHAnsi"/>
        </w:rPr>
        <w:lastRenderedPageBreak/>
        <w:t>The</w:t>
      </w:r>
      <w:r w:rsidRPr="00B20150">
        <w:rPr>
          <w:rFonts w:asciiTheme="majorHAnsi" w:eastAsia="Times New Roman" w:hAnsiTheme="majorHAnsi" w:cs="Times New Roman"/>
          <w:color w:val="162A32"/>
          <w:shd w:val="clear" w:color="auto" w:fill="FFFFFF"/>
        </w:rPr>
        <w:t xml:space="preserve"> Yarra Youth Centre</w:t>
      </w:r>
      <w:r w:rsidR="007C49EF" w:rsidRPr="00B20150">
        <w:rPr>
          <w:rFonts w:asciiTheme="majorHAnsi" w:hAnsiTheme="majorHAnsi"/>
        </w:rPr>
        <w:t xml:space="preserve"> is located 294 metres from Smith St and the 86 tram</w:t>
      </w:r>
      <w:r w:rsidR="000E10AB" w:rsidRPr="00B20150">
        <w:rPr>
          <w:rFonts w:asciiTheme="majorHAnsi" w:hAnsiTheme="majorHAnsi"/>
        </w:rPr>
        <w:t xml:space="preserve"> (Charles St/Smith St #17 is the closest stop)</w:t>
      </w:r>
      <w:r w:rsidR="007C49EF" w:rsidRPr="00B20150">
        <w:rPr>
          <w:rFonts w:asciiTheme="majorHAnsi" w:hAnsiTheme="majorHAnsi"/>
        </w:rPr>
        <w:t xml:space="preserve">. </w:t>
      </w:r>
      <w:r w:rsidR="00344444" w:rsidRPr="00B20150">
        <w:rPr>
          <w:rFonts w:asciiTheme="majorHAnsi" w:hAnsiTheme="majorHAnsi"/>
        </w:rPr>
        <w:t>Some trams on route</w:t>
      </w:r>
      <w:r w:rsidR="000E10AB" w:rsidRPr="00B20150">
        <w:rPr>
          <w:rFonts w:asciiTheme="majorHAnsi" w:hAnsiTheme="majorHAnsi"/>
        </w:rPr>
        <w:t xml:space="preserve"> 86 are low floor</w:t>
      </w:r>
      <w:r w:rsidR="00344444" w:rsidRPr="00B20150">
        <w:rPr>
          <w:rFonts w:asciiTheme="majorHAnsi" w:hAnsiTheme="majorHAnsi"/>
        </w:rPr>
        <w:t xml:space="preserve"> </w:t>
      </w:r>
      <w:r w:rsidR="00CA1973" w:rsidRPr="00B20150">
        <w:rPr>
          <w:rFonts w:asciiTheme="majorHAnsi" w:hAnsiTheme="majorHAnsi"/>
        </w:rPr>
        <w:t>(wheelchair accessible)</w:t>
      </w:r>
      <w:r w:rsidR="000E10AB" w:rsidRPr="00B20150">
        <w:rPr>
          <w:rFonts w:asciiTheme="majorHAnsi" w:hAnsiTheme="majorHAnsi"/>
        </w:rPr>
        <w:t>, however, not always.</w:t>
      </w:r>
      <w:r w:rsidRPr="00B20150">
        <w:rPr>
          <w:rFonts w:asciiTheme="majorHAnsi" w:hAnsiTheme="majorHAnsi"/>
        </w:rPr>
        <w:t xml:space="preserve"> </w:t>
      </w:r>
      <w:r w:rsidR="00B20150">
        <w:rPr>
          <w:rFonts w:ascii="Segoe UI" w:hAnsi="Segoe UI" w:cs="Segoe UI"/>
          <w:color w:val="000911"/>
          <w:sz w:val="21"/>
          <w:szCs w:val="21"/>
          <w:shd w:val="clear" w:color="auto" w:fill="FFFFFF"/>
        </w:rPr>
        <w:t xml:space="preserve">There are screens and automated announcements on all low floor trams and some high floor trams as well. </w:t>
      </w:r>
      <w:r w:rsidR="000E10AB" w:rsidRPr="00B20150">
        <w:rPr>
          <w:rFonts w:asciiTheme="majorHAnsi" w:hAnsiTheme="majorHAnsi"/>
        </w:rPr>
        <w:t>You can also get off the 86 tram on the corner of Gertrude St and Napier St (#14), YYS is 295m away.</w:t>
      </w:r>
    </w:p>
    <w:p w14:paraId="1904AC81" w14:textId="78D85B49" w:rsidR="00C26A6C" w:rsidRPr="00E83CEF" w:rsidRDefault="00C26A6C" w:rsidP="000E10AB">
      <w:pPr>
        <w:pStyle w:val="ListParagraph"/>
        <w:numPr>
          <w:ilvl w:val="0"/>
          <w:numId w:val="9"/>
        </w:numPr>
        <w:rPr>
          <w:rFonts w:asciiTheme="majorHAnsi" w:hAnsiTheme="majorHAnsi"/>
        </w:rPr>
      </w:pPr>
      <w:r w:rsidRPr="00E83CEF">
        <w:rPr>
          <w:rFonts w:asciiTheme="majorHAnsi" w:hAnsiTheme="majorHAnsi"/>
        </w:rPr>
        <w:t xml:space="preserve">The closest train station to </w:t>
      </w:r>
      <w:r w:rsidR="006278CF">
        <w:rPr>
          <w:rFonts w:asciiTheme="majorHAnsi" w:hAnsiTheme="majorHAnsi"/>
        </w:rPr>
        <w:t xml:space="preserve">the </w:t>
      </w:r>
      <w:r w:rsidR="006278CF" w:rsidRPr="00E83CEF">
        <w:rPr>
          <w:rFonts w:asciiTheme="majorHAnsi" w:eastAsia="Times New Roman" w:hAnsiTheme="majorHAnsi" w:cs="Times New Roman"/>
          <w:color w:val="162A32"/>
          <w:shd w:val="clear" w:color="auto" w:fill="FFFFFF"/>
        </w:rPr>
        <w:t xml:space="preserve">Yarra Youth </w:t>
      </w:r>
      <w:r w:rsidR="006278CF">
        <w:rPr>
          <w:rFonts w:asciiTheme="majorHAnsi" w:eastAsia="Times New Roman" w:hAnsiTheme="majorHAnsi" w:cs="Times New Roman"/>
          <w:color w:val="162A32"/>
          <w:shd w:val="clear" w:color="auto" w:fill="FFFFFF"/>
        </w:rPr>
        <w:t>Centre</w:t>
      </w:r>
      <w:r w:rsidRPr="00E83CEF">
        <w:rPr>
          <w:rFonts w:asciiTheme="majorHAnsi" w:hAnsiTheme="majorHAnsi"/>
        </w:rPr>
        <w:t xml:space="preserve"> is Parliament. </w:t>
      </w:r>
    </w:p>
    <w:p w14:paraId="149DDD06" w14:textId="36C94BD5" w:rsidR="00C26A6C" w:rsidRPr="00D56625" w:rsidRDefault="00C26A6C" w:rsidP="00D56625">
      <w:pPr>
        <w:pStyle w:val="ListParagraph"/>
        <w:numPr>
          <w:ilvl w:val="0"/>
          <w:numId w:val="9"/>
        </w:numPr>
        <w:rPr>
          <w:rFonts w:asciiTheme="majorHAnsi" w:hAnsiTheme="majorHAnsi"/>
        </w:rPr>
      </w:pPr>
      <w:r w:rsidRPr="00E83CEF">
        <w:rPr>
          <w:rFonts w:asciiTheme="majorHAnsi" w:hAnsiTheme="majorHAnsi"/>
        </w:rPr>
        <w:t xml:space="preserve">302, 303, 304, 305, 309, 318, 350, 906, 907 and 908 buses can be caught to the Australian Catholic University/Victoria </w:t>
      </w:r>
      <w:proofErr w:type="spellStart"/>
      <w:r w:rsidRPr="00E83CEF">
        <w:rPr>
          <w:rFonts w:asciiTheme="majorHAnsi" w:hAnsiTheme="majorHAnsi"/>
        </w:rPr>
        <w:t>Pde</w:t>
      </w:r>
      <w:proofErr w:type="spellEnd"/>
      <w:r w:rsidRPr="00E83CEF">
        <w:rPr>
          <w:rFonts w:asciiTheme="majorHAnsi" w:hAnsiTheme="majorHAnsi"/>
        </w:rPr>
        <w:t xml:space="preserve"> stop. </w:t>
      </w:r>
      <w:r w:rsidR="00D56625">
        <w:rPr>
          <w:rFonts w:asciiTheme="majorHAnsi" w:hAnsiTheme="majorHAnsi"/>
        </w:rPr>
        <w:t xml:space="preserve">Most buses in Victoria are low floored wheelchair accessible. </w:t>
      </w:r>
      <w:r w:rsidR="006278CF" w:rsidRPr="00D56625">
        <w:rPr>
          <w:rFonts w:asciiTheme="majorHAnsi" w:eastAsia="Times New Roman" w:hAnsiTheme="majorHAnsi" w:cs="Times New Roman"/>
          <w:color w:val="162A32"/>
          <w:shd w:val="clear" w:color="auto" w:fill="FFFFFF"/>
        </w:rPr>
        <w:t>Yarra Youth Centre</w:t>
      </w:r>
      <w:r w:rsidRPr="00D56625">
        <w:rPr>
          <w:rFonts w:asciiTheme="majorHAnsi" w:hAnsiTheme="majorHAnsi"/>
        </w:rPr>
        <w:t xml:space="preserve"> is a 639m journey from this stop</w:t>
      </w:r>
      <w:r w:rsidR="00CA0D24" w:rsidRPr="00D56625">
        <w:rPr>
          <w:rFonts w:asciiTheme="majorHAnsi" w:hAnsiTheme="majorHAnsi"/>
        </w:rPr>
        <w:t>.</w:t>
      </w:r>
    </w:p>
    <w:p w14:paraId="227E5BB9" w14:textId="388314F4" w:rsidR="007C49EF" w:rsidRPr="00CA0D24" w:rsidRDefault="00C26A6C" w:rsidP="008D17D6">
      <w:pPr>
        <w:pStyle w:val="ListParagraph"/>
        <w:numPr>
          <w:ilvl w:val="0"/>
          <w:numId w:val="9"/>
        </w:numPr>
        <w:rPr>
          <w:rFonts w:asciiTheme="majorHAnsi" w:hAnsiTheme="majorHAnsi"/>
          <w:b/>
        </w:rPr>
      </w:pPr>
      <w:r w:rsidRPr="00CA0D24">
        <w:rPr>
          <w:rFonts w:asciiTheme="majorHAnsi" w:hAnsiTheme="majorHAnsi"/>
        </w:rPr>
        <w:t>200 and 207 buses can be caught to the N</w:t>
      </w:r>
      <w:r w:rsidR="00D56625">
        <w:rPr>
          <w:rFonts w:asciiTheme="majorHAnsi" w:hAnsiTheme="majorHAnsi"/>
        </w:rPr>
        <w:t>apier St/Johnston St bus stop. The Yarra Youth Centre</w:t>
      </w:r>
      <w:r w:rsidRPr="00CA0D24">
        <w:rPr>
          <w:rFonts w:asciiTheme="majorHAnsi" w:hAnsiTheme="majorHAnsi"/>
        </w:rPr>
        <w:t xml:space="preserve"> is a 555m journey from this stop.</w:t>
      </w:r>
      <w:r w:rsidRPr="00CA0D24">
        <w:rPr>
          <w:rFonts w:asciiTheme="majorHAnsi" w:hAnsiTheme="majorHAnsi"/>
          <w:highlight w:val="cyan"/>
        </w:rPr>
        <w:t xml:space="preserve"> </w:t>
      </w:r>
    </w:p>
    <w:p w14:paraId="0838FFF6" w14:textId="77777777" w:rsidR="008D17D6" w:rsidRPr="00E83CEF" w:rsidRDefault="008D17D6" w:rsidP="008D17D6">
      <w:pPr>
        <w:rPr>
          <w:rFonts w:asciiTheme="majorHAnsi" w:hAnsiTheme="majorHAnsi"/>
          <w:b/>
        </w:rPr>
      </w:pPr>
      <w:r w:rsidRPr="00E83CEF">
        <w:rPr>
          <w:rFonts w:asciiTheme="majorHAnsi" w:hAnsiTheme="majorHAnsi"/>
          <w:b/>
        </w:rPr>
        <w:t>Staff:</w:t>
      </w:r>
    </w:p>
    <w:p w14:paraId="67919C8E" w14:textId="51DECE64" w:rsidR="002D023C" w:rsidRPr="00E83CEF" w:rsidRDefault="006278CF" w:rsidP="002D023C">
      <w:pPr>
        <w:pStyle w:val="ListParagraph"/>
        <w:numPr>
          <w:ilvl w:val="0"/>
          <w:numId w:val="5"/>
        </w:numPr>
        <w:rPr>
          <w:rFonts w:asciiTheme="majorHAnsi" w:hAnsiTheme="majorHAnsi"/>
        </w:rPr>
      </w:pPr>
      <w:r>
        <w:rPr>
          <w:rFonts w:asciiTheme="majorHAnsi" w:hAnsiTheme="majorHAnsi"/>
        </w:rPr>
        <w:t>Yarra Youth Services staff</w:t>
      </w:r>
      <w:r w:rsidR="00525761" w:rsidRPr="00E83CEF">
        <w:rPr>
          <w:rFonts w:asciiTheme="majorHAnsi" w:hAnsiTheme="majorHAnsi"/>
        </w:rPr>
        <w:t xml:space="preserve"> members wear </w:t>
      </w:r>
      <w:r w:rsidR="002D023C" w:rsidRPr="00E83CEF">
        <w:rPr>
          <w:rFonts w:asciiTheme="majorHAnsi" w:hAnsiTheme="majorHAnsi"/>
        </w:rPr>
        <w:t>yellow/orange City of Yarra lanyard</w:t>
      </w:r>
      <w:r w:rsidR="00525761" w:rsidRPr="00E83CEF">
        <w:rPr>
          <w:rFonts w:asciiTheme="majorHAnsi" w:hAnsiTheme="majorHAnsi"/>
        </w:rPr>
        <w:t>s</w:t>
      </w:r>
    </w:p>
    <w:p w14:paraId="582FEE51" w14:textId="25C34464" w:rsidR="002D023C" w:rsidRPr="00E83CEF" w:rsidRDefault="00CA0D24" w:rsidP="002D023C">
      <w:pPr>
        <w:pStyle w:val="ListParagraph"/>
        <w:numPr>
          <w:ilvl w:val="0"/>
          <w:numId w:val="5"/>
        </w:numPr>
        <w:rPr>
          <w:rFonts w:asciiTheme="majorHAnsi" w:hAnsiTheme="majorHAnsi"/>
        </w:rPr>
      </w:pPr>
      <w:r>
        <w:rPr>
          <w:rFonts w:asciiTheme="majorHAnsi" w:hAnsiTheme="majorHAnsi"/>
        </w:rPr>
        <w:t xml:space="preserve">There are </w:t>
      </w:r>
      <w:r w:rsidR="002D023C" w:rsidRPr="00E83CEF">
        <w:rPr>
          <w:rFonts w:asciiTheme="majorHAnsi" w:hAnsiTheme="majorHAnsi"/>
        </w:rPr>
        <w:t>photo</w:t>
      </w:r>
      <w:r>
        <w:rPr>
          <w:rFonts w:asciiTheme="majorHAnsi" w:hAnsiTheme="majorHAnsi"/>
        </w:rPr>
        <w:t>s</w:t>
      </w:r>
      <w:r w:rsidR="002D023C" w:rsidRPr="00E83CEF">
        <w:rPr>
          <w:rFonts w:asciiTheme="majorHAnsi" w:hAnsiTheme="majorHAnsi"/>
        </w:rPr>
        <w:t xml:space="preserve"> of staff members </w:t>
      </w:r>
      <w:r>
        <w:rPr>
          <w:rFonts w:asciiTheme="majorHAnsi" w:hAnsiTheme="majorHAnsi"/>
        </w:rPr>
        <w:t xml:space="preserve">to the left of the sink </w:t>
      </w:r>
      <w:r w:rsidR="002D023C" w:rsidRPr="00E83CEF">
        <w:rPr>
          <w:rFonts w:asciiTheme="majorHAnsi" w:hAnsiTheme="majorHAnsi"/>
        </w:rPr>
        <w:t>in the kitchen space</w:t>
      </w:r>
    </w:p>
    <w:p w14:paraId="00325C48" w14:textId="701A2A1C" w:rsidR="002D023C" w:rsidRPr="00E83CEF" w:rsidRDefault="002D023C" w:rsidP="002D023C">
      <w:pPr>
        <w:pStyle w:val="ListParagraph"/>
        <w:numPr>
          <w:ilvl w:val="0"/>
          <w:numId w:val="5"/>
        </w:numPr>
        <w:rPr>
          <w:rFonts w:asciiTheme="majorHAnsi" w:hAnsiTheme="majorHAnsi"/>
        </w:rPr>
      </w:pPr>
      <w:r w:rsidRPr="00E83CEF">
        <w:rPr>
          <w:rFonts w:asciiTheme="majorHAnsi" w:hAnsiTheme="majorHAnsi"/>
        </w:rPr>
        <w:t>If visitors require assistance please see staff</w:t>
      </w:r>
    </w:p>
    <w:p w14:paraId="0DC03BCA" w14:textId="77777777" w:rsidR="008D17D6" w:rsidRPr="00E83CEF" w:rsidRDefault="008D17D6" w:rsidP="008D17D6">
      <w:pPr>
        <w:rPr>
          <w:rFonts w:asciiTheme="majorHAnsi" w:hAnsiTheme="majorHAnsi"/>
          <w:b/>
        </w:rPr>
      </w:pPr>
    </w:p>
    <w:p w14:paraId="22C2696F" w14:textId="3BEB40E5" w:rsidR="008D17D6" w:rsidRPr="00E83CEF" w:rsidRDefault="002D023C" w:rsidP="008D17D6">
      <w:pPr>
        <w:rPr>
          <w:rFonts w:asciiTheme="majorHAnsi" w:hAnsiTheme="majorHAnsi"/>
          <w:b/>
        </w:rPr>
      </w:pPr>
      <w:r w:rsidRPr="00E83CEF">
        <w:rPr>
          <w:rFonts w:asciiTheme="majorHAnsi" w:hAnsiTheme="majorHAnsi"/>
          <w:b/>
        </w:rPr>
        <w:t>Main Entrances</w:t>
      </w:r>
      <w:r w:rsidR="00525B82" w:rsidRPr="00E83CEF">
        <w:rPr>
          <w:rFonts w:asciiTheme="majorHAnsi" w:hAnsiTheme="majorHAnsi"/>
          <w:b/>
        </w:rPr>
        <w:t>:</w:t>
      </w:r>
    </w:p>
    <w:p w14:paraId="2E7A19B7" w14:textId="6D47400E" w:rsidR="002D023C" w:rsidRPr="00E83CEF" w:rsidRDefault="002D023C" w:rsidP="002D023C">
      <w:pPr>
        <w:pStyle w:val="ListParagraph"/>
        <w:numPr>
          <w:ilvl w:val="0"/>
          <w:numId w:val="7"/>
        </w:numPr>
        <w:rPr>
          <w:rFonts w:asciiTheme="majorHAnsi" w:hAnsiTheme="majorHAnsi"/>
        </w:rPr>
      </w:pPr>
      <w:r w:rsidRPr="00E83CEF">
        <w:rPr>
          <w:rFonts w:asciiTheme="majorHAnsi" w:hAnsiTheme="majorHAnsi"/>
        </w:rPr>
        <w:t xml:space="preserve">There are two ways to access the main entrance </w:t>
      </w:r>
      <w:r w:rsidR="00525761" w:rsidRPr="00E83CEF">
        <w:rPr>
          <w:rFonts w:asciiTheme="majorHAnsi" w:hAnsiTheme="majorHAnsi"/>
        </w:rPr>
        <w:t>of YYS</w:t>
      </w:r>
    </w:p>
    <w:p w14:paraId="7F9375C2" w14:textId="3384895A" w:rsidR="002D023C" w:rsidRPr="00E83CEF" w:rsidRDefault="002D023C" w:rsidP="002D023C">
      <w:pPr>
        <w:pStyle w:val="ListParagraph"/>
        <w:numPr>
          <w:ilvl w:val="1"/>
          <w:numId w:val="7"/>
        </w:numPr>
        <w:rPr>
          <w:rFonts w:asciiTheme="majorHAnsi" w:hAnsiTheme="majorHAnsi"/>
        </w:rPr>
      </w:pPr>
      <w:r w:rsidRPr="00E83CEF">
        <w:rPr>
          <w:rFonts w:asciiTheme="majorHAnsi" w:hAnsiTheme="majorHAnsi"/>
        </w:rPr>
        <w:t xml:space="preserve">Path 1 (enter from Charles St) has an access ramp with handrails </w:t>
      </w:r>
      <w:r w:rsidR="009456AA">
        <w:rPr>
          <w:rFonts w:asciiTheme="majorHAnsi" w:hAnsiTheme="majorHAnsi"/>
        </w:rPr>
        <w:t>7.5m length and 1.25m width.</w:t>
      </w:r>
    </w:p>
    <w:p w14:paraId="2677618C" w14:textId="47433D31" w:rsidR="002D023C" w:rsidRPr="00E83CEF" w:rsidRDefault="00CC0CC7" w:rsidP="002D023C">
      <w:pPr>
        <w:pStyle w:val="ListParagraph"/>
        <w:numPr>
          <w:ilvl w:val="1"/>
          <w:numId w:val="7"/>
        </w:numPr>
        <w:rPr>
          <w:rFonts w:asciiTheme="majorHAnsi" w:hAnsiTheme="majorHAnsi"/>
        </w:rPr>
      </w:pPr>
      <w:r w:rsidRPr="00E83CEF">
        <w:rPr>
          <w:rFonts w:asciiTheme="majorHAnsi" w:hAnsiTheme="majorHAnsi"/>
        </w:rPr>
        <w:t>Path 2 is on Napier S</w:t>
      </w:r>
      <w:r w:rsidR="002D023C" w:rsidRPr="00E83CEF">
        <w:rPr>
          <w:rFonts w:asciiTheme="majorHAnsi" w:hAnsiTheme="majorHAnsi"/>
        </w:rPr>
        <w:t>t and has 3 steps with handrails</w:t>
      </w:r>
    </w:p>
    <w:p w14:paraId="3586F761" w14:textId="7220898B" w:rsidR="002D023C" w:rsidRPr="00E83CEF" w:rsidRDefault="002D023C" w:rsidP="002D023C">
      <w:pPr>
        <w:pStyle w:val="ListParagraph"/>
        <w:numPr>
          <w:ilvl w:val="0"/>
          <w:numId w:val="7"/>
        </w:numPr>
        <w:rPr>
          <w:rFonts w:asciiTheme="majorHAnsi" w:hAnsiTheme="majorHAnsi"/>
        </w:rPr>
      </w:pPr>
      <w:r w:rsidRPr="00E83CEF">
        <w:rPr>
          <w:rFonts w:asciiTheme="majorHAnsi" w:hAnsiTheme="majorHAnsi"/>
        </w:rPr>
        <w:t xml:space="preserve">There is </w:t>
      </w:r>
      <w:r w:rsidR="00CA0D24">
        <w:rPr>
          <w:rFonts w:asciiTheme="majorHAnsi" w:hAnsiTheme="majorHAnsi"/>
        </w:rPr>
        <w:t xml:space="preserve">wooden decking with </w:t>
      </w:r>
      <w:r w:rsidRPr="00E83CEF">
        <w:rPr>
          <w:rFonts w:asciiTheme="majorHAnsi" w:hAnsiTheme="majorHAnsi"/>
        </w:rPr>
        <w:t xml:space="preserve">no undercover area at the entrance of </w:t>
      </w:r>
      <w:r w:rsidR="006278CF">
        <w:rPr>
          <w:rFonts w:asciiTheme="majorHAnsi" w:hAnsiTheme="majorHAnsi"/>
        </w:rPr>
        <w:t xml:space="preserve">the </w:t>
      </w:r>
      <w:r w:rsidRPr="00E83CEF">
        <w:rPr>
          <w:rFonts w:asciiTheme="majorHAnsi" w:hAnsiTheme="majorHAnsi"/>
        </w:rPr>
        <w:t xml:space="preserve">Yarra Youth </w:t>
      </w:r>
      <w:r w:rsidR="006278CF">
        <w:rPr>
          <w:rFonts w:asciiTheme="majorHAnsi" w:hAnsiTheme="majorHAnsi"/>
        </w:rPr>
        <w:t>Centre</w:t>
      </w:r>
    </w:p>
    <w:p w14:paraId="7627D80B" w14:textId="7F8F6A81" w:rsidR="002D023C" w:rsidRPr="00E83CEF" w:rsidRDefault="002D023C" w:rsidP="002D023C">
      <w:pPr>
        <w:pStyle w:val="ListParagraph"/>
        <w:numPr>
          <w:ilvl w:val="0"/>
          <w:numId w:val="7"/>
        </w:numPr>
        <w:rPr>
          <w:rFonts w:asciiTheme="majorHAnsi" w:hAnsiTheme="majorHAnsi"/>
        </w:rPr>
      </w:pPr>
      <w:r w:rsidRPr="00E83CEF">
        <w:rPr>
          <w:rFonts w:asciiTheme="majorHAnsi" w:hAnsiTheme="majorHAnsi"/>
        </w:rPr>
        <w:t>Visitors enter by ringing doorbell and waiting for staff to come to the door</w:t>
      </w:r>
    </w:p>
    <w:p w14:paraId="70DA3E28" w14:textId="03FB8EF7" w:rsidR="002D023C" w:rsidRPr="00E83CEF" w:rsidRDefault="002D023C" w:rsidP="002D023C">
      <w:pPr>
        <w:pStyle w:val="ListParagraph"/>
        <w:numPr>
          <w:ilvl w:val="0"/>
          <w:numId w:val="7"/>
        </w:numPr>
        <w:rPr>
          <w:rFonts w:asciiTheme="majorHAnsi" w:hAnsiTheme="majorHAnsi"/>
        </w:rPr>
      </w:pPr>
      <w:r w:rsidRPr="00E83CEF">
        <w:rPr>
          <w:rFonts w:asciiTheme="majorHAnsi" w:hAnsiTheme="majorHAnsi"/>
        </w:rPr>
        <w:t xml:space="preserve">The front door </w:t>
      </w:r>
      <w:r w:rsidR="000E7372" w:rsidRPr="00E83CEF">
        <w:rPr>
          <w:rFonts w:asciiTheme="majorHAnsi" w:hAnsiTheme="majorHAnsi"/>
        </w:rPr>
        <w:t>width is 92</w:t>
      </w:r>
      <w:r w:rsidR="00D03D83" w:rsidRPr="00E83CEF">
        <w:rPr>
          <w:rFonts w:asciiTheme="majorHAnsi" w:hAnsiTheme="majorHAnsi"/>
        </w:rPr>
        <w:t xml:space="preserve"> </w:t>
      </w:r>
      <w:r w:rsidR="000E7372" w:rsidRPr="00E83CEF">
        <w:rPr>
          <w:rFonts w:asciiTheme="majorHAnsi" w:hAnsiTheme="majorHAnsi"/>
        </w:rPr>
        <w:t xml:space="preserve">cm, the door </w:t>
      </w:r>
      <w:r w:rsidRPr="00E83CEF">
        <w:rPr>
          <w:rFonts w:asciiTheme="majorHAnsi" w:hAnsiTheme="majorHAnsi"/>
        </w:rPr>
        <w:t xml:space="preserve">is not automated </w:t>
      </w:r>
    </w:p>
    <w:p w14:paraId="15CEC924" w14:textId="77777777" w:rsidR="002D023C" w:rsidRPr="00E83CEF" w:rsidRDefault="002D023C" w:rsidP="002D023C">
      <w:pPr>
        <w:rPr>
          <w:rFonts w:asciiTheme="majorHAnsi" w:hAnsiTheme="majorHAnsi"/>
        </w:rPr>
      </w:pPr>
    </w:p>
    <w:p w14:paraId="3703C745" w14:textId="164654BB" w:rsidR="002D023C" w:rsidRPr="00E83CEF" w:rsidRDefault="00FA7D10" w:rsidP="002D023C">
      <w:pPr>
        <w:rPr>
          <w:rFonts w:asciiTheme="majorHAnsi" w:hAnsiTheme="majorHAnsi"/>
          <w:b/>
        </w:rPr>
      </w:pPr>
      <w:r w:rsidRPr="00E83CEF">
        <w:rPr>
          <w:rFonts w:asciiTheme="majorHAnsi" w:hAnsiTheme="majorHAnsi"/>
          <w:b/>
        </w:rPr>
        <w:t>Foyer:</w:t>
      </w:r>
    </w:p>
    <w:p w14:paraId="51BB3753" w14:textId="1FBAD957" w:rsidR="00FA7D10" w:rsidRPr="00E83CEF" w:rsidRDefault="00FA7D10" w:rsidP="00FA7D10">
      <w:pPr>
        <w:pStyle w:val="ListParagraph"/>
        <w:numPr>
          <w:ilvl w:val="0"/>
          <w:numId w:val="7"/>
        </w:numPr>
        <w:rPr>
          <w:rFonts w:asciiTheme="majorHAnsi" w:hAnsiTheme="majorHAnsi"/>
        </w:rPr>
      </w:pPr>
      <w:r w:rsidRPr="00E83CEF">
        <w:rPr>
          <w:rFonts w:asciiTheme="majorHAnsi" w:hAnsiTheme="majorHAnsi"/>
        </w:rPr>
        <w:t xml:space="preserve">Once greeted by staff, visitors are welcome </w:t>
      </w:r>
      <w:r w:rsidR="00D03D83" w:rsidRPr="00E83CEF">
        <w:rPr>
          <w:rFonts w:asciiTheme="majorHAnsi" w:hAnsiTheme="majorHAnsi"/>
        </w:rPr>
        <w:t>to wait</w:t>
      </w:r>
      <w:r w:rsidRPr="00E83CEF">
        <w:rPr>
          <w:rFonts w:asciiTheme="majorHAnsi" w:hAnsiTheme="majorHAnsi"/>
        </w:rPr>
        <w:t xml:space="preserve"> in the </w:t>
      </w:r>
      <w:r w:rsidR="00D03D83" w:rsidRPr="00E83CEF">
        <w:rPr>
          <w:rFonts w:asciiTheme="majorHAnsi" w:hAnsiTheme="majorHAnsi"/>
        </w:rPr>
        <w:t>foyer for a staff member to attend to them.</w:t>
      </w:r>
    </w:p>
    <w:p w14:paraId="7CE87FC8" w14:textId="4BD346EE" w:rsidR="002D023C" w:rsidRPr="00E83CEF" w:rsidRDefault="00FA7D10" w:rsidP="008D17D6">
      <w:pPr>
        <w:pStyle w:val="ListParagraph"/>
        <w:numPr>
          <w:ilvl w:val="0"/>
          <w:numId w:val="7"/>
        </w:numPr>
        <w:rPr>
          <w:rFonts w:asciiTheme="majorHAnsi" w:hAnsiTheme="majorHAnsi"/>
        </w:rPr>
      </w:pPr>
      <w:r w:rsidRPr="00E83CEF">
        <w:rPr>
          <w:rFonts w:asciiTheme="majorHAnsi" w:hAnsiTheme="majorHAnsi"/>
        </w:rPr>
        <w:t xml:space="preserve">The Foyer contains tables and seating with backrests and armrests </w:t>
      </w:r>
    </w:p>
    <w:p w14:paraId="4A26E718" w14:textId="2E2BE572" w:rsidR="00717CC1" w:rsidRPr="00E83CEF" w:rsidRDefault="00717CC1" w:rsidP="00525761">
      <w:pPr>
        <w:rPr>
          <w:rFonts w:asciiTheme="majorHAnsi" w:hAnsiTheme="majorHAnsi"/>
          <w:u w:val="single"/>
        </w:rPr>
      </w:pPr>
      <w:r w:rsidRPr="00E83CEF">
        <w:rPr>
          <w:rFonts w:asciiTheme="majorHAnsi" w:hAnsiTheme="majorHAnsi"/>
          <w:u w:val="single"/>
        </w:rPr>
        <w:t>Sensory guide:</w:t>
      </w:r>
    </w:p>
    <w:p w14:paraId="517C71F0" w14:textId="21E24266" w:rsidR="00717CC1" w:rsidRPr="00E83CEF" w:rsidRDefault="00717CC1" w:rsidP="008D17D6">
      <w:pPr>
        <w:pStyle w:val="ListParagraph"/>
        <w:numPr>
          <w:ilvl w:val="0"/>
          <w:numId w:val="7"/>
        </w:numPr>
        <w:rPr>
          <w:rFonts w:asciiTheme="majorHAnsi" w:hAnsiTheme="majorHAnsi"/>
        </w:rPr>
      </w:pPr>
      <w:r w:rsidRPr="00E83CEF">
        <w:rPr>
          <w:rFonts w:asciiTheme="majorHAnsi" w:hAnsiTheme="majorHAnsi"/>
        </w:rPr>
        <w:t>Hear: people, kitchen sounds</w:t>
      </w:r>
    </w:p>
    <w:p w14:paraId="650E1769" w14:textId="5E30AA95" w:rsidR="00717CC1" w:rsidRPr="00E83CEF" w:rsidRDefault="00717CC1" w:rsidP="008D17D6">
      <w:pPr>
        <w:pStyle w:val="ListParagraph"/>
        <w:numPr>
          <w:ilvl w:val="0"/>
          <w:numId w:val="7"/>
        </w:numPr>
        <w:rPr>
          <w:rFonts w:asciiTheme="majorHAnsi" w:hAnsiTheme="majorHAnsi"/>
        </w:rPr>
      </w:pPr>
      <w:r w:rsidRPr="00E83CEF">
        <w:rPr>
          <w:rFonts w:asciiTheme="majorHAnsi" w:hAnsiTheme="majorHAnsi"/>
        </w:rPr>
        <w:t>Feel: shared personal space</w:t>
      </w:r>
      <w:r w:rsidR="00CA0D24">
        <w:rPr>
          <w:rFonts w:asciiTheme="majorHAnsi" w:hAnsiTheme="majorHAnsi"/>
        </w:rPr>
        <w:t>, textured vinyl flooring</w:t>
      </w:r>
    </w:p>
    <w:p w14:paraId="1CC60DD0" w14:textId="0C0CF704" w:rsidR="00717CC1" w:rsidRPr="00E83CEF" w:rsidRDefault="00717CC1" w:rsidP="008D17D6">
      <w:pPr>
        <w:pStyle w:val="ListParagraph"/>
        <w:numPr>
          <w:ilvl w:val="0"/>
          <w:numId w:val="7"/>
        </w:numPr>
        <w:rPr>
          <w:rFonts w:asciiTheme="majorHAnsi" w:hAnsiTheme="majorHAnsi"/>
        </w:rPr>
      </w:pPr>
      <w:r w:rsidRPr="00E83CEF">
        <w:rPr>
          <w:rFonts w:asciiTheme="majorHAnsi" w:hAnsiTheme="majorHAnsi"/>
        </w:rPr>
        <w:t>Smell: food from kitchen</w:t>
      </w:r>
      <w:r w:rsidR="00CA0D24">
        <w:rPr>
          <w:rFonts w:asciiTheme="majorHAnsi" w:hAnsiTheme="majorHAnsi"/>
        </w:rPr>
        <w:t>, coffee</w:t>
      </w:r>
      <w:r w:rsidRPr="00E83CEF">
        <w:rPr>
          <w:rFonts w:asciiTheme="majorHAnsi" w:hAnsiTheme="majorHAnsi"/>
        </w:rPr>
        <w:t xml:space="preserve"> </w:t>
      </w:r>
    </w:p>
    <w:p w14:paraId="0253853A" w14:textId="686D029B" w:rsidR="00717CC1" w:rsidRPr="00E83CEF" w:rsidRDefault="00717CC1" w:rsidP="008D17D6">
      <w:pPr>
        <w:pStyle w:val="ListParagraph"/>
        <w:numPr>
          <w:ilvl w:val="0"/>
          <w:numId w:val="7"/>
        </w:numPr>
        <w:rPr>
          <w:rFonts w:asciiTheme="majorHAnsi" w:hAnsiTheme="majorHAnsi"/>
        </w:rPr>
      </w:pPr>
      <w:r w:rsidRPr="00E83CEF">
        <w:rPr>
          <w:rFonts w:asciiTheme="majorHAnsi" w:hAnsiTheme="majorHAnsi"/>
        </w:rPr>
        <w:t>See: natural lighting (glare)</w:t>
      </w:r>
      <w:r w:rsidR="00CA0D24">
        <w:rPr>
          <w:rFonts w:asciiTheme="majorHAnsi" w:hAnsiTheme="majorHAnsi"/>
        </w:rPr>
        <w:t>, fluorescent lighting at night</w:t>
      </w:r>
    </w:p>
    <w:p w14:paraId="1EF328A9" w14:textId="77777777" w:rsidR="00FA7D10" w:rsidRPr="00E83CEF" w:rsidRDefault="00FA7D10" w:rsidP="008D17D6">
      <w:pPr>
        <w:pStyle w:val="ListParagraph"/>
        <w:numPr>
          <w:ilvl w:val="0"/>
          <w:numId w:val="7"/>
        </w:numPr>
        <w:rPr>
          <w:rFonts w:asciiTheme="majorHAnsi" w:hAnsiTheme="majorHAnsi"/>
        </w:rPr>
      </w:pPr>
    </w:p>
    <w:p w14:paraId="7C10344F" w14:textId="3E80860A" w:rsidR="008D17D6" w:rsidRPr="00E83CEF" w:rsidRDefault="00525761" w:rsidP="008D17D6">
      <w:pPr>
        <w:rPr>
          <w:rFonts w:asciiTheme="majorHAnsi" w:hAnsiTheme="majorHAnsi"/>
          <w:b/>
        </w:rPr>
      </w:pPr>
      <w:r w:rsidRPr="00E83CEF">
        <w:rPr>
          <w:rFonts w:asciiTheme="majorHAnsi" w:hAnsiTheme="majorHAnsi"/>
          <w:b/>
        </w:rPr>
        <w:t>Kitchen:</w:t>
      </w:r>
    </w:p>
    <w:p w14:paraId="716BA01A" w14:textId="7785C640" w:rsidR="00FA7D10" w:rsidRPr="00E83CEF" w:rsidRDefault="006278CF" w:rsidP="00FA7D10">
      <w:pPr>
        <w:pStyle w:val="ListParagraph"/>
        <w:numPr>
          <w:ilvl w:val="0"/>
          <w:numId w:val="7"/>
        </w:numPr>
        <w:rPr>
          <w:rFonts w:asciiTheme="majorHAnsi" w:hAnsiTheme="majorHAnsi"/>
        </w:rPr>
      </w:pPr>
      <w:r>
        <w:rPr>
          <w:rFonts w:asciiTheme="majorHAnsi" w:hAnsiTheme="majorHAnsi"/>
        </w:rPr>
        <w:t>Upon request</w:t>
      </w:r>
      <w:r w:rsidR="00FA7D10" w:rsidRPr="00E83CEF">
        <w:rPr>
          <w:rFonts w:asciiTheme="majorHAnsi" w:hAnsiTheme="majorHAnsi"/>
        </w:rPr>
        <w:t xml:space="preserve"> tap and filtered hot and cold water is </w:t>
      </w:r>
      <w:r w:rsidR="00F50A02">
        <w:rPr>
          <w:rFonts w:asciiTheme="majorHAnsi" w:hAnsiTheme="majorHAnsi"/>
        </w:rPr>
        <w:t>p</w:t>
      </w:r>
      <w:r w:rsidR="00FA7D10" w:rsidRPr="00E83CEF">
        <w:rPr>
          <w:rFonts w:asciiTheme="majorHAnsi" w:hAnsiTheme="majorHAnsi"/>
        </w:rPr>
        <w:t xml:space="preserve"> in the kitchen (plastic straws can be provided) </w:t>
      </w:r>
    </w:p>
    <w:p w14:paraId="6E70BF0D" w14:textId="30A121ED" w:rsidR="00336051" w:rsidRPr="00E83CEF" w:rsidRDefault="00336051" w:rsidP="00FA7D10">
      <w:pPr>
        <w:pStyle w:val="ListParagraph"/>
        <w:numPr>
          <w:ilvl w:val="0"/>
          <w:numId w:val="7"/>
        </w:numPr>
        <w:rPr>
          <w:rFonts w:asciiTheme="majorHAnsi" w:hAnsiTheme="majorHAnsi"/>
        </w:rPr>
      </w:pPr>
      <w:r w:rsidRPr="00E83CEF">
        <w:rPr>
          <w:rFonts w:asciiTheme="majorHAnsi" w:hAnsiTheme="majorHAnsi"/>
        </w:rPr>
        <w:t xml:space="preserve">Backless stools are available to sit at kitchen bar </w:t>
      </w:r>
    </w:p>
    <w:p w14:paraId="4C1B1B64" w14:textId="44A306EC" w:rsidR="00FA7D10" w:rsidRPr="00E83CEF" w:rsidRDefault="00336051" w:rsidP="00525761">
      <w:pPr>
        <w:rPr>
          <w:rFonts w:asciiTheme="majorHAnsi" w:hAnsiTheme="majorHAnsi"/>
          <w:u w:val="single"/>
        </w:rPr>
      </w:pPr>
      <w:r w:rsidRPr="00E83CEF">
        <w:rPr>
          <w:rFonts w:asciiTheme="majorHAnsi" w:hAnsiTheme="majorHAnsi"/>
          <w:u w:val="single"/>
        </w:rPr>
        <w:t>Sensory guide:</w:t>
      </w:r>
    </w:p>
    <w:p w14:paraId="4F1A7262" w14:textId="570E2B93" w:rsidR="00336051" w:rsidRPr="00E83CEF" w:rsidRDefault="00336051" w:rsidP="00FA7D10">
      <w:pPr>
        <w:pStyle w:val="ListParagraph"/>
        <w:numPr>
          <w:ilvl w:val="0"/>
          <w:numId w:val="7"/>
        </w:numPr>
        <w:rPr>
          <w:rFonts w:asciiTheme="majorHAnsi" w:hAnsiTheme="majorHAnsi"/>
        </w:rPr>
      </w:pPr>
      <w:r w:rsidRPr="00E83CEF">
        <w:rPr>
          <w:rFonts w:asciiTheme="majorHAnsi" w:hAnsiTheme="majorHAnsi"/>
        </w:rPr>
        <w:t>Hear – whir from Fridge, people talking, music from upstairs/</w:t>
      </w:r>
      <w:r w:rsidR="00FE2F0B">
        <w:rPr>
          <w:rFonts w:asciiTheme="majorHAnsi" w:hAnsiTheme="majorHAnsi"/>
        </w:rPr>
        <w:t>Main Space</w:t>
      </w:r>
    </w:p>
    <w:p w14:paraId="51D9A4AE" w14:textId="2DACCECE" w:rsidR="00336051" w:rsidRPr="00E83CEF" w:rsidRDefault="00336051" w:rsidP="00FA7D10">
      <w:pPr>
        <w:pStyle w:val="ListParagraph"/>
        <w:numPr>
          <w:ilvl w:val="0"/>
          <w:numId w:val="7"/>
        </w:numPr>
        <w:rPr>
          <w:rFonts w:asciiTheme="majorHAnsi" w:hAnsiTheme="majorHAnsi"/>
        </w:rPr>
      </w:pPr>
      <w:r w:rsidRPr="00E83CEF">
        <w:rPr>
          <w:rFonts w:asciiTheme="majorHAnsi" w:hAnsiTheme="majorHAnsi"/>
        </w:rPr>
        <w:t>Smell – food, soap</w:t>
      </w:r>
      <w:r w:rsidR="00CA0D24">
        <w:rPr>
          <w:rFonts w:asciiTheme="majorHAnsi" w:hAnsiTheme="majorHAnsi"/>
        </w:rPr>
        <w:t>, coffee</w:t>
      </w:r>
    </w:p>
    <w:p w14:paraId="4B256556" w14:textId="598685FB" w:rsidR="00525B82" w:rsidRPr="00917BE1" w:rsidRDefault="00525B82" w:rsidP="00FA7D10">
      <w:pPr>
        <w:pStyle w:val="ListParagraph"/>
        <w:numPr>
          <w:ilvl w:val="0"/>
          <w:numId w:val="7"/>
        </w:numPr>
        <w:rPr>
          <w:rFonts w:asciiTheme="majorHAnsi" w:hAnsiTheme="majorHAnsi"/>
        </w:rPr>
      </w:pPr>
      <w:r w:rsidRPr="00917BE1">
        <w:rPr>
          <w:rFonts w:asciiTheme="majorHAnsi" w:hAnsiTheme="majorHAnsi"/>
        </w:rPr>
        <w:t>Feel</w:t>
      </w:r>
      <w:r w:rsidR="00C848A6" w:rsidRPr="00917BE1">
        <w:rPr>
          <w:rFonts w:asciiTheme="majorHAnsi" w:hAnsiTheme="majorHAnsi"/>
        </w:rPr>
        <w:t xml:space="preserve"> </w:t>
      </w:r>
      <w:r w:rsidR="00D03D83" w:rsidRPr="00917BE1">
        <w:rPr>
          <w:rFonts w:asciiTheme="majorHAnsi" w:hAnsiTheme="majorHAnsi"/>
        </w:rPr>
        <w:t>–</w:t>
      </w:r>
      <w:r w:rsidR="00C848A6" w:rsidRPr="00917BE1">
        <w:rPr>
          <w:rFonts w:asciiTheme="majorHAnsi" w:hAnsiTheme="majorHAnsi"/>
        </w:rPr>
        <w:t xml:space="preserve"> </w:t>
      </w:r>
      <w:r w:rsidR="00D03D83" w:rsidRPr="00917BE1">
        <w:rPr>
          <w:rFonts w:asciiTheme="majorHAnsi" w:hAnsiTheme="majorHAnsi"/>
        </w:rPr>
        <w:t>textured floor in the foyer and kitchen space</w:t>
      </w:r>
    </w:p>
    <w:p w14:paraId="74AD6D67" w14:textId="2EAD5369" w:rsidR="00525B82" w:rsidRPr="00E83CEF" w:rsidRDefault="00525B82" w:rsidP="00FA7D10">
      <w:pPr>
        <w:pStyle w:val="ListParagraph"/>
        <w:numPr>
          <w:ilvl w:val="0"/>
          <w:numId w:val="7"/>
        </w:numPr>
        <w:rPr>
          <w:rFonts w:asciiTheme="majorHAnsi" w:hAnsiTheme="majorHAnsi"/>
        </w:rPr>
      </w:pPr>
      <w:r w:rsidRPr="00E83CEF">
        <w:rPr>
          <w:rFonts w:asciiTheme="majorHAnsi" w:hAnsiTheme="majorHAnsi"/>
        </w:rPr>
        <w:t>See</w:t>
      </w:r>
      <w:r w:rsidR="00AF2081" w:rsidRPr="00E83CEF">
        <w:rPr>
          <w:rFonts w:asciiTheme="majorHAnsi" w:hAnsiTheme="majorHAnsi"/>
        </w:rPr>
        <w:t xml:space="preserve"> – </w:t>
      </w:r>
      <w:r w:rsidR="00D03D83" w:rsidRPr="00E83CEF">
        <w:rPr>
          <w:rFonts w:asciiTheme="majorHAnsi" w:hAnsiTheme="majorHAnsi"/>
        </w:rPr>
        <w:t xml:space="preserve">automated sensor fluorescent </w:t>
      </w:r>
      <w:r w:rsidR="00AF2081" w:rsidRPr="00E83CEF">
        <w:rPr>
          <w:rFonts w:asciiTheme="majorHAnsi" w:hAnsiTheme="majorHAnsi"/>
        </w:rPr>
        <w:t>lights</w:t>
      </w:r>
      <w:r w:rsidR="003E3CD0" w:rsidRPr="00E83CEF">
        <w:rPr>
          <w:rFonts w:asciiTheme="majorHAnsi" w:hAnsiTheme="majorHAnsi"/>
        </w:rPr>
        <w:t xml:space="preserve">, food </w:t>
      </w:r>
      <w:r w:rsidR="001A4866" w:rsidRPr="00E83CEF">
        <w:rPr>
          <w:rFonts w:asciiTheme="majorHAnsi" w:hAnsiTheme="majorHAnsi"/>
        </w:rPr>
        <w:t xml:space="preserve">preparation </w:t>
      </w:r>
    </w:p>
    <w:p w14:paraId="14B3B728" w14:textId="77777777" w:rsidR="008D17D6" w:rsidRPr="00E83CEF" w:rsidRDefault="008D17D6" w:rsidP="008D17D6">
      <w:pPr>
        <w:rPr>
          <w:rFonts w:asciiTheme="majorHAnsi" w:hAnsiTheme="majorHAnsi"/>
        </w:rPr>
      </w:pPr>
    </w:p>
    <w:p w14:paraId="7E960F51" w14:textId="77777777" w:rsidR="009456AA" w:rsidRDefault="009456AA" w:rsidP="008D17D6">
      <w:pPr>
        <w:rPr>
          <w:rFonts w:asciiTheme="majorHAnsi" w:hAnsiTheme="majorHAnsi"/>
          <w:b/>
        </w:rPr>
      </w:pPr>
    </w:p>
    <w:p w14:paraId="4D864821" w14:textId="0AC9E7E5" w:rsidR="008D17D6" w:rsidRPr="00E83CEF" w:rsidRDefault="00FE2F0B" w:rsidP="008D17D6">
      <w:pPr>
        <w:rPr>
          <w:rFonts w:asciiTheme="majorHAnsi" w:hAnsiTheme="majorHAnsi"/>
          <w:b/>
        </w:rPr>
      </w:pPr>
      <w:r>
        <w:rPr>
          <w:rFonts w:asciiTheme="majorHAnsi" w:hAnsiTheme="majorHAnsi"/>
          <w:b/>
        </w:rPr>
        <w:t>Main Space</w:t>
      </w:r>
      <w:r w:rsidR="00525761" w:rsidRPr="00E83CEF">
        <w:rPr>
          <w:rFonts w:asciiTheme="majorHAnsi" w:hAnsiTheme="majorHAnsi"/>
          <w:b/>
        </w:rPr>
        <w:t>:</w:t>
      </w:r>
    </w:p>
    <w:p w14:paraId="047209F7" w14:textId="57995CA5" w:rsidR="002D023C" w:rsidRPr="00E83CEF" w:rsidRDefault="00525761" w:rsidP="00FA7D10">
      <w:pPr>
        <w:pStyle w:val="ListParagraph"/>
        <w:numPr>
          <w:ilvl w:val="0"/>
          <w:numId w:val="7"/>
        </w:numPr>
        <w:rPr>
          <w:rFonts w:asciiTheme="majorHAnsi" w:hAnsiTheme="majorHAnsi"/>
        </w:rPr>
      </w:pPr>
      <w:r w:rsidRPr="00E83CEF">
        <w:rPr>
          <w:rFonts w:asciiTheme="majorHAnsi" w:hAnsiTheme="majorHAnsi"/>
        </w:rPr>
        <w:t xml:space="preserve">You can enter the </w:t>
      </w:r>
      <w:r w:rsidR="00FE2F0B">
        <w:rPr>
          <w:rFonts w:asciiTheme="majorHAnsi" w:hAnsiTheme="majorHAnsi"/>
        </w:rPr>
        <w:t>Main Space</w:t>
      </w:r>
      <w:r w:rsidR="00FA7D10" w:rsidRPr="00E83CEF">
        <w:rPr>
          <w:rFonts w:asciiTheme="majorHAnsi" w:hAnsiTheme="majorHAnsi"/>
        </w:rPr>
        <w:t xml:space="preserve"> via six steps with handrails</w:t>
      </w:r>
      <w:r w:rsidRPr="00E83CEF">
        <w:rPr>
          <w:rFonts w:asciiTheme="majorHAnsi" w:hAnsiTheme="majorHAnsi"/>
        </w:rPr>
        <w:t>,</w:t>
      </w:r>
      <w:r w:rsidR="00FA7D10" w:rsidRPr="00E83CEF">
        <w:rPr>
          <w:rFonts w:asciiTheme="majorHAnsi" w:hAnsiTheme="majorHAnsi"/>
        </w:rPr>
        <w:t xml:space="preserve"> or</w:t>
      </w:r>
      <w:r w:rsidRPr="00E83CEF">
        <w:rPr>
          <w:rFonts w:asciiTheme="majorHAnsi" w:hAnsiTheme="majorHAnsi"/>
        </w:rPr>
        <w:t xml:space="preserve"> travelling</w:t>
      </w:r>
      <w:r w:rsidR="00FA7D10" w:rsidRPr="00E83CEF">
        <w:rPr>
          <w:rFonts w:asciiTheme="majorHAnsi" w:hAnsiTheme="majorHAnsi"/>
        </w:rPr>
        <w:t xml:space="preserve"> one level in the lift</w:t>
      </w:r>
    </w:p>
    <w:p w14:paraId="1ABC9578" w14:textId="31401E96" w:rsidR="00FA7D10" w:rsidRPr="00CA0D24" w:rsidRDefault="00156A95" w:rsidP="00FA7D10">
      <w:pPr>
        <w:pStyle w:val="ListParagraph"/>
        <w:numPr>
          <w:ilvl w:val="0"/>
          <w:numId w:val="7"/>
        </w:numPr>
        <w:rPr>
          <w:rFonts w:asciiTheme="majorHAnsi" w:hAnsiTheme="majorHAnsi"/>
        </w:rPr>
      </w:pPr>
      <w:r>
        <w:rPr>
          <w:rFonts w:asciiTheme="majorHAnsi" w:hAnsiTheme="majorHAnsi"/>
        </w:rPr>
        <w:t>Female</w:t>
      </w:r>
      <w:r w:rsidR="007C30DD">
        <w:rPr>
          <w:rFonts w:asciiTheme="majorHAnsi" w:hAnsiTheme="majorHAnsi"/>
        </w:rPr>
        <w:t xml:space="preserve"> and male bathrooms</w:t>
      </w:r>
      <w:r>
        <w:rPr>
          <w:rFonts w:asciiTheme="majorHAnsi" w:hAnsiTheme="majorHAnsi"/>
        </w:rPr>
        <w:t xml:space="preserve"> and </w:t>
      </w:r>
      <w:r w:rsidR="007C30DD">
        <w:rPr>
          <w:rFonts w:asciiTheme="majorHAnsi" w:hAnsiTheme="majorHAnsi"/>
        </w:rPr>
        <w:t xml:space="preserve">a </w:t>
      </w:r>
      <w:r>
        <w:rPr>
          <w:rFonts w:asciiTheme="majorHAnsi" w:hAnsiTheme="majorHAnsi"/>
        </w:rPr>
        <w:t>non-binary/</w:t>
      </w:r>
      <w:r w:rsidR="007C30DD">
        <w:rPr>
          <w:rFonts w:asciiTheme="majorHAnsi" w:hAnsiTheme="majorHAnsi"/>
        </w:rPr>
        <w:t>accessible</w:t>
      </w:r>
      <w:r>
        <w:rPr>
          <w:rFonts w:asciiTheme="majorHAnsi" w:hAnsiTheme="majorHAnsi"/>
        </w:rPr>
        <w:t xml:space="preserve"> </w:t>
      </w:r>
      <w:r w:rsidR="007C30DD">
        <w:rPr>
          <w:rFonts w:asciiTheme="majorHAnsi" w:hAnsiTheme="majorHAnsi"/>
        </w:rPr>
        <w:t>bathroom</w:t>
      </w:r>
      <w:r w:rsidR="00FA7D10" w:rsidRPr="00CA0D24">
        <w:rPr>
          <w:rFonts w:asciiTheme="majorHAnsi" w:hAnsiTheme="majorHAnsi"/>
        </w:rPr>
        <w:t xml:space="preserve"> are located to the left as you enter the </w:t>
      </w:r>
      <w:r w:rsidR="00FE2F0B">
        <w:rPr>
          <w:rFonts w:asciiTheme="majorHAnsi" w:hAnsiTheme="majorHAnsi"/>
        </w:rPr>
        <w:t>Main Space</w:t>
      </w:r>
    </w:p>
    <w:p w14:paraId="5F5BF417" w14:textId="4C7D6B95" w:rsidR="00FA7D10" w:rsidRPr="00CA0D24" w:rsidRDefault="00FA7D10" w:rsidP="00FA7D10">
      <w:pPr>
        <w:pStyle w:val="ListParagraph"/>
        <w:numPr>
          <w:ilvl w:val="0"/>
          <w:numId w:val="7"/>
        </w:numPr>
        <w:rPr>
          <w:rFonts w:asciiTheme="majorHAnsi" w:hAnsiTheme="majorHAnsi"/>
        </w:rPr>
      </w:pPr>
      <w:r w:rsidRPr="00CA0D24">
        <w:rPr>
          <w:rFonts w:asciiTheme="majorHAnsi" w:hAnsiTheme="majorHAnsi"/>
        </w:rPr>
        <w:t xml:space="preserve">The </w:t>
      </w:r>
      <w:r w:rsidR="00FE2F0B">
        <w:rPr>
          <w:rFonts w:asciiTheme="majorHAnsi" w:hAnsiTheme="majorHAnsi"/>
        </w:rPr>
        <w:t>Main Space</w:t>
      </w:r>
      <w:r w:rsidRPr="00CA0D24">
        <w:rPr>
          <w:rFonts w:asciiTheme="majorHAnsi" w:hAnsiTheme="majorHAnsi"/>
        </w:rPr>
        <w:t xml:space="preserve"> includes a ping pong table, pool table, chairs with padded backs, distorted mirrors</w:t>
      </w:r>
      <w:r w:rsidR="00F50A02">
        <w:rPr>
          <w:rFonts w:asciiTheme="majorHAnsi" w:hAnsiTheme="majorHAnsi"/>
        </w:rPr>
        <w:t>, desk, printer</w:t>
      </w:r>
      <w:r w:rsidRPr="00CA0D24">
        <w:rPr>
          <w:rFonts w:asciiTheme="majorHAnsi" w:hAnsiTheme="majorHAnsi"/>
        </w:rPr>
        <w:t xml:space="preserve"> and a computer</w:t>
      </w:r>
    </w:p>
    <w:p w14:paraId="2E334B13" w14:textId="03E06C80" w:rsidR="00FA7D10" w:rsidRPr="00CA0D24" w:rsidRDefault="00FA7D10" w:rsidP="00FA7D10">
      <w:pPr>
        <w:pStyle w:val="ListParagraph"/>
        <w:numPr>
          <w:ilvl w:val="0"/>
          <w:numId w:val="7"/>
        </w:numPr>
        <w:rPr>
          <w:rFonts w:asciiTheme="majorHAnsi" w:hAnsiTheme="majorHAnsi"/>
        </w:rPr>
      </w:pPr>
      <w:r w:rsidRPr="00CA0D24">
        <w:rPr>
          <w:rFonts w:asciiTheme="majorHAnsi" w:hAnsiTheme="majorHAnsi"/>
        </w:rPr>
        <w:t xml:space="preserve">The </w:t>
      </w:r>
      <w:r w:rsidR="00FE2F0B">
        <w:rPr>
          <w:rFonts w:asciiTheme="majorHAnsi" w:hAnsiTheme="majorHAnsi"/>
        </w:rPr>
        <w:t>Main Space</w:t>
      </w:r>
      <w:r w:rsidRPr="00CA0D24">
        <w:rPr>
          <w:rFonts w:asciiTheme="majorHAnsi" w:hAnsiTheme="majorHAnsi"/>
        </w:rPr>
        <w:t xml:space="preserve"> is often used for programs and occupied with young people hanging out</w:t>
      </w:r>
      <w:r w:rsidR="00525761" w:rsidRPr="00CA0D24">
        <w:rPr>
          <w:rFonts w:asciiTheme="majorHAnsi" w:hAnsiTheme="majorHAnsi"/>
        </w:rPr>
        <w:t>/playing games</w:t>
      </w:r>
    </w:p>
    <w:p w14:paraId="40F7BB5D" w14:textId="1E264B4F" w:rsidR="00FA7D10" w:rsidRPr="00CA0D24" w:rsidRDefault="00FA7D10" w:rsidP="00525761">
      <w:pPr>
        <w:rPr>
          <w:rFonts w:asciiTheme="majorHAnsi" w:hAnsiTheme="majorHAnsi"/>
          <w:u w:val="single"/>
        </w:rPr>
      </w:pPr>
      <w:r w:rsidRPr="00CA0D24">
        <w:rPr>
          <w:rFonts w:asciiTheme="majorHAnsi" w:hAnsiTheme="majorHAnsi"/>
          <w:u w:val="single"/>
        </w:rPr>
        <w:t>Sensory guide:</w:t>
      </w:r>
    </w:p>
    <w:p w14:paraId="3E5868AC" w14:textId="36C49830" w:rsidR="00BF7418" w:rsidRPr="00CA0D24" w:rsidRDefault="007C30DD" w:rsidP="00FA7D10">
      <w:pPr>
        <w:pStyle w:val="ListParagraph"/>
        <w:numPr>
          <w:ilvl w:val="0"/>
          <w:numId w:val="7"/>
        </w:numPr>
        <w:rPr>
          <w:rFonts w:asciiTheme="majorHAnsi" w:hAnsiTheme="majorHAnsi"/>
        </w:rPr>
      </w:pPr>
      <w:r>
        <w:rPr>
          <w:rFonts w:asciiTheme="majorHAnsi" w:hAnsiTheme="majorHAnsi"/>
        </w:rPr>
        <w:t xml:space="preserve">See – sensor </w:t>
      </w:r>
      <w:r w:rsidR="00BF7418" w:rsidRPr="00CA0D24">
        <w:rPr>
          <w:rFonts w:asciiTheme="majorHAnsi" w:hAnsiTheme="majorHAnsi"/>
        </w:rPr>
        <w:t>fluorescent lighting, mostly white walls, large windows overlooking trees and Charles St</w:t>
      </w:r>
      <w:r w:rsidR="00FC1F9D" w:rsidRPr="00CA0D24">
        <w:rPr>
          <w:rFonts w:asciiTheme="majorHAnsi" w:hAnsiTheme="majorHAnsi"/>
        </w:rPr>
        <w:t>, glare</w:t>
      </w:r>
    </w:p>
    <w:p w14:paraId="5BAC1E99" w14:textId="5628A1F7" w:rsidR="00BF7418" w:rsidRPr="00CA0D24" w:rsidRDefault="00BF7418" w:rsidP="00FA7D10">
      <w:pPr>
        <w:pStyle w:val="ListParagraph"/>
        <w:numPr>
          <w:ilvl w:val="0"/>
          <w:numId w:val="7"/>
        </w:numPr>
        <w:rPr>
          <w:rFonts w:asciiTheme="majorHAnsi" w:hAnsiTheme="majorHAnsi"/>
        </w:rPr>
      </w:pPr>
      <w:r w:rsidRPr="00CA0D24">
        <w:rPr>
          <w:rFonts w:asciiTheme="majorHAnsi" w:hAnsiTheme="majorHAnsi"/>
        </w:rPr>
        <w:t>Feel – shared personal space, heating/cooling</w:t>
      </w:r>
      <w:r w:rsidR="00156A95">
        <w:rPr>
          <w:rFonts w:asciiTheme="majorHAnsi" w:hAnsiTheme="majorHAnsi"/>
        </w:rPr>
        <w:t>, wooden floor boards</w:t>
      </w:r>
    </w:p>
    <w:p w14:paraId="06441E8C" w14:textId="217286D2" w:rsidR="006278CF" w:rsidRPr="009456AA" w:rsidRDefault="00BF7418" w:rsidP="00CA0D24">
      <w:pPr>
        <w:pStyle w:val="ListParagraph"/>
        <w:numPr>
          <w:ilvl w:val="0"/>
          <w:numId w:val="7"/>
        </w:numPr>
        <w:rPr>
          <w:rFonts w:asciiTheme="majorHAnsi" w:hAnsiTheme="majorHAnsi"/>
        </w:rPr>
      </w:pPr>
      <w:r w:rsidRPr="00CA0D24">
        <w:rPr>
          <w:rFonts w:asciiTheme="majorHAnsi" w:hAnsiTheme="majorHAnsi"/>
        </w:rPr>
        <w:t>Hear – heating/cooling vent, music, chatter from kitchen space, flushes from bathroom</w:t>
      </w:r>
      <w:r w:rsidR="00525761" w:rsidRPr="00CA0D24">
        <w:rPr>
          <w:rFonts w:asciiTheme="majorHAnsi" w:hAnsiTheme="majorHAnsi"/>
        </w:rPr>
        <w:t xml:space="preserve">, </w:t>
      </w:r>
      <w:r w:rsidR="00FA55EC" w:rsidRPr="00CA0D24">
        <w:rPr>
          <w:rFonts w:asciiTheme="majorHAnsi" w:hAnsiTheme="majorHAnsi"/>
        </w:rPr>
        <w:t>loud talking/laughter (sometimes)</w:t>
      </w:r>
      <w:r w:rsidR="00FA7D10" w:rsidRPr="00CA0D24">
        <w:rPr>
          <w:rFonts w:asciiTheme="majorHAnsi" w:hAnsiTheme="majorHAnsi"/>
        </w:rPr>
        <w:t xml:space="preserve"> </w:t>
      </w:r>
    </w:p>
    <w:p w14:paraId="7E549CE0" w14:textId="77777777" w:rsidR="006278CF" w:rsidRDefault="006278CF" w:rsidP="00CA0D24">
      <w:pPr>
        <w:rPr>
          <w:rFonts w:asciiTheme="majorHAnsi" w:hAnsiTheme="majorHAnsi"/>
          <w:b/>
        </w:rPr>
      </w:pPr>
    </w:p>
    <w:p w14:paraId="558EC8F0" w14:textId="77777777" w:rsidR="00CA0D24" w:rsidRPr="00CA0D24" w:rsidRDefault="00CA0D24" w:rsidP="00CA0D24">
      <w:pPr>
        <w:rPr>
          <w:rFonts w:asciiTheme="majorHAnsi" w:hAnsiTheme="majorHAnsi"/>
          <w:b/>
        </w:rPr>
      </w:pPr>
      <w:r w:rsidRPr="00CA0D24">
        <w:rPr>
          <w:rFonts w:asciiTheme="majorHAnsi" w:hAnsiTheme="majorHAnsi"/>
          <w:b/>
        </w:rPr>
        <w:t>Lift:</w:t>
      </w:r>
    </w:p>
    <w:p w14:paraId="61BF75A7" w14:textId="77777777" w:rsidR="00CA0D24" w:rsidRPr="00CA0D24" w:rsidRDefault="00CA0D24" w:rsidP="00CA0D24">
      <w:pPr>
        <w:pStyle w:val="ListParagraph"/>
        <w:numPr>
          <w:ilvl w:val="0"/>
          <w:numId w:val="8"/>
        </w:numPr>
        <w:rPr>
          <w:rFonts w:asciiTheme="majorHAnsi" w:hAnsiTheme="majorHAnsi"/>
        </w:rPr>
      </w:pPr>
      <w:r w:rsidRPr="00CA0D24">
        <w:rPr>
          <w:rFonts w:asciiTheme="majorHAnsi" w:hAnsiTheme="majorHAnsi"/>
        </w:rPr>
        <w:t xml:space="preserve">The lift is three levels high, it is accessible from every level </w:t>
      </w:r>
    </w:p>
    <w:p w14:paraId="0911790A" w14:textId="77777777" w:rsidR="00CA0D24" w:rsidRPr="00CA0D24" w:rsidRDefault="00CA0D24" w:rsidP="00CA0D24">
      <w:pPr>
        <w:pStyle w:val="ListParagraph"/>
        <w:numPr>
          <w:ilvl w:val="0"/>
          <w:numId w:val="8"/>
        </w:numPr>
        <w:rPr>
          <w:rFonts w:asciiTheme="majorHAnsi" w:hAnsiTheme="majorHAnsi"/>
        </w:rPr>
      </w:pPr>
      <w:r w:rsidRPr="00CA0D24">
        <w:rPr>
          <w:rFonts w:asciiTheme="majorHAnsi" w:hAnsiTheme="majorHAnsi"/>
        </w:rPr>
        <w:t xml:space="preserve">Lift door width is 90cm. </w:t>
      </w:r>
    </w:p>
    <w:p w14:paraId="7E5D2149" w14:textId="77777777" w:rsidR="00CA0D24" w:rsidRPr="00CA0D24" w:rsidRDefault="00CA0D24" w:rsidP="00CA0D24">
      <w:pPr>
        <w:rPr>
          <w:rFonts w:asciiTheme="majorHAnsi" w:hAnsiTheme="majorHAnsi"/>
          <w:u w:val="single"/>
        </w:rPr>
      </w:pPr>
      <w:r w:rsidRPr="00CA0D24">
        <w:rPr>
          <w:rFonts w:asciiTheme="majorHAnsi" w:hAnsiTheme="majorHAnsi"/>
          <w:u w:val="single"/>
        </w:rPr>
        <w:t>Sensory guide:</w:t>
      </w:r>
    </w:p>
    <w:p w14:paraId="55D2F79D" w14:textId="77777777" w:rsidR="00CA0D24" w:rsidRPr="00CA0D24" w:rsidRDefault="00CA0D24" w:rsidP="00CA0D24">
      <w:pPr>
        <w:pStyle w:val="ListParagraph"/>
        <w:numPr>
          <w:ilvl w:val="0"/>
          <w:numId w:val="8"/>
        </w:numPr>
        <w:rPr>
          <w:rFonts w:asciiTheme="majorHAnsi" w:hAnsiTheme="majorHAnsi"/>
        </w:rPr>
      </w:pPr>
      <w:r w:rsidRPr="00CA0D24">
        <w:rPr>
          <w:rFonts w:asciiTheme="majorHAnsi" w:hAnsiTheme="majorHAnsi"/>
        </w:rPr>
        <w:t xml:space="preserve">See – lights, mostly glass </w:t>
      </w:r>
    </w:p>
    <w:p w14:paraId="197212E3" w14:textId="77777777" w:rsidR="00CA0D24" w:rsidRPr="00CA0D24" w:rsidRDefault="00CA0D24" w:rsidP="00CA0D24">
      <w:pPr>
        <w:pStyle w:val="ListParagraph"/>
        <w:numPr>
          <w:ilvl w:val="0"/>
          <w:numId w:val="8"/>
        </w:numPr>
        <w:rPr>
          <w:rFonts w:asciiTheme="majorHAnsi" w:hAnsiTheme="majorHAnsi"/>
        </w:rPr>
      </w:pPr>
      <w:r w:rsidRPr="00CA0D24">
        <w:rPr>
          <w:rFonts w:asciiTheme="majorHAnsi" w:hAnsiTheme="majorHAnsi"/>
        </w:rPr>
        <w:t>Hear - whirring noise once inside lift, loud beep when elevator opens, creaking</w:t>
      </w:r>
    </w:p>
    <w:p w14:paraId="484B4191" w14:textId="77777777"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Feel – weightlessness as lift takes off</w:t>
      </w:r>
    </w:p>
    <w:p w14:paraId="0A1F2CDF" w14:textId="77777777" w:rsidR="00CA0D24" w:rsidRPr="00CA0D24" w:rsidRDefault="00CA0D24" w:rsidP="00CA0D24">
      <w:pPr>
        <w:rPr>
          <w:rFonts w:asciiTheme="majorHAnsi" w:hAnsiTheme="majorHAnsi"/>
        </w:rPr>
      </w:pPr>
    </w:p>
    <w:p w14:paraId="69092EA4" w14:textId="1CDB48B1" w:rsidR="00CA0D24" w:rsidRPr="00CA0D24" w:rsidRDefault="00FE2F0B" w:rsidP="00CA0D24">
      <w:pPr>
        <w:rPr>
          <w:rFonts w:asciiTheme="majorHAnsi" w:hAnsiTheme="majorHAnsi"/>
          <w:b/>
        </w:rPr>
      </w:pPr>
      <w:r>
        <w:rPr>
          <w:rFonts w:asciiTheme="majorHAnsi" w:hAnsiTheme="majorHAnsi"/>
          <w:b/>
        </w:rPr>
        <w:t>Music S</w:t>
      </w:r>
      <w:r w:rsidR="00CA0D24" w:rsidRPr="00CA0D24">
        <w:rPr>
          <w:rFonts w:asciiTheme="majorHAnsi" w:hAnsiTheme="majorHAnsi"/>
          <w:b/>
        </w:rPr>
        <w:t>tudio:</w:t>
      </w:r>
    </w:p>
    <w:p w14:paraId="204F3C4C" w14:textId="77777777"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Accessible via lift (2 levels up) or 20 steps with handrail</w:t>
      </w:r>
    </w:p>
    <w:p w14:paraId="1AC8E69C" w14:textId="6399EFEB"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 xml:space="preserve">The door to the music studio requires a </w:t>
      </w:r>
      <w:r w:rsidR="00F50A02">
        <w:rPr>
          <w:rFonts w:asciiTheme="majorHAnsi" w:hAnsiTheme="majorHAnsi"/>
        </w:rPr>
        <w:t xml:space="preserve">staff </w:t>
      </w:r>
      <w:r w:rsidRPr="00CA0D24">
        <w:rPr>
          <w:rFonts w:asciiTheme="majorHAnsi" w:hAnsiTheme="majorHAnsi"/>
        </w:rPr>
        <w:t xml:space="preserve">key card to access. The door width is </w:t>
      </w:r>
      <w:proofErr w:type="gramStart"/>
      <w:r w:rsidRPr="00CA0D24">
        <w:rPr>
          <w:rFonts w:asciiTheme="majorHAnsi" w:hAnsiTheme="majorHAnsi"/>
        </w:rPr>
        <w:t>87cm</w:t>
      </w:r>
      <w:r w:rsidR="00FD096A">
        <w:rPr>
          <w:rFonts w:asciiTheme="majorHAnsi" w:hAnsiTheme="majorHAnsi"/>
        </w:rPr>
        <w:t xml:space="preserve"> </w:t>
      </w:r>
      <w:r w:rsidRPr="00CA0D24">
        <w:rPr>
          <w:rFonts w:asciiTheme="majorHAnsi" w:hAnsiTheme="majorHAnsi"/>
        </w:rPr>
        <w:t>.</w:t>
      </w:r>
      <w:proofErr w:type="gramEnd"/>
    </w:p>
    <w:p w14:paraId="2843AE96" w14:textId="0C6D0399"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 xml:space="preserve">The Music Studio is made up of a main room with four off shoot rooms with equipment for recording </w:t>
      </w:r>
      <w:r>
        <w:rPr>
          <w:rFonts w:asciiTheme="majorHAnsi" w:hAnsiTheme="majorHAnsi"/>
        </w:rPr>
        <w:t>and creating music</w:t>
      </w:r>
    </w:p>
    <w:p w14:paraId="478D8802" w14:textId="77777777"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 xml:space="preserve">The main room has office chairs and sofas </w:t>
      </w:r>
    </w:p>
    <w:p w14:paraId="1BA79490" w14:textId="77777777" w:rsidR="00CA0D24" w:rsidRPr="00CA0D24" w:rsidRDefault="00CA0D24" w:rsidP="00CA0D24">
      <w:pPr>
        <w:rPr>
          <w:rFonts w:asciiTheme="majorHAnsi" w:hAnsiTheme="majorHAnsi"/>
          <w:u w:val="single"/>
        </w:rPr>
      </w:pPr>
      <w:r w:rsidRPr="00CA0D24">
        <w:rPr>
          <w:rFonts w:asciiTheme="majorHAnsi" w:hAnsiTheme="majorHAnsi"/>
          <w:u w:val="single"/>
        </w:rPr>
        <w:t>Sensory guide:</w:t>
      </w:r>
    </w:p>
    <w:p w14:paraId="06FB1801" w14:textId="77777777"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 xml:space="preserve">Feel – cooler/heater, shared personal space </w:t>
      </w:r>
    </w:p>
    <w:p w14:paraId="69D4A0F9" w14:textId="46C6D465"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Sounds – music e.g. rap, electronic</w:t>
      </w:r>
      <w:r w:rsidR="00AC2872">
        <w:rPr>
          <w:rFonts w:asciiTheme="majorHAnsi" w:hAnsiTheme="majorHAnsi"/>
        </w:rPr>
        <w:t>,</w:t>
      </w:r>
      <w:r w:rsidRPr="00CA0D24">
        <w:rPr>
          <w:rFonts w:asciiTheme="majorHAnsi" w:hAnsiTheme="majorHAnsi"/>
        </w:rPr>
        <w:t xml:space="preserve"> instruments, people talking</w:t>
      </w:r>
    </w:p>
    <w:p w14:paraId="1D305CA8" w14:textId="41673C13"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 xml:space="preserve">See – computer screens, </w:t>
      </w:r>
      <w:r>
        <w:rPr>
          <w:rFonts w:asciiTheme="majorHAnsi" w:hAnsiTheme="majorHAnsi"/>
        </w:rPr>
        <w:t>equipment</w:t>
      </w:r>
      <w:r w:rsidRPr="00CA0D24">
        <w:rPr>
          <w:rFonts w:asciiTheme="majorHAnsi" w:hAnsiTheme="majorHAnsi"/>
        </w:rPr>
        <w:t xml:space="preserve"> lights, sensory lights </w:t>
      </w:r>
    </w:p>
    <w:p w14:paraId="635F5798" w14:textId="77777777" w:rsidR="00CA0D24" w:rsidRPr="00CA0D24" w:rsidRDefault="00CA0D24" w:rsidP="00CA0D24">
      <w:pPr>
        <w:rPr>
          <w:rFonts w:asciiTheme="majorHAnsi" w:hAnsiTheme="majorHAnsi"/>
        </w:rPr>
      </w:pPr>
    </w:p>
    <w:p w14:paraId="5BB055C2" w14:textId="77777777" w:rsidR="00CA0D24" w:rsidRPr="00CA0D24" w:rsidRDefault="00CA0D24" w:rsidP="00CA0D24">
      <w:pPr>
        <w:rPr>
          <w:rFonts w:asciiTheme="majorHAnsi" w:hAnsiTheme="majorHAnsi"/>
          <w:b/>
        </w:rPr>
      </w:pPr>
      <w:r w:rsidRPr="00CA0D24">
        <w:rPr>
          <w:rFonts w:asciiTheme="majorHAnsi" w:hAnsiTheme="majorHAnsi"/>
          <w:b/>
        </w:rPr>
        <w:t>Toilets:</w:t>
      </w:r>
    </w:p>
    <w:p w14:paraId="16D6D0C4" w14:textId="7EADE20B"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 xml:space="preserve">Toilets are located to the left as you enter the </w:t>
      </w:r>
      <w:r w:rsidR="00FE2F0B">
        <w:rPr>
          <w:rFonts w:asciiTheme="majorHAnsi" w:hAnsiTheme="majorHAnsi"/>
        </w:rPr>
        <w:t>Main Space</w:t>
      </w:r>
      <w:r w:rsidRPr="00CA0D24">
        <w:rPr>
          <w:rFonts w:asciiTheme="majorHAnsi" w:hAnsiTheme="majorHAnsi"/>
        </w:rPr>
        <w:t xml:space="preserve"> from the Foyer</w:t>
      </w:r>
    </w:p>
    <w:p w14:paraId="4A13A826" w14:textId="77777777"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All toilets are clearly signed</w:t>
      </w:r>
    </w:p>
    <w:p w14:paraId="6F269570" w14:textId="77777777"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 xml:space="preserve">Entry to each toilet is via a manual door  </w:t>
      </w:r>
    </w:p>
    <w:p w14:paraId="363FEF83" w14:textId="77777777"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Includes:</w:t>
      </w:r>
    </w:p>
    <w:p w14:paraId="4DD437F3" w14:textId="77777777" w:rsidR="00CA0D24" w:rsidRPr="00CA0D24" w:rsidRDefault="00CA0D24" w:rsidP="00CA0D24">
      <w:pPr>
        <w:pStyle w:val="ListParagraph"/>
        <w:numPr>
          <w:ilvl w:val="1"/>
          <w:numId w:val="5"/>
        </w:numPr>
        <w:rPr>
          <w:rFonts w:asciiTheme="majorHAnsi" w:hAnsiTheme="majorHAnsi"/>
        </w:rPr>
      </w:pPr>
      <w:r w:rsidRPr="00CA0D24">
        <w:rPr>
          <w:rFonts w:asciiTheme="majorHAnsi" w:hAnsiTheme="majorHAnsi"/>
        </w:rPr>
        <w:t xml:space="preserve">There is a separate unisex, accessible toilet with manual door opening. The door width to this bathroom is 87.5cm. </w:t>
      </w:r>
    </w:p>
    <w:p w14:paraId="61734A6E" w14:textId="54CEFC2F" w:rsidR="00CA0D24" w:rsidRPr="00CA0D24" w:rsidRDefault="00CA0D24" w:rsidP="00CA0D24">
      <w:pPr>
        <w:pStyle w:val="ListParagraph"/>
        <w:numPr>
          <w:ilvl w:val="1"/>
          <w:numId w:val="5"/>
        </w:numPr>
        <w:rPr>
          <w:rFonts w:asciiTheme="majorHAnsi" w:hAnsiTheme="majorHAnsi"/>
        </w:rPr>
      </w:pPr>
      <w:r w:rsidRPr="00CA0D24">
        <w:rPr>
          <w:rFonts w:asciiTheme="majorHAnsi" w:hAnsiTheme="majorHAnsi"/>
        </w:rPr>
        <w:t>There is a baby change area and shower in the accessible toilet</w:t>
      </w:r>
      <w:r w:rsidR="00AC2872">
        <w:rPr>
          <w:rFonts w:asciiTheme="majorHAnsi" w:hAnsiTheme="majorHAnsi"/>
        </w:rPr>
        <w:t>.</w:t>
      </w:r>
    </w:p>
    <w:p w14:paraId="1EFB400B" w14:textId="514461FF" w:rsidR="00CA0D24" w:rsidRPr="00CA0D24" w:rsidRDefault="00CA0D24" w:rsidP="00CA0D24">
      <w:pPr>
        <w:pStyle w:val="ListParagraph"/>
        <w:numPr>
          <w:ilvl w:val="1"/>
          <w:numId w:val="5"/>
        </w:numPr>
        <w:rPr>
          <w:rFonts w:asciiTheme="majorHAnsi" w:hAnsiTheme="majorHAnsi"/>
        </w:rPr>
      </w:pPr>
      <w:r w:rsidRPr="00CA0D24">
        <w:rPr>
          <w:rFonts w:asciiTheme="majorHAnsi" w:hAnsiTheme="majorHAnsi"/>
        </w:rPr>
        <w:lastRenderedPageBreak/>
        <w:t>Separate male and female toilets.</w:t>
      </w:r>
      <w:r w:rsidR="00AC2872">
        <w:rPr>
          <w:rFonts w:asciiTheme="majorHAnsi" w:hAnsiTheme="majorHAnsi"/>
        </w:rPr>
        <w:t xml:space="preserve"> With one ambulant toilet stall in each.</w:t>
      </w:r>
      <w:r w:rsidRPr="00CA0D24">
        <w:rPr>
          <w:rFonts w:asciiTheme="majorHAnsi" w:hAnsiTheme="majorHAnsi"/>
        </w:rPr>
        <w:t xml:space="preserve"> The door widths to these bathrooms are 81.5cm. </w:t>
      </w:r>
    </w:p>
    <w:p w14:paraId="27D4B6EC" w14:textId="0EEA079B" w:rsidR="00CA0D24" w:rsidRPr="00CA0D24" w:rsidRDefault="00CA0D24" w:rsidP="00CA0D24">
      <w:pPr>
        <w:pStyle w:val="ListParagraph"/>
        <w:numPr>
          <w:ilvl w:val="1"/>
          <w:numId w:val="5"/>
        </w:numPr>
        <w:rPr>
          <w:rFonts w:asciiTheme="majorHAnsi" w:hAnsiTheme="majorHAnsi"/>
        </w:rPr>
      </w:pPr>
      <w:r w:rsidRPr="00CA0D24">
        <w:rPr>
          <w:rFonts w:asciiTheme="majorHAnsi" w:hAnsiTheme="majorHAnsi"/>
        </w:rPr>
        <w:t xml:space="preserve">There is an area to sit and wait (near the toilets, just within the </w:t>
      </w:r>
      <w:r w:rsidR="00FE2F0B">
        <w:rPr>
          <w:rFonts w:asciiTheme="majorHAnsi" w:hAnsiTheme="majorHAnsi"/>
        </w:rPr>
        <w:t>Main Space</w:t>
      </w:r>
      <w:r w:rsidRPr="00CA0D24">
        <w:rPr>
          <w:rFonts w:asciiTheme="majorHAnsi" w:hAnsiTheme="majorHAnsi"/>
        </w:rPr>
        <w:t>) with back rests</w:t>
      </w:r>
      <w:r w:rsidR="00AC2872">
        <w:rPr>
          <w:rFonts w:asciiTheme="majorHAnsi" w:hAnsiTheme="majorHAnsi"/>
        </w:rPr>
        <w:t>.</w:t>
      </w:r>
    </w:p>
    <w:p w14:paraId="267A35CE" w14:textId="77777777" w:rsidR="00CA0D24" w:rsidRPr="00CA0D24" w:rsidRDefault="00CA0D24" w:rsidP="00CA0D24">
      <w:pPr>
        <w:rPr>
          <w:rFonts w:asciiTheme="majorHAnsi" w:hAnsiTheme="majorHAnsi"/>
          <w:u w:val="single"/>
        </w:rPr>
      </w:pPr>
      <w:r w:rsidRPr="00CA0D24">
        <w:rPr>
          <w:rFonts w:asciiTheme="majorHAnsi" w:hAnsiTheme="majorHAnsi"/>
          <w:u w:val="single"/>
        </w:rPr>
        <w:t>Sensory guide:</w:t>
      </w:r>
    </w:p>
    <w:p w14:paraId="396EF0E9" w14:textId="2B6D8348"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See – b</w:t>
      </w:r>
      <w:r w:rsidR="00F50A02">
        <w:rPr>
          <w:rFonts w:asciiTheme="majorHAnsi" w:hAnsiTheme="majorHAnsi"/>
        </w:rPr>
        <w:t>lue, green, black, white tiles</w:t>
      </w:r>
      <w:r w:rsidRPr="00CA0D24">
        <w:rPr>
          <w:rFonts w:asciiTheme="majorHAnsi" w:hAnsiTheme="majorHAnsi"/>
        </w:rPr>
        <w:t>, sensory lights, mirror/reflections</w:t>
      </w:r>
    </w:p>
    <w:p w14:paraId="701CE2A6" w14:textId="77777777" w:rsidR="00CA0D24" w:rsidRPr="00CA0D24" w:rsidRDefault="00CA0D24" w:rsidP="00CA0D24">
      <w:pPr>
        <w:pStyle w:val="ListParagraph"/>
        <w:numPr>
          <w:ilvl w:val="0"/>
          <w:numId w:val="5"/>
        </w:numPr>
        <w:rPr>
          <w:rFonts w:asciiTheme="majorHAnsi" w:hAnsiTheme="majorHAnsi"/>
        </w:rPr>
      </w:pPr>
      <w:r w:rsidRPr="00CA0D24">
        <w:rPr>
          <w:rFonts w:asciiTheme="majorHAnsi" w:hAnsiTheme="majorHAnsi"/>
        </w:rPr>
        <w:t xml:space="preserve">Hear – whir of fan, toilet flush, taps running, hand dryer, people </w:t>
      </w:r>
    </w:p>
    <w:p w14:paraId="2362D83F" w14:textId="77777777" w:rsidR="00CA0D24" w:rsidRDefault="00CA0D24" w:rsidP="00CA0D24">
      <w:pPr>
        <w:pStyle w:val="ListParagraph"/>
        <w:numPr>
          <w:ilvl w:val="0"/>
          <w:numId w:val="5"/>
        </w:numPr>
        <w:rPr>
          <w:rFonts w:asciiTheme="majorHAnsi" w:hAnsiTheme="majorHAnsi"/>
        </w:rPr>
      </w:pPr>
      <w:r w:rsidRPr="00CA0D24">
        <w:rPr>
          <w:rFonts w:asciiTheme="majorHAnsi" w:hAnsiTheme="majorHAnsi"/>
        </w:rPr>
        <w:t>Feel – cool, shared personal space</w:t>
      </w:r>
      <w:r>
        <w:rPr>
          <w:rFonts w:asciiTheme="majorHAnsi" w:hAnsiTheme="majorHAnsi"/>
        </w:rPr>
        <w:t>, vinyl floor</w:t>
      </w:r>
      <w:r w:rsidRPr="00CA0D24">
        <w:rPr>
          <w:rFonts w:asciiTheme="majorHAnsi" w:hAnsiTheme="majorHAnsi"/>
        </w:rPr>
        <w:t xml:space="preserve"> </w:t>
      </w:r>
    </w:p>
    <w:p w14:paraId="338A0895" w14:textId="220EC14E" w:rsidR="008D17D6" w:rsidRPr="00CA0D24" w:rsidRDefault="00CA0D24" w:rsidP="00CA0D24">
      <w:pPr>
        <w:pStyle w:val="ListParagraph"/>
        <w:numPr>
          <w:ilvl w:val="0"/>
          <w:numId w:val="5"/>
        </w:numPr>
        <w:rPr>
          <w:rFonts w:asciiTheme="majorHAnsi" w:hAnsiTheme="majorHAnsi"/>
        </w:rPr>
      </w:pPr>
      <w:r w:rsidRPr="00CA0D24">
        <w:rPr>
          <w:rFonts w:asciiTheme="majorHAnsi" w:hAnsiTheme="majorHAnsi"/>
        </w:rPr>
        <w:t xml:space="preserve">Smell – soap, disinfectant, bathroom smells  </w:t>
      </w:r>
    </w:p>
    <w:p w14:paraId="3437A3AC" w14:textId="77777777" w:rsidR="00CA0D24" w:rsidRPr="00CA0D24" w:rsidRDefault="00CA0D24" w:rsidP="008D17D6">
      <w:pPr>
        <w:rPr>
          <w:rFonts w:asciiTheme="majorHAnsi" w:hAnsiTheme="majorHAnsi"/>
        </w:rPr>
      </w:pPr>
    </w:p>
    <w:p w14:paraId="517819DD" w14:textId="2BAD0CE5" w:rsidR="008D17D6" w:rsidRPr="00CA0D24" w:rsidRDefault="00FA7D10" w:rsidP="008D17D6">
      <w:pPr>
        <w:rPr>
          <w:rFonts w:asciiTheme="majorHAnsi" w:hAnsiTheme="majorHAnsi"/>
          <w:b/>
        </w:rPr>
      </w:pPr>
      <w:r w:rsidRPr="00CA0D24">
        <w:rPr>
          <w:rFonts w:asciiTheme="majorHAnsi" w:hAnsiTheme="majorHAnsi"/>
          <w:b/>
        </w:rPr>
        <w:t>Block Studios (</w:t>
      </w:r>
      <w:r w:rsidR="008D17D6" w:rsidRPr="00CA0D24">
        <w:rPr>
          <w:rFonts w:asciiTheme="majorHAnsi" w:hAnsiTheme="majorHAnsi"/>
          <w:b/>
        </w:rPr>
        <w:t>Art Studio</w:t>
      </w:r>
      <w:r w:rsidRPr="00CA0D24">
        <w:rPr>
          <w:rFonts w:asciiTheme="majorHAnsi" w:hAnsiTheme="majorHAnsi"/>
          <w:b/>
        </w:rPr>
        <w:t>)</w:t>
      </w:r>
      <w:r w:rsidR="00FA55EC" w:rsidRPr="00CA0D24">
        <w:rPr>
          <w:rFonts w:asciiTheme="majorHAnsi" w:hAnsiTheme="majorHAnsi"/>
          <w:b/>
        </w:rPr>
        <w:t>:</w:t>
      </w:r>
    </w:p>
    <w:p w14:paraId="7280069B" w14:textId="05922331" w:rsidR="00FA7D10" w:rsidRPr="00CA0D24" w:rsidRDefault="00EA7677" w:rsidP="00B179E3">
      <w:pPr>
        <w:pStyle w:val="ListParagraph"/>
        <w:numPr>
          <w:ilvl w:val="0"/>
          <w:numId w:val="7"/>
        </w:numPr>
        <w:rPr>
          <w:rFonts w:asciiTheme="majorHAnsi" w:hAnsiTheme="majorHAnsi"/>
        </w:rPr>
      </w:pPr>
      <w:r w:rsidRPr="00CA0D24">
        <w:rPr>
          <w:rFonts w:asciiTheme="majorHAnsi" w:hAnsiTheme="majorHAnsi"/>
        </w:rPr>
        <w:t xml:space="preserve">The main entry to </w:t>
      </w:r>
      <w:r w:rsidR="00B179E3" w:rsidRPr="00CA0D24">
        <w:rPr>
          <w:rFonts w:asciiTheme="majorHAnsi" w:hAnsiTheme="majorHAnsi"/>
        </w:rPr>
        <w:t xml:space="preserve">Block Studios </w:t>
      </w:r>
      <w:r w:rsidR="00FA55EC" w:rsidRPr="00CA0D24">
        <w:rPr>
          <w:rFonts w:asciiTheme="majorHAnsi" w:hAnsiTheme="majorHAnsi"/>
        </w:rPr>
        <w:t xml:space="preserve">is through the </w:t>
      </w:r>
      <w:r w:rsidR="00FE2F0B">
        <w:rPr>
          <w:rFonts w:asciiTheme="majorHAnsi" w:hAnsiTheme="majorHAnsi"/>
        </w:rPr>
        <w:t>Main Space</w:t>
      </w:r>
      <w:r w:rsidR="00FA55EC" w:rsidRPr="00CA0D24">
        <w:rPr>
          <w:rFonts w:asciiTheme="majorHAnsi" w:hAnsiTheme="majorHAnsi"/>
        </w:rPr>
        <w:t xml:space="preserve"> and is accessible via</w:t>
      </w:r>
      <w:r w:rsidR="00B179E3" w:rsidRPr="00CA0D24">
        <w:rPr>
          <w:rFonts w:asciiTheme="majorHAnsi" w:hAnsiTheme="majorHAnsi"/>
        </w:rPr>
        <w:t xml:space="preserve"> two steps</w:t>
      </w:r>
      <w:r w:rsidR="00575333" w:rsidRPr="00CA0D24">
        <w:rPr>
          <w:rFonts w:asciiTheme="majorHAnsi" w:hAnsiTheme="majorHAnsi"/>
        </w:rPr>
        <w:t xml:space="preserve">. The door width is 112cm. </w:t>
      </w:r>
      <w:r w:rsidR="00FA55EC" w:rsidRPr="00CA0D24">
        <w:rPr>
          <w:rFonts w:asciiTheme="majorHAnsi" w:hAnsiTheme="majorHAnsi"/>
        </w:rPr>
        <w:t xml:space="preserve"> </w:t>
      </w:r>
    </w:p>
    <w:p w14:paraId="42C3AE39" w14:textId="63D40DF6" w:rsidR="00B179E3" w:rsidRDefault="00B179E3" w:rsidP="00B179E3">
      <w:pPr>
        <w:pStyle w:val="ListParagraph"/>
        <w:numPr>
          <w:ilvl w:val="0"/>
          <w:numId w:val="7"/>
        </w:numPr>
        <w:rPr>
          <w:rFonts w:asciiTheme="majorHAnsi" w:hAnsiTheme="majorHAnsi"/>
        </w:rPr>
      </w:pPr>
      <w:r w:rsidRPr="00CA0D24">
        <w:rPr>
          <w:rFonts w:asciiTheme="majorHAnsi" w:hAnsiTheme="majorHAnsi"/>
        </w:rPr>
        <w:t>The whe</w:t>
      </w:r>
      <w:r w:rsidR="00FE2F0B">
        <w:rPr>
          <w:rFonts w:asciiTheme="majorHAnsi" w:hAnsiTheme="majorHAnsi"/>
        </w:rPr>
        <w:t>elchair accessible path to the S</w:t>
      </w:r>
      <w:r w:rsidRPr="00CA0D24">
        <w:rPr>
          <w:rFonts w:asciiTheme="majorHAnsi" w:hAnsiTheme="majorHAnsi"/>
        </w:rPr>
        <w:t xml:space="preserve">tudio is </w:t>
      </w:r>
      <w:r w:rsidR="00156A95">
        <w:rPr>
          <w:rFonts w:asciiTheme="majorHAnsi" w:hAnsiTheme="majorHAnsi"/>
        </w:rPr>
        <w:t xml:space="preserve">accessed </w:t>
      </w:r>
      <w:r w:rsidRPr="00CA0D24">
        <w:rPr>
          <w:rFonts w:asciiTheme="majorHAnsi" w:hAnsiTheme="majorHAnsi"/>
        </w:rPr>
        <w:t>v</w:t>
      </w:r>
      <w:r w:rsidR="00FA55EC" w:rsidRPr="00CA0D24">
        <w:rPr>
          <w:rFonts w:asciiTheme="majorHAnsi" w:hAnsiTheme="majorHAnsi"/>
        </w:rPr>
        <w:t xml:space="preserve">ia </w:t>
      </w:r>
      <w:r w:rsidR="00CD5596">
        <w:rPr>
          <w:rFonts w:asciiTheme="majorHAnsi" w:hAnsiTheme="majorHAnsi"/>
        </w:rPr>
        <w:t xml:space="preserve">the staff carpark on </w:t>
      </w:r>
      <w:r w:rsidR="00FA55EC" w:rsidRPr="00CA0D24">
        <w:rPr>
          <w:rFonts w:asciiTheme="majorHAnsi" w:hAnsiTheme="majorHAnsi"/>
        </w:rPr>
        <w:t>Charles St</w:t>
      </w:r>
      <w:r w:rsidR="00CA0D24">
        <w:rPr>
          <w:rFonts w:asciiTheme="majorHAnsi" w:hAnsiTheme="majorHAnsi"/>
        </w:rPr>
        <w:t xml:space="preserve"> (cobble stone flooring)</w:t>
      </w:r>
      <w:r w:rsidR="00CD5596">
        <w:rPr>
          <w:rFonts w:asciiTheme="majorHAnsi" w:hAnsiTheme="majorHAnsi"/>
        </w:rPr>
        <w:t>. Staff will</w:t>
      </w:r>
      <w:r w:rsidR="00CA0D24">
        <w:rPr>
          <w:rFonts w:asciiTheme="majorHAnsi" w:hAnsiTheme="majorHAnsi"/>
        </w:rPr>
        <w:t xml:space="preserve"> </w:t>
      </w:r>
      <w:r w:rsidR="00FA55EC" w:rsidRPr="00CA0D24">
        <w:rPr>
          <w:rFonts w:asciiTheme="majorHAnsi" w:hAnsiTheme="majorHAnsi"/>
        </w:rPr>
        <w:t>open the</w:t>
      </w:r>
      <w:r w:rsidR="00FA55EC" w:rsidRPr="00CD5596">
        <w:t xml:space="preserve"> </w:t>
      </w:r>
      <w:r w:rsidR="00FA55EC" w:rsidRPr="00CA0D24">
        <w:rPr>
          <w:rFonts w:asciiTheme="majorHAnsi" w:hAnsiTheme="majorHAnsi"/>
        </w:rPr>
        <w:t>padlocked</w:t>
      </w:r>
      <w:r w:rsidR="00FA55EC" w:rsidRPr="00CD5596">
        <w:t xml:space="preserve"> </w:t>
      </w:r>
      <w:r w:rsidR="00FA55EC" w:rsidRPr="00CA0D24">
        <w:rPr>
          <w:rFonts w:asciiTheme="majorHAnsi" w:hAnsiTheme="majorHAnsi"/>
        </w:rPr>
        <w:t xml:space="preserve">gate </w:t>
      </w:r>
      <w:r w:rsidRPr="00CA0D24">
        <w:rPr>
          <w:rFonts w:asciiTheme="majorHAnsi" w:hAnsiTheme="majorHAnsi"/>
        </w:rPr>
        <w:t xml:space="preserve">to the courtyard and enter </w:t>
      </w:r>
      <w:r w:rsidR="00CD5596">
        <w:rPr>
          <w:rFonts w:asciiTheme="majorHAnsi" w:hAnsiTheme="majorHAnsi"/>
        </w:rPr>
        <w:t xml:space="preserve">the </w:t>
      </w:r>
      <w:r w:rsidR="00FE2F0B">
        <w:rPr>
          <w:rFonts w:asciiTheme="majorHAnsi" w:hAnsiTheme="majorHAnsi"/>
        </w:rPr>
        <w:t>S</w:t>
      </w:r>
      <w:r w:rsidR="00CD5596">
        <w:rPr>
          <w:rFonts w:asciiTheme="majorHAnsi" w:hAnsiTheme="majorHAnsi"/>
        </w:rPr>
        <w:t xml:space="preserve">tudio </w:t>
      </w:r>
      <w:r w:rsidRPr="00CA0D24">
        <w:rPr>
          <w:rFonts w:asciiTheme="majorHAnsi" w:hAnsiTheme="majorHAnsi"/>
        </w:rPr>
        <w:t>through the back door via the courtyard</w:t>
      </w:r>
      <w:r w:rsidR="00575333" w:rsidRPr="00CA0D24">
        <w:rPr>
          <w:rFonts w:asciiTheme="majorHAnsi" w:hAnsiTheme="majorHAnsi"/>
        </w:rPr>
        <w:t xml:space="preserve">. The width of this gate is 348.5cm. </w:t>
      </w:r>
      <w:r w:rsidRPr="00CA0D24">
        <w:rPr>
          <w:rFonts w:asciiTheme="majorHAnsi" w:hAnsiTheme="majorHAnsi"/>
        </w:rPr>
        <w:t xml:space="preserve"> </w:t>
      </w:r>
    </w:p>
    <w:p w14:paraId="23523A66" w14:textId="1E8C56EF" w:rsidR="00F50A02" w:rsidRDefault="00F50A02" w:rsidP="00B179E3">
      <w:pPr>
        <w:pStyle w:val="ListParagraph"/>
        <w:numPr>
          <w:ilvl w:val="0"/>
          <w:numId w:val="7"/>
        </w:numPr>
        <w:rPr>
          <w:rFonts w:asciiTheme="majorHAnsi" w:hAnsiTheme="majorHAnsi"/>
        </w:rPr>
      </w:pPr>
      <w:r>
        <w:rPr>
          <w:rFonts w:asciiTheme="majorHAnsi" w:hAnsiTheme="majorHAnsi"/>
        </w:rPr>
        <w:t>There is also another ramp with railing access through Little Charles St</w:t>
      </w:r>
    </w:p>
    <w:p w14:paraId="3E0D7EDE" w14:textId="2D531343" w:rsidR="00CA0D24" w:rsidRDefault="00CA0D24" w:rsidP="00B179E3">
      <w:pPr>
        <w:pStyle w:val="ListParagraph"/>
        <w:numPr>
          <w:ilvl w:val="0"/>
          <w:numId w:val="7"/>
        </w:numPr>
        <w:rPr>
          <w:rFonts w:asciiTheme="majorHAnsi" w:hAnsiTheme="majorHAnsi"/>
        </w:rPr>
      </w:pPr>
      <w:r>
        <w:rPr>
          <w:rFonts w:asciiTheme="majorHAnsi" w:hAnsiTheme="majorHAnsi"/>
        </w:rPr>
        <w:t>There is a large central table that is used for arts programs and by Artists in Residence.</w:t>
      </w:r>
      <w:r w:rsidR="004A09A7" w:rsidRPr="004A09A7">
        <w:rPr>
          <w:rFonts w:asciiTheme="majorHAnsi" w:hAnsiTheme="majorHAnsi"/>
        </w:rPr>
        <w:t xml:space="preserve"> </w:t>
      </w:r>
      <w:r w:rsidR="004A09A7">
        <w:rPr>
          <w:rFonts w:asciiTheme="majorHAnsi" w:hAnsiTheme="majorHAnsi"/>
        </w:rPr>
        <w:t>The desk height is 76cm.</w:t>
      </w:r>
      <w:r>
        <w:rPr>
          <w:rFonts w:asciiTheme="majorHAnsi" w:hAnsiTheme="majorHAnsi"/>
        </w:rPr>
        <w:t xml:space="preserve"> </w:t>
      </w:r>
    </w:p>
    <w:p w14:paraId="1BCD9B6E" w14:textId="2748D86A" w:rsidR="00CA0D24" w:rsidRPr="00CA0D24" w:rsidRDefault="00CA0D24" w:rsidP="00CA0D24">
      <w:pPr>
        <w:pStyle w:val="ListParagraph"/>
        <w:numPr>
          <w:ilvl w:val="0"/>
          <w:numId w:val="7"/>
        </w:numPr>
        <w:rPr>
          <w:rFonts w:asciiTheme="majorHAnsi" w:hAnsiTheme="majorHAnsi"/>
        </w:rPr>
      </w:pPr>
      <w:r>
        <w:rPr>
          <w:rFonts w:asciiTheme="majorHAnsi" w:hAnsiTheme="majorHAnsi"/>
        </w:rPr>
        <w:t>The</w:t>
      </w:r>
      <w:r w:rsidRPr="00CA0D24">
        <w:rPr>
          <w:rFonts w:asciiTheme="majorHAnsi" w:hAnsiTheme="majorHAnsi"/>
        </w:rPr>
        <w:t xml:space="preserve"> furniture set up </w:t>
      </w:r>
      <w:r w:rsidR="00F50A02">
        <w:rPr>
          <w:rFonts w:asciiTheme="majorHAnsi" w:hAnsiTheme="majorHAnsi"/>
        </w:rPr>
        <w:t>often changes to the physical space.</w:t>
      </w:r>
      <w:r w:rsidR="00A3512D">
        <w:rPr>
          <w:rFonts w:asciiTheme="majorHAnsi" w:hAnsiTheme="majorHAnsi"/>
        </w:rPr>
        <w:t xml:space="preserve"> </w:t>
      </w:r>
    </w:p>
    <w:p w14:paraId="7309174A" w14:textId="37B1A3CE" w:rsidR="00B179E3" w:rsidRPr="00CA0D24" w:rsidRDefault="00B179E3" w:rsidP="00FA55EC">
      <w:pPr>
        <w:rPr>
          <w:rFonts w:asciiTheme="majorHAnsi" w:hAnsiTheme="majorHAnsi"/>
          <w:u w:val="single"/>
        </w:rPr>
      </w:pPr>
      <w:r w:rsidRPr="00CA0D24">
        <w:rPr>
          <w:rFonts w:asciiTheme="majorHAnsi" w:hAnsiTheme="majorHAnsi"/>
          <w:u w:val="single"/>
        </w:rPr>
        <w:t>Sensory guide:</w:t>
      </w:r>
    </w:p>
    <w:p w14:paraId="3ECF7469" w14:textId="60761EA3" w:rsidR="00B179E3" w:rsidRPr="00CA0D24" w:rsidRDefault="00B179E3" w:rsidP="00B179E3">
      <w:pPr>
        <w:pStyle w:val="ListParagraph"/>
        <w:numPr>
          <w:ilvl w:val="0"/>
          <w:numId w:val="7"/>
        </w:numPr>
        <w:rPr>
          <w:rFonts w:asciiTheme="majorHAnsi" w:hAnsiTheme="majorHAnsi"/>
        </w:rPr>
      </w:pPr>
      <w:r w:rsidRPr="00CA0D24">
        <w:rPr>
          <w:rFonts w:asciiTheme="majorHAnsi" w:hAnsiTheme="majorHAnsi"/>
        </w:rPr>
        <w:t>See – mirror</w:t>
      </w:r>
      <w:r w:rsidR="00F359ED" w:rsidRPr="00CA0D24">
        <w:rPr>
          <w:rFonts w:asciiTheme="majorHAnsi" w:hAnsiTheme="majorHAnsi"/>
        </w:rPr>
        <w:t>, fluorescent lights</w:t>
      </w:r>
      <w:r w:rsidRPr="00CA0D24">
        <w:rPr>
          <w:rFonts w:asciiTheme="majorHAnsi" w:hAnsiTheme="majorHAnsi"/>
        </w:rPr>
        <w:t xml:space="preserve"> </w:t>
      </w:r>
    </w:p>
    <w:p w14:paraId="2E822D81" w14:textId="5ADC1AE4" w:rsidR="00F359ED" w:rsidRPr="00CA0D24" w:rsidRDefault="00F359ED" w:rsidP="00B179E3">
      <w:pPr>
        <w:pStyle w:val="ListParagraph"/>
        <w:numPr>
          <w:ilvl w:val="0"/>
          <w:numId w:val="7"/>
        </w:numPr>
        <w:rPr>
          <w:rFonts w:asciiTheme="majorHAnsi" w:hAnsiTheme="majorHAnsi"/>
        </w:rPr>
      </w:pPr>
      <w:r w:rsidRPr="00CA0D24">
        <w:rPr>
          <w:rFonts w:asciiTheme="majorHAnsi" w:hAnsiTheme="majorHAnsi"/>
        </w:rPr>
        <w:t>Hear – fan noise, birds from outside, faint car noises</w:t>
      </w:r>
      <w:r w:rsidR="00156A95">
        <w:rPr>
          <w:rFonts w:asciiTheme="majorHAnsi" w:hAnsiTheme="majorHAnsi"/>
        </w:rPr>
        <w:t>, sometimes music</w:t>
      </w:r>
    </w:p>
    <w:p w14:paraId="32EEADC3" w14:textId="490092C4" w:rsidR="00F359ED" w:rsidRPr="00CA0D24" w:rsidRDefault="00F359ED" w:rsidP="00F359ED">
      <w:pPr>
        <w:pStyle w:val="ListParagraph"/>
        <w:numPr>
          <w:ilvl w:val="0"/>
          <w:numId w:val="7"/>
        </w:numPr>
        <w:rPr>
          <w:rFonts w:asciiTheme="majorHAnsi" w:hAnsiTheme="majorHAnsi"/>
        </w:rPr>
      </w:pPr>
      <w:r w:rsidRPr="00CA0D24">
        <w:rPr>
          <w:rFonts w:asciiTheme="majorHAnsi" w:hAnsiTheme="majorHAnsi"/>
        </w:rPr>
        <w:t>Feel – heating/cooling, shared personal space</w:t>
      </w:r>
      <w:r w:rsidR="00156A95">
        <w:rPr>
          <w:rFonts w:asciiTheme="majorHAnsi" w:hAnsiTheme="majorHAnsi"/>
        </w:rPr>
        <w:t>, concrete floor</w:t>
      </w:r>
    </w:p>
    <w:p w14:paraId="4A742352" w14:textId="55370AC0" w:rsidR="00F359ED" w:rsidRPr="00CA0D24" w:rsidRDefault="00F359ED" w:rsidP="00B179E3">
      <w:pPr>
        <w:pStyle w:val="ListParagraph"/>
        <w:numPr>
          <w:ilvl w:val="0"/>
          <w:numId w:val="7"/>
        </w:numPr>
        <w:rPr>
          <w:rFonts w:asciiTheme="majorHAnsi" w:hAnsiTheme="majorHAnsi"/>
        </w:rPr>
      </w:pPr>
      <w:r w:rsidRPr="00CA0D24">
        <w:rPr>
          <w:rFonts w:asciiTheme="majorHAnsi" w:hAnsiTheme="majorHAnsi"/>
        </w:rPr>
        <w:t xml:space="preserve">Smell – </w:t>
      </w:r>
      <w:r w:rsidR="00156A95">
        <w:rPr>
          <w:rFonts w:asciiTheme="majorHAnsi" w:hAnsiTheme="majorHAnsi"/>
        </w:rPr>
        <w:t>faint odour of art supplies occasionally</w:t>
      </w:r>
      <w:r w:rsidR="00CA0D24">
        <w:rPr>
          <w:rFonts w:asciiTheme="majorHAnsi" w:hAnsiTheme="majorHAnsi"/>
        </w:rPr>
        <w:t xml:space="preserve"> e.g. aerosol paint fumes</w:t>
      </w:r>
    </w:p>
    <w:p w14:paraId="0CFB9F41" w14:textId="77777777" w:rsidR="00FC0442" w:rsidRDefault="00FC0442" w:rsidP="004B36AD">
      <w:pPr>
        <w:rPr>
          <w:rFonts w:asciiTheme="majorHAnsi" w:hAnsiTheme="majorHAnsi"/>
          <w:b/>
        </w:rPr>
      </w:pPr>
    </w:p>
    <w:p w14:paraId="27800C05" w14:textId="706C2B27" w:rsidR="004B36AD" w:rsidRPr="00CA0D24" w:rsidRDefault="004B36AD" w:rsidP="004B36AD">
      <w:pPr>
        <w:rPr>
          <w:rFonts w:asciiTheme="majorHAnsi" w:hAnsiTheme="majorHAnsi"/>
          <w:b/>
        </w:rPr>
      </w:pPr>
      <w:r w:rsidRPr="00CA0D24">
        <w:rPr>
          <w:rFonts w:asciiTheme="majorHAnsi" w:hAnsiTheme="majorHAnsi"/>
          <w:b/>
        </w:rPr>
        <w:t>Digital Arts Hub:</w:t>
      </w:r>
    </w:p>
    <w:p w14:paraId="6ED4ED8D" w14:textId="01F5B4A8" w:rsidR="004B36AD" w:rsidRPr="00CA0D24" w:rsidRDefault="003D25E3" w:rsidP="004B36AD">
      <w:pPr>
        <w:pStyle w:val="ListParagraph"/>
        <w:numPr>
          <w:ilvl w:val="0"/>
          <w:numId w:val="7"/>
        </w:numPr>
        <w:rPr>
          <w:rFonts w:asciiTheme="majorHAnsi" w:hAnsiTheme="majorHAnsi"/>
        </w:rPr>
      </w:pPr>
      <w:r w:rsidRPr="00CA0D24">
        <w:rPr>
          <w:rFonts w:asciiTheme="majorHAnsi" w:hAnsiTheme="majorHAnsi"/>
        </w:rPr>
        <w:t xml:space="preserve">The Digital Arts Hub is accessible </w:t>
      </w:r>
      <w:r w:rsidR="000D354F" w:rsidRPr="00CA0D24">
        <w:rPr>
          <w:rFonts w:asciiTheme="majorHAnsi" w:hAnsiTheme="majorHAnsi"/>
        </w:rPr>
        <w:t xml:space="preserve">via </w:t>
      </w:r>
      <w:r w:rsidR="002C6A09" w:rsidRPr="00CA0D24">
        <w:rPr>
          <w:rFonts w:asciiTheme="majorHAnsi" w:hAnsiTheme="majorHAnsi"/>
        </w:rPr>
        <w:t xml:space="preserve">both </w:t>
      </w:r>
      <w:r w:rsidR="000D354F" w:rsidRPr="00CA0D24">
        <w:rPr>
          <w:rFonts w:asciiTheme="majorHAnsi" w:hAnsiTheme="majorHAnsi"/>
        </w:rPr>
        <w:t>the Block Studio</w:t>
      </w:r>
      <w:r w:rsidR="0079692C" w:rsidRPr="00CA0D24">
        <w:rPr>
          <w:rFonts w:asciiTheme="majorHAnsi" w:hAnsiTheme="majorHAnsi"/>
        </w:rPr>
        <w:t>s</w:t>
      </w:r>
      <w:r w:rsidR="000D354F" w:rsidRPr="00CA0D24">
        <w:rPr>
          <w:rFonts w:asciiTheme="majorHAnsi" w:hAnsiTheme="majorHAnsi"/>
        </w:rPr>
        <w:t xml:space="preserve"> (door width 71.5cm) and the courtyard (door width 81.5cm).</w:t>
      </w:r>
    </w:p>
    <w:p w14:paraId="4155759C" w14:textId="27BC2CE7" w:rsidR="000D354F" w:rsidRPr="00CA0D24" w:rsidRDefault="0079692C" w:rsidP="004B36AD">
      <w:pPr>
        <w:pStyle w:val="ListParagraph"/>
        <w:numPr>
          <w:ilvl w:val="0"/>
          <w:numId w:val="7"/>
        </w:numPr>
        <w:rPr>
          <w:rFonts w:asciiTheme="majorHAnsi" w:hAnsiTheme="majorHAnsi"/>
        </w:rPr>
      </w:pPr>
      <w:r w:rsidRPr="00CA0D24">
        <w:rPr>
          <w:rFonts w:asciiTheme="majorHAnsi" w:hAnsiTheme="majorHAnsi"/>
        </w:rPr>
        <w:t xml:space="preserve">The Digital Arts Hub houses </w:t>
      </w:r>
      <w:r w:rsidRPr="00F50A02">
        <w:rPr>
          <w:rFonts w:asciiTheme="majorHAnsi" w:hAnsiTheme="majorHAnsi"/>
        </w:rPr>
        <w:t>3 Mac computers,</w:t>
      </w:r>
      <w:r w:rsidRPr="00CA0D24">
        <w:rPr>
          <w:rFonts w:asciiTheme="majorHAnsi" w:hAnsiTheme="majorHAnsi"/>
        </w:rPr>
        <w:t xml:space="preserve"> used for prog</w:t>
      </w:r>
      <w:r w:rsidR="00313A91" w:rsidRPr="00CA0D24">
        <w:rPr>
          <w:rFonts w:asciiTheme="majorHAnsi" w:hAnsiTheme="majorHAnsi"/>
        </w:rPr>
        <w:t>rams and by Artist</w:t>
      </w:r>
      <w:r w:rsidR="002C6A09" w:rsidRPr="00CA0D24">
        <w:rPr>
          <w:rFonts w:asciiTheme="majorHAnsi" w:hAnsiTheme="majorHAnsi"/>
        </w:rPr>
        <w:t>s</w:t>
      </w:r>
      <w:r w:rsidR="00313A91" w:rsidRPr="00CA0D24">
        <w:rPr>
          <w:rFonts w:asciiTheme="majorHAnsi" w:hAnsiTheme="majorHAnsi"/>
        </w:rPr>
        <w:t xml:space="preserve"> in Residence</w:t>
      </w:r>
      <w:r w:rsidRPr="00CA0D24">
        <w:rPr>
          <w:rFonts w:asciiTheme="majorHAnsi" w:hAnsiTheme="majorHAnsi"/>
        </w:rPr>
        <w:t>.</w:t>
      </w:r>
      <w:r w:rsidR="00282636">
        <w:rPr>
          <w:rFonts w:asciiTheme="majorHAnsi" w:hAnsiTheme="majorHAnsi"/>
        </w:rPr>
        <w:t xml:space="preserve"> </w:t>
      </w:r>
      <w:r w:rsidR="00F34B8D">
        <w:rPr>
          <w:rFonts w:asciiTheme="majorHAnsi" w:hAnsiTheme="majorHAnsi"/>
        </w:rPr>
        <w:t xml:space="preserve">The desk height is 72cm. </w:t>
      </w:r>
    </w:p>
    <w:p w14:paraId="0CD263AE" w14:textId="7E46CF97" w:rsidR="0079692C" w:rsidRPr="00CA0D24" w:rsidRDefault="0079692C" w:rsidP="004B36AD">
      <w:pPr>
        <w:pStyle w:val="ListParagraph"/>
        <w:numPr>
          <w:ilvl w:val="0"/>
          <w:numId w:val="7"/>
        </w:numPr>
        <w:rPr>
          <w:rFonts w:asciiTheme="majorHAnsi" w:hAnsiTheme="majorHAnsi"/>
        </w:rPr>
      </w:pPr>
      <w:r w:rsidRPr="00CA0D24">
        <w:rPr>
          <w:rFonts w:asciiTheme="majorHAnsi" w:hAnsiTheme="majorHAnsi"/>
        </w:rPr>
        <w:t xml:space="preserve">There are plenty of comfortable office chairs with adjustable height and back rests. </w:t>
      </w:r>
    </w:p>
    <w:p w14:paraId="112C61EC" w14:textId="68631402" w:rsidR="0079692C" w:rsidRPr="00845546" w:rsidRDefault="00845546" w:rsidP="004B36AD">
      <w:pPr>
        <w:pStyle w:val="ListParagraph"/>
        <w:numPr>
          <w:ilvl w:val="0"/>
          <w:numId w:val="7"/>
        </w:numPr>
        <w:rPr>
          <w:rFonts w:asciiTheme="majorHAnsi" w:hAnsiTheme="majorHAnsi"/>
        </w:rPr>
      </w:pPr>
      <w:r>
        <w:rPr>
          <w:rFonts w:asciiTheme="majorHAnsi" w:hAnsiTheme="majorHAnsi"/>
        </w:rPr>
        <w:t xml:space="preserve">Artists in Residence </w:t>
      </w:r>
      <w:r w:rsidR="0079692C" w:rsidRPr="00CA0D24">
        <w:rPr>
          <w:rFonts w:asciiTheme="majorHAnsi" w:hAnsiTheme="majorHAnsi"/>
        </w:rPr>
        <w:t xml:space="preserve">have a </w:t>
      </w:r>
      <w:r>
        <w:rPr>
          <w:rFonts w:asciiTheme="majorHAnsi" w:hAnsiTheme="majorHAnsi"/>
        </w:rPr>
        <w:t xml:space="preserve">small </w:t>
      </w:r>
      <w:r w:rsidR="00CD5596">
        <w:rPr>
          <w:rFonts w:asciiTheme="majorHAnsi" w:hAnsiTheme="majorHAnsi"/>
        </w:rPr>
        <w:t xml:space="preserve">dedicated space </w:t>
      </w:r>
      <w:r w:rsidR="0079692C" w:rsidRPr="00845546">
        <w:rPr>
          <w:rFonts w:asciiTheme="majorHAnsi" w:hAnsiTheme="majorHAnsi"/>
        </w:rPr>
        <w:t xml:space="preserve">in the Digital Arts </w:t>
      </w:r>
      <w:r w:rsidR="00F50A02">
        <w:rPr>
          <w:rFonts w:asciiTheme="majorHAnsi" w:hAnsiTheme="majorHAnsi"/>
        </w:rPr>
        <w:t>Hub</w:t>
      </w:r>
    </w:p>
    <w:p w14:paraId="7BEAC0E9" w14:textId="77777777" w:rsidR="004B36AD" w:rsidRPr="00845546" w:rsidRDefault="004B36AD" w:rsidP="004B36AD">
      <w:pPr>
        <w:rPr>
          <w:rFonts w:asciiTheme="majorHAnsi" w:hAnsiTheme="majorHAnsi"/>
          <w:u w:val="single"/>
        </w:rPr>
      </w:pPr>
      <w:r w:rsidRPr="00845546">
        <w:rPr>
          <w:rFonts w:asciiTheme="majorHAnsi" w:hAnsiTheme="majorHAnsi"/>
          <w:u w:val="single"/>
        </w:rPr>
        <w:t>Sensory guide:</w:t>
      </w:r>
    </w:p>
    <w:p w14:paraId="7659DC7A" w14:textId="57EB1B14" w:rsidR="004B36AD" w:rsidRPr="00845546" w:rsidRDefault="004B36AD" w:rsidP="004B36AD">
      <w:pPr>
        <w:pStyle w:val="ListParagraph"/>
        <w:numPr>
          <w:ilvl w:val="0"/>
          <w:numId w:val="7"/>
        </w:numPr>
        <w:rPr>
          <w:rFonts w:asciiTheme="majorHAnsi" w:hAnsiTheme="majorHAnsi"/>
        </w:rPr>
      </w:pPr>
      <w:r w:rsidRPr="00845546">
        <w:rPr>
          <w:rFonts w:asciiTheme="majorHAnsi" w:hAnsiTheme="majorHAnsi"/>
        </w:rPr>
        <w:t xml:space="preserve">See – </w:t>
      </w:r>
      <w:r w:rsidR="00CD5596" w:rsidRPr="00845546">
        <w:rPr>
          <w:rFonts w:asciiTheme="majorHAnsi" w:hAnsiTheme="majorHAnsi"/>
        </w:rPr>
        <w:t>Computers, artwork on the wall, fluorescent lighting</w:t>
      </w:r>
    </w:p>
    <w:p w14:paraId="77F79D95" w14:textId="5ED201AC" w:rsidR="004B36AD" w:rsidRPr="00845546" w:rsidRDefault="004B36AD" w:rsidP="004B36AD">
      <w:pPr>
        <w:pStyle w:val="ListParagraph"/>
        <w:numPr>
          <w:ilvl w:val="0"/>
          <w:numId w:val="7"/>
        </w:numPr>
        <w:rPr>
          <w:rFonts w:asciiTheme="majorHAnsi" w:hAnsiTheme="majorHAnsi"/>
        </w:rPr>
      </w:pPr>
      <w:r w:rsidRPr="00845546">
        <w:rPr>
          <w:rFonts w:asciiTheme="majorHAnsi" w:hAnsiTheme="majorHAnsi"/>
        </w:rPr>
        <w:t xml:space="preserve">Hear – </w:t>
      </w:r>
      <w:r w:rsidR="00115AD8" w:rsidRPr="00845546">
        <w:rPr>
          <w:rFonts w:asciiTheme="majorHAnsi" w:hAnsiTheme="majorHAnsi"/>
        </w:rPr>
        <w:t>music, people</w:t>
      </w:r>
    </w:p>
    <w:p w14:paraId="3EE682AA" w14:textId="717AA781" w:rsidR="004B36AD" w:rsidRPr="00845546" w:rsidRDefault="004B36AD" w:rsidP="004B36AD">
      <w:pPr>
        <w:pStyle w:val="ListParagraph"/>
        <w:numPr>
          <w:ilvl w:val="0"/>
          <w:numId w:val="7"/>
        </w:numPr>
        <w:rPr>
          <w:rFonts w:asciiTheme="majorHAnsi" w:hAnsiTheme="majorHAnsi"/>
        </w:rPr>
      </w:pPr>
      <w:r w:rsidRPr="00845546">
        <w:rPr>
          <w:rFonts w:asciiTheme="majorHAnsi" w:hAnsiTheme="majorHAnsi"/>
        </w:rPr>
        <w:t xml:space="preserve">Feel – </w:t>
      </w:r>
      <w:r w:rsidR="00115AD8" w:rsidRPr="00845546">
        <w:rPr>
          <w:rFonts w:asciiTheme="majorHAnsi" w:hAnsiTheme="majorHAnsi"/>
        </w:rPr>
        <w:t>shared space</w:t>
      </w:r>
      <w:r w:rsidR="00CD5596">
        <w:rPr>
          <w:rFonts w:asciiTheme="majorHAnsi" w:hAnsiTheme="majorHAnsi"/>
        </w:rPr>
        <w:t>, carpeted floor</w:t>
      </w:r>
    </w:p>
    <w:p w14:paraId="193A2DA8" w14:textId="277F3238" w:rsidR="004B36AD" w:rsidRPr="00845546" w:rsidRDefault="004B36AD" w:rsidP="004B36AD">
      <w:pPr>
        <w:pStyle w:val="ListParagraph"/>
        <w:numPr>
          <w:ilvl w:val="0"/>
          <w:numId w:val="7"/>
        </w:numPr>
        <w:rPr>
          <w:rFonts w:asciiTheme="majorHAnsi" w:hAnsiTheme="majorHAnsi"/>
        </w:rPr>
      </w:pPr>
      <w:r w:rsidRPr="00845546">
        <w:rPr>
          <w:rFonts w:asciiTheme="majorHAnsi" w:hAnsiTheme="majorHAnsi"/>
        </w:rPr>
        <w:t xml:space="preserve">Smell </w:t>
      </w:r>
      <w:r w:rsidR="00CD5596" w:rsidRPr="00845546">
        <w:rPr>
          <w:rFonts w:asciiTheme="majorHAnsi" w:hAnsiTheme="majorHAnsi"/>
        </w:rPr>
        <w:t>–</w:t>
      </w:r>
      <w:r w:rsidRPr="00845546">
        <w:rPr>
          <w:rFonts w:asciiTheme="majorHAnsi" w:hAnsiTheme="majorHAnsi"/>
        </w:rPr>
        <w:t xml:space="preserve"> </w:t>
      </w:r>
      <w:r w:rsidR="00CD5596" w:rsidRPr="00845546">
        <w:rPr>
          <w:rFonts w:asciiTheme="majorHAnsi" w:hAnsiTheme="majorHAnsi"/>
        </w:rPr>
        <w:t>no odour</w:t>
      </w:r>
    </w:p>
    <w:p w14:paraId="0785160B" w14:textId="77777777" w:rsidR="008D17D6" w:rsidRPr="00FC0442" w:rsidRDefault="008D17D6" w:rsidP="008D17D6">
      <w:pPr>
        <w:rPr>
          <w:rFonts w:asciiTheme="majorHAnsi" w:hAnsiTheme="majorHAnsi"/>
        </w:rPr>
      </w:pPr>
    </w:p>
    <w:p w14:paraId="17AB66E9" w14:textId="223A5E63" w:rsidR="008D17D6" w:rsidRPr="00FC0442" w:rsidRDefault="008D17D6" w:rsidP="008D17D6">
      <w:pPr>
        <w:rPr>
          <w:rFonts w:asciiTheme="majorHAnsi" w:hAnsiTheme="majorHAnsi"/>
          <w:b/>
        </w:rPr>
      </w:pPr>
      <w:r w:rsidRPr="00FC0442">
        <w:rPr>
          <w:rFonts w:asciiTheme="majorHAnsi" w:hAnsiTheme="majorHAnsi"/>
          <w:b/>
        </w:rPr>
        <w:t>Outdoor area</w:t>
      </w:r>
      <w:r w:rsidR="00FA55EC" w:rsidRPr="00FC0442">
        <w:rPr>
          <w:rFonts w:asciiTheme="majorHAnsi" w:hAnsiTheme="majorHAnsi"/>
          <w:b/>
        </w:rPr>
        <w:t>:</w:t>
      </w:r>
    </w:p>
    <w:p w14:paraId="48A41E94" w14:textId="75BCB3FC" w:rsidR="00C83EE5" w:rsidRPr="00FC0442" w:rsidRDefault="00C83EE5" w:rsidP="00C83EE5">
      <w:pPr>
        <w:pStyle w:val="ListParagraph"/>
        <w:numPr>
          <w:ilvl w:val="0"/>
          <w:numId w:val="7"/>
        </w:numPr>
        <w:rPr>
          <w:rFonts w:asciiTheme="majorHAnsi" w:hAnsiTheme="majorHAnsi"/>
        </w:rPr>
      </w:pPr>
      <w:r w:rsidRPr="00FC0442">
        <w:rPr>
          <w:rFonts w:asciiTheme="majorHAnsi" w:hAnsiTheme="majorHAnsi"/>
        </w:rPr>
        <w:t>The main entrance to the outdoor area is through the Block Studios, thi</w:t>
      </w:r>
      <w:r w:rsidR="00575333" w:rsidRPr="00FC0442">
        <w:rPr>
          <w:rFonts w:asciiTheme="majorHAnsi" w:hAnsiTheme="majorHAnsi"/>
        </w:rPr>
        <w:t xml:space="preserve">s is not an accessible entrance due to the stairs that lead to the studio. The door width to the courtyard is 147cm. </w:t>
      </w:r>
    </w:p>
    <w:p w14:paraId="45FD9696" w14:textId="7F479095" w:rsidR="00C83EE5" w:rsidRPr="00845546" w:rsidRDefault="00C83EE5" w:rsidP="00C83EE5">
      <w:pPr>
        <w:pStyle w:val="ListParagraph"/>
        <w:numPr>
          <w:ilvl w:val="0"/>
          <w:numId w:val="7"/>
        </w:numPr>
        <w:rPr>
          <w:rFonts w:asciiTheme="majorHAnsi" w:hAnsiTheme="majorHAnsi"/>
        </w:rPr>
      </w:pPr>
      <w:r w:rsidRPr="00FC0442">
        <w:rPr>
          <w:rFonts w:asciiTheme="majorHAnsi" w:hAnsiTheme="majorHAnsi"/>
        </w:rPr>
        <w:lastRenderedPageBreak/>
        <w:t>The whe</w:t>
      </w:r>
      <w:r w:rsidR="00FE2F0B">
        <w:rPr>
          <w:rFonts w:asciiTheme="majorHAnsi" w:hAnsiTheme="majorHAnsi"/>
        </w:rPr>
        <w:t>elchair accessible path to the S</w:t>
      </w:r>
      <w:r w:rsidRPr="00FC0442">
        <w:rPr>
          <w:rFonts w:asciiTheme="majorHAnsi" w:hAnsiTheme="majorHAnsi"/>
        </w:rPr>
        <w:t>tudio is via Charles St</w:t>
      </w:r>
      <w:r w:rsidR="00CD5596">
        <w:rPr>
          <w:rFonts w:asciiTheme="majorHAnsi" w:hAnsiTheme="majorHAnsi"/>
        </w:rPr>
        <w:t xml:space="preserve"> staff </w:t>
      </w:r>
      <w:r w:rsidR="00845546">
        <w:rPr>
          <w:rFonts w:asciiTheme="majorHAnsi" w:hAnsiTheme="majorHAnsi"/>
        </w:rPr>
        <w:t>car park (cobble stone flooring)</w:t>
      </w:r>
      <w:r w:rsidR="00CD5596">
        <w:rPr>
          <w:rFonts w:asciiTheme="majorHAnsi" w:hAnsiTheme="majorHAnsi"/>
        </w:rPr>
        <w:t>. Staff will</w:t>
      </w:r>
      <w:r w:rsidRPr="00845546">
        <w:rPr>
          <w:rFonts w:asciiTheme="majorHAnsi" w:hAnsiTheme="majorHAnsi"/>
        </w:rPr>
        <w:t xml:space="preserve"> open the padlocked gate to the courtyard</w:t>
      </w:r>
      <w:r w:rsidR="00575333" w:rsidRPr="00845546">
        <w:rPr>
          <w:rFonts w:asciiTheme="majorHAnsi" w:hAnsiTheme="majorHAnsi"/>
        </w:rPr>
        <w:t xml:space="preserve"> </w:t>
      </w:r>
      <w:proofErr w:type="gramStart"/>
      <w:r w:rsidR="00575333" w:rsidRPr="00845546">
        <w:rPr>
          <w:rFonts w:asciiTheme="majorHAnsi" w:hAnsiTheme="majorHAnsi"/>
        </w:rPr>
        <w:t>The</w:t>
      </w:r>
      <w:proofErr w:type="gramEnd"/>
      <w:r w:rsidR="00575333" w:rsidRPr="00845546">
        <w:rPr>
          <w:rFonts w:asciiTheme="majorHAnsi" w:hAnsiTheme="majorHAnsi"/>
        </w:rPr>
        <w:t xml:space="preserve"> width of this gate is 348.5cm. </w:t>
      </w:r>
    </w:p>
    <w:p w14:paraId="3CE94D08" w14:textId="14904F86" w:rsidR="00C83EE5" w:rsidRPr="00845546" w:rsidRDefault="00C83EE5" w:rsidP="00C83EE5">
      <w:pPr>
        <w:pStyle w:val="ListParagraph"/>
        <w:numPr>
          <w:ilvl w:val="0"/>
          <w:numId w:val="7"/>
        </w:numPr>
        <w:rPr>
          <w:rFonts w:asciiTheme="majorHAnsi" w:hAnsiTheme="majorHAnsi"/>
        </w:rPr>
      </w:pPr>
      <w:r w:rsidRPr="00845546">
        <w:rPr>
          <w:rFonts w:asciiTheme="majorHAnsi" w:hAnsiTheme="majorHAnsi"/>
        </w:rPr>
        <w:t xml:space="preserve">The courtyard is often used for the Graffiti </w:t>
      </w:r>
      <w:r w:rsidR="00F50A02">
        <w:rPr>
          <w:rFonts w:asciiTheme="majorHAnsi" w:hAnsiTheme="majorHAnsi"/>
        </w:rPr>
        <w:t xml:space="preserve">Diversion </w:t>
      </w:r>
      <w:r w:rsidRPr="00845546">
        <w:rPr>
          <w:rFonts w:asciiTheme="majorHAnsi" w:hAnsiTheme="majorHAnsi"/>
        </w:rPr>
        <w:t xml:space="preserve">program </w:t>
      </w:r>
      <w:r w:rsidR="00F50A02">
        <w:rPr>
          <w:rFonts w:asciiTheme="majorHAnsi" w:hAnsiTheme="majorHAnsi"/>
        </w:rPr>
        <w:t>and events</w:t>
      </w:r>
    </w:p>
    <w:p w14:paraId="32F5389A" w14:textId="77777777" w:rsidR="00F359ED" w:rsidRPr="00845546" w:rsidRDefault="00F359ED" w:rsidP="00FA55EC">
      <w:pPr>
        <w:rPr>
          <w:rFonts w:asciiTheme="majorHAnsi" w:hAnsiTheme="majorHAnsi"/>
          <w:u w:val="single"/>
        </w:rPr>
      </w:pPr>
      <w:r w:rsidRPr="00845546">
        <w:rPr>
          <w:rFonts w:asciiTheme="majorHAnsi" w:hAnsiTheme="majorHAnsi"/>
          <w:u w:val="single"/>
        </w:rPr>
        <w:t>Sensory guide:</w:t>
      </w:r>
    </w:p>
    <w:p w14:paraId="349E6BA2" w14:textId="4339B17D" w:rsidR="00A111DA" w:rsidRPr="00845546" w:rsidRDefault="00A111DA" w:rsidP="00A111DA">
      <w:pPr>
        <w:pStyle w:val="ListParagraph"/>
        <w:numPr>
          <w:ilvl w:val="0"/>
          <w:numId w:val="7"/>
        </w:numPr>
        <w:rPr>
          <w:rFonts w:asciiTheme="majorHAnsi" w:hAnsiTheme="majorHAnsi"/>
        </w:rPr>
      </w:pPr>
      <w:r w:rsidRPr="00845546">
        <w:rPr>
          <w:rFonts w:asciiTheme="majorHAnsi" w:hAnsiTheme="majorHAnsi"/>
        </w:rPr>
        <w:t>See – graffiti over walls and floor, sunlight, boxing bag</w:t>
      </w:r>
      <w:r w:rsidR="00CD5596">
        <w:rPr>
          <w:rFonts w:asciiTheme="majorHAnsi" w:hAnsiTheme="majorHAnsi"/>
        </w:rPr>
        <w:t>, small raised wooden stage and chairs</w:t>
      </w:r>
      <w:r w:rsidRPr="00845546">
        <w:rPr>
          <w:rFonts w:asciiTheme="majorHAnsi" w:hAnsiTheme="majorHAnsi"/>
        </w:rPr>
        <w:t xml:space="preserve"> </w:t>
      </w:r>
    </w:p>
    <w:p w14:paraId="04893AB3" w14:textId="175ADB82" w:rsidR="00F359ED" w:rsidRPr="00845546" w:rsidRDefault="00F359ED" w:rsidP="00F359ED">
      <w:pPr>
        <w:pStyle w:val="ListParagraph"/>
        <w:numPr>
          <w:ilvl w:val="0"/>
          <w:numId w:val="7"/>
        </w:numPr>
        <w:rPr>
          <w:rFonts w:asciiTheme="majorHAnsi" w:hAnsiTheme="majorHAnsi"/>
        </w:rPr>
      </w:pPr>
      <w:r w:rsidRPr="00845546">
        <w:rPr>
          <w:rFonts w:asciiTheme="majorHAnsi" w:hAnsiTheme="majorHAnsi"/>
        </w:rPr>
        <w:t>Hear – wind, trees, birds, cars</w:t>
      </w:r>
      <w:r w:rsidR="00CD5596">
        <w:rPr>
          <w:rFonts w:asciiTheme="majorHAnsi" w:hAnsiTheme="majorHAnsi"/>
        </w:rPr>
        <w:t>, music</w:t>
      </w:r>
    </w:p>
    <w:p w14:paraId="4F504120" w14:textId="522BC1F8" w:rsidR="00F359ED" w:rsidRPr="00845546" w:rsidRDefault="00F359ED" w:rsidP="00F359ED">
      <w:pPr>
        <w:pStyle w:val="ListParagraph"/>
        <w:numPr>
          <w:ilvl w:val="0"/>
          <w:numId w:val="7"/>
        </w:numPr>
        <w:rPr>
          <w:rFonts w:asciiTheme="majorHAnsi" w:hAnsiTheme="majorHAnsi"/>
        </w:rPr>
      </w:pPr>
      <w:r w:rsidRPr="00845546">
        <w:rPr>
          <w:rFonts w:asciiTheme="majorHAnsi" w:hAnsiTheme="majorHAnsi"/>
        </w:rPr>
        <w:t xml:space="preserve">Feel – </w:t>
      </w:r>
      <w:r w:rsidR="00432397" w:rsidRPr="00845546">
        <w:rPr>
          <w:rFonts w:asciiTheme="majorHAnsi" w:hAnsiTheme="majorHAnsi"/>
        </w:rPr>
        <w:t>concrete flooring, slightly uneven due to some paving stones, breeze</w:t>
      </w:r>
      <w:r w:rsidR="00A111DA" w:rsidRPr="00845546">
        <w:rPr>
          <w:rFonts w:asciiTheme="majorHAnsi" w:hAnsiTheme="majorHAnsi"/>
        </w:rPr>
        <w:t>, shared personal space</w:t>
      </w:r>
      <w:r w:rsidR="00BF7418" w:rsidRPr="00845546">
        <w:rPr>
          <w:rFonts w:asciiTheme="majorHAnsi" w:hAnsiTheme="majorHAnsi"/>
        </w:rPr>
        <w:t xml:space="preserve"> </w:t>
      </w:r>
    </w:p>
    <w:p w14:paraId="43A3086F" w14:textId="1DA1749B" w:rsidR="00A111DA" w:rsidRPr="00845546" w:rsidRDefault="00A111DA" w:rsidP="00A111DA">
      <w:pPr>
        <w:pStyle w:val="ListParagraph"/>
        <w:numPr>
          <w:ilvl w:val="0"/>
          <w:numId w:val="7"/>
        </w:numPr>
        <w:rPr>
          <w:rFonts w:asciiTheme="majorHAnsi" w:hAnsiTheme="majorHAnsi"/>
        </w:rPr>
      </w:pPr>
      <w:r w:rsidRPr="00845546">
        <w:rPr>
          <w:rFonts w:asciiTheme="majorHAnsi" w:hAnsiTheme="majorHAnsi"/>
        </w:rPr>
        <w:t>Smell – aerosol paint fumes</w:t>
      </w:r>
      <w:r w:rsidR="00CD5596">
        <w:rPr>
          <w:rFonts w:asciiTheme="majorHAnsi" w:hAnsiTheme="majorHAnsi"/>
        </w:rPr>
        <w:t xml:space="preserve"> at times</w:t>
      </w:r>
    </w:p>
    <w:p w14:paraId="1B3082E2" w14:textId="21884955" w:rsidR="008D17D6" w:rsidRPr="00845546" w:rsidRDefault="008D17D6" w:rsidP="008D17D6">
      <w:pPr>
        <w:rPr>
          <w:rFonts w:asciiTheme="majorHAnsi" w:hAnsiTheme="majorHAnsi"/>
        </w:rPr>
      </w:pPr>
    </w:p>
    <w:p w14:paraId="18C6B8D7" w14:textId="1AADDA96" w:rsidR="00EA7677" w:rsidRPr="00845546" w:rsidRDefault="00EA7677" w:rsidP="008D17D6">
      <w:pPr>
        <w:rPr>
          <w:rFonts w:asciiTheme="majorHAnsi" w:hAnsiTheme="majorHAnsi"/>
          <w:b/>
        </w:rPr>
      </w:pPr>
      <w:r w:rsidRPr="00845546">
        <w:rPr>
          <w:rFonts w:asciiTheme="majorHAnsi" w:hAnsiTheme="majorHAnsi"/>
          <w:b/>
        </w:rPr>
        <w:t xml:space="preserve">Back meeting room: </w:t>
      </w:r>
    </w:p>
    <w:p w14:paraId="07774138" w14:textId="4770527F" w:rsidR="00B45635" w:rsidRPr="00845546" w:rsidRDefault="00B45635" w:rsidP="00886EF9">
      <w:pPr>
        <w:pStyle w:val="ListParagraph"/>
        <w:numPr>
          <w:ilvl w:val="0"/>
          <w:numId w:val="8"/>
        </w:numPr>
        <w:rPr>
          <w:rFonts w:asciiTheme="majorHAnsi" w:hAnsiTheme="majorHAnsi"/>
        </w:rPr>
      </w:pPr>
      <w:r w:rsidRPr="00845546">
        <w:rPr>
          <w:rFonts w:asciiTheme="majorHAnsi" w:hAnsiTheme="majorHAnsi"/>
        </w:rPr>
        <w:t>While YYS doesn’t have a designated low-sensory space, this m</w:t>
      </w:r>
      <w:r w:rsidR="00886EF9" w:rsidRPr="00845546">
        <w:rPr>
          <w:rFonts w:asciiTheme="majorHAnsi" w:hAnsiTheme="majorHAnsi"/>
        </w:rPr>
        <w:t>eeting room is a good option if someone is feeling overstimulated. The back room contains tables, seating with backrests and armrests, and a sofa</w:t>
      </w:r>
      <w:r w:rsidR="00CD5596" w:rsidRPr="00845546">
        <w:rPr>
          <w:rFonts w:asciiTheme="majorHAnsi" w:hAnsiTheme="majorHAnsi"/>
        </w:rPr>
        <w:t xml:space="preserve"> for rest</w:t>
      </w:r>
      <w:r w:rsidR="00886EF9" w:rsidRPr="00845546">
        <w:rPr>
          <w:rFonts w:asciiTheme="majorHAnsi" w:hAnsiTheme="majorHAnsi"/>
        </w:rPr>
        <w:t>.</w:t>
      </w:r>
      <w:r w:rsidR="00C9384F" w:rsidRPr="00845546">
        <w:rPr>
          <w:rFonts w:asciiTheme="majorHAnsi" w:hAnsiTheme="majorHAnsi"/>
        </w:rPr>
        <w:t xml:space="preserve"> Blinds can also be pulled down to make the room darker. </w:t>
      </w:r>
    </w:p>
    <w:p w14:paraId="24484410" w14:textId="5EAF822B" w:rsidR="00432397" w:rsidRPr="00845546" w:rsidRDefault="00FD134D" w:rsidP="006B7DE6">
      <w:pPr>
        <w:pStyle w:val="ListParagraph"/>
        <w:numPr>
          <w:ilvl w:val="0"/>
          <w:numId w:val="8"/>
        </w:numPr>
        <w:rPr>
          <w:rFonts w:asciiTheme="majorHAnsi" w:hAnsiTheme="majorHAnsi"/>
        </w:rPr>
      </w:pPr>
      <w:r w:rsidRPr="00845546">
        <w:rPr>
          <w:rFonts w:asciiTheme="majorHAnsi" w:hAnsiTheme="majorHAnsi"/>
        </w:rPr>
        <w:t xml:space="preserve">The back meeting room is accessible </w:t>
      </w:r>
      <w:r w:rsidR="002C6A09" w:rsidRPr="00845546">
        <w:rPr>
          <w:rFonts w:asciiTheme="majorHAnsi" w:hAnsiTheme="majorHAnsi"/>
        </w:rPr>
        <w:t xml:space="preserve">via the Block Studio and via a </w:t>
      </w:r>
      <w:r w:rsidRPr="00845546">
        <w:rPr>
          <w:rFonts w:asciiTheme="majorHAnsi" w:hAnsiTheme="majorHAnsi"/>
        </w:rPr>
        <w:t xml:space="preserve">ramp on Little Charles St. </w:t>
      </w:r>
      <w:r w:rsidR="002C6A09" w:rsidRPr="00845546">
        <w:rPr>
          <w:rFonts w:asciiTheme="majorHAnsi" w:hAnsiTheme="majorHAnsi"/>
        </w:rPr>
        <w:t xml:space="preserve">This ramp </w:t>
      </w:r>
      <w:r w:rsidR="00F50A02">
        <w:rPr>
          <w:rFonts w:asciiTheme="majorHAnsi" w:hAnsiTheme="majorHAnsi"/>
        </w:rPr>
        <w:t xml:space="preserve">with railing </w:t>
      </w:r>
      <w:r w:rsidR="002C6A09" w:rsidRPr="00845546">
        <w:rPr>
          <w:rFonts w:asciiTheme="majorHAnsi" w:hAnsiTheme="majorHAnsi"/>
        </w:rPr>
        <w:t xml:space="preserve">is not suited to </w:t>
      </w:r>
      <w:r w:rsidR="00F50A02">
        <w:rPr>
          <w:rFonts w:asciiTheme="majorHAnsi" w:hAnsiTheme="majorHAnsi"/>
        </w:rPr>
        <w:t xml:space="preserve">the circulation of </w:t>
      </w:r>
      <w:r w:rsidR="002C6A09" w:rsidRPr="00845546">
        <w:rPr>
          <w:rFonts w:asciiTheme="majorHAnsi" w:hAnsiTheme="majorHAnsi"/>
        </w:rPr>
        <w:t xml:space="preserve">wheelchairs due to a sharp turn. </w:t>
      </w:r>
      <w:r w:rsidR="00575333" w:rsidRPr="00845546">
        <w:rPr>
          <w:rFonts w:asciiTheme="majorHAnsi" w:hAnsiTheme="majorHAnsi"/>
        </w:rPr>
        <w:t xml:space="preserve">The door to the meeting room is 71.5cm (below the accessible width for doorway). </w:t>
      </w:r>
    </w:p>
    <w:p w14:paraId="63AAD32A" w14:textId="44E15AFE" w:rsidR="00FD134D" w:rsidRPr="00845546" w:rsidRDefault="00FD134D" w:rsidP="006B7DE6">
      <w:pPr>
        <w:pStyle w:val="ListParagraph"/>
        <w:numPr>
          <w:ilvl w:val="0"/>
          <w:numId w:val="8"/>
        </w:numPr>
        <w:rPr>
          <w:rFonts w:asciiTheme="majorHAnsi" w:hAnsiTheme="majorHAnsi"/>
        </w:rPr>
      </w:pPr>
      <w:r w:rsidRPr="00845546">
        <w:rPr>
          <w:rFonts w:asciiTheme="majorHAnsi" w:hAnsiTheme="majorHAnsi"/>
        </w:rPr>
        <w:t>The accessible entrance to this meeting room is to</w:t>
      </w:r>
      <w:r w:rsidR="00432397" w:rsidRPr="00845546">
        <w:rPr>
          <w:rFonts w:asciiTheme="majorHAnsi" w:hAnsiTheme="majorHAnsi"/>
        </w:rPr>
        <w:t xml:space="preserve"> </w:t>
      </w:r>
      <w:r w:rsidR="00CD5596" w:rsidRPr="00CD31A9">
        <w:rPr>
          <w:rFonts w:asciiTheme="majorHAnsi" w:hAnsiTheme="majorHAnsi"/>
        </w:rPr>
        <w:t>via Charles St</w:t>
      </w:r>
      <w:r w:rsidR="00CD5596">
        <w:rPr>
          <w:rFonts w:asciiTheme="majorHAnsi" w:hAnsiTheme="majorHAnsi"/>
        </w:rPr>
        <w:t xml:space="preserve"> staff car</w:t>
      </w:r>
      <w:r w:rsidR="00AC2872">
        <w:rPr>
          <w:rFonts w:asciiTheme="majorHAnsi" w:hAnsiTheme="majorHAnsi"/>
        </w:rPr>
        <w:t xml:space="preserve"> </w:t>
      </w:r>
      <w:r w:rsidR="00CD5596">
        <w:rPr>
          <w:rFonts w:asciiTheme="majorHAnsi" w:hAnsiTheme="majorHAnsi"/>
        </w:rPr>
        <w:t>park</w:t>
      </w:r>
      <w:r w:rsidR="00845546">
        <w:rPr>
          <w:rFonts w:asciiTheme="majorHAnsi" w:hAnsiTheme="majorHAnsi"/>
        </w:rPr>
        <w:t xml:space="preserve"> (cobble stone flooring)</w:t>
      </w:r>
      <w:r w:rsidR="00CD5596">
        <w:rPr>
          <w:rFonts w:asciiTheme="majorHAnsi" w:hAnsiTheme="majorHAnsi"/>
        </w:rPr>
        <w:t>. Staff will</w:t>
      </w:r>
      <w:r w:rsidR="00CD5596" w:rsidRPr="00CD31A9">
        <w:rPr>
          <w:rFonts w:asciiTheme="majorHAnsi" w:hAnsiTheme="majorHAnsi"/>
        </w:rPr>
        <w:t xml:space="preserve"> open the padlocked gate to the courtyard</w:t>
      </w:r>
      <w:r w:rsidR="00432397" w:rsidRPr="00845546">
        <w:rPr>
          <w:rFonts w:asciiTheme="majorHAnsi" w:hAnsiTheme="majorHAnsi"/>
        </w:rPr>
        <w:t xml:space="preserve"> enter through the back door of the Block Studios via the courtyard</w:t>
      </w:r>
      <w:r w:rsidRPr="00845546">
        <w:rPr>
          <w:rFonts w:asciiTheme="majorHAnsi" w:hAnsiTheme="majorHAnsi"/>
        </w:rPr>
        <w:t xml:space="preserve"> </w:t>
      </w:r>
      <w:r w:rsidR="00F82F15">
        <w:rPr>
          <w:rFonts w:asciiTheme="majorHAnsi" w:hAnsiTheme="majorHAnsi"/>
        </w:rPr>
        <w:t>and pass through the S</w:t>
      </w:r>
      <w:r w:rsidR="00432397" w:rsidRPr="00845546">
        <w:rPr>
          <w:rFonts w:asciiTheme="majorHAnsi" w:hAnsiTheme="majorHAnsi"/>
        </w:rPr>
        <w:t xml:space="preserve">tudio space. </w:t>
      </w:r>
      <w:r w:rsidRPr="00845546">
        <w:rPr>
          <w:rFonts w:asciiTheme="majorHAnsi" w:hAnsiTheme="majorHAnsi"/>
        </w:rPr>
        <w:t xml:space="preserve"> </w:t>
      </w:r>
    </w:p>
    <w:p w14:paraId="215C8FD1" w14:textId="686D0C91" w:rsidR="006B7DE6" w:rsidRPr="00845546" w:rsidRDefault="006B7DE6" w:rsidP="006B7DE6">
      <w:pPr>
        <w:pStyle w:val="ListParagraph"/>
        <w:numPr>
          <w:ilvl w:val="0"/>
          <w:numId w:val="8"/>
        </w:numPr>
        <w:rPr>
          <w:rFonts w:asciiTheme="majorHAnsi" w:hAnsiTheme="majorHAnsi"/>
        </w:rPr>
      </w:pPr>
      <w:r w:rsidRPr="00845546">
        <w:rPr>
          <w:rFonts w:asciiTheme="majorHAnsi" w:hAnsiTheme="majorHAnsi"/>
        </w:rPr>
        <w:t>The back meeting room includes a si</w:t>
      </w:r>
      <w:r w:rsidR="00AC2872">
        <w:rPr>
          <w:rFonts w:asciiTheme="majorHAnsi" w:hAnsiTheme="majorHAnsi"/>
        </w:rPr>
        <w:t xml:space="preserve">nk and fridge. Hot and cold </w:t>
      </w:r>
      <w:r w:rsidRPr="00845546">
        <w:rPr>
          <w:rFonts w:asciiTheme="majorHAnsi" w:hAnsiTheme="majorHAnsi"/>
        </w:rPr>
        <w:t xml:space="preserve">water is available. </w:t>
      </w:r>
    </w:p>
    <w:p w14:paraId="1239501A" w14:textId="461D6C8F" w:rsidR="00432397" w:rsidRPr="00845546" w:rsidRDefault="00432397" w:rsidP="006B7DE6">
      <w:pPr>
        <w:pStyle w:val="ListParagraph"/>
        <w:numPr>
          <w:ilvl w:val="0"/>
          <w:numId w:val="8"/>
        </w:numPr>
        <w:rPr>
          <w:rFonts w:asciiTheme="majorHAnsi" w:hAnsiTheme="majorHAnsi"/>
        </w:rPr>
      </w:pPr>
      <w:r w:rsidRPr="00845546">
        <w:rPr>
          <w:rFonts w:asciiTheme="majorHAnsi" w:hAnsiTheme="majorHAnsi"/>
        </w:rPr>
        <w:t xml:space="preserve">The back meeting room also contains a corridor of artist studios, up to two artists work in this space. </w:t>
      </w:r>
    </w:p>
    <w:p w14:paraId="499486FB" w14:textId="584E9654" w:rsidR="00525B82" w:rsidRPr="00845546" w:rsidRDefault="00432397" w:rsidP="00432397">
      <w:pPr>
        <w:rPr>
          <w:rFonts w:asciiTheme="majorHAnsi" w:hAnsiTheme="majorHAnsi"/>
        </w:rPr>
      </w:pPr>
      <w:r w:rsidRPr="00845546">
        <w:rPr>
          <w:rFonts w:asciiTheme="majorHAnsi" w:hAnsiTheme="majorHAnsi"/>
        </w:rPr>
        <w:t>Sensory guide:</w:t>
      </w:r>
    </w:p>
    <w:p w14:paraId="52956D72" w14:textId="0E218B9C" w:rsidR="00525B82" w:rsidRPr="00845546" w:rsidRDefault="00432397" w:rsidP="006B7DE6">
      <w:pPr>
        <w:pStyle w:val="ListParagraph"/>
        <w:numPr>
          <w:ilvl w:val="0"/>
          <w:numId w:val="8"/>
        </w:numPr>
        <w:rPr>
          <w:rFonts w:asciiTheme="majorHAnsi" w:hAnsiTheme="majorHAnsi"/>
        </w:rPr>
      </w:pPr>
      <w:r w:rsidRPr="00845546">
        <w:rPr>
          <w:rFonts w:asciiTheme="majorHAnsi" w:hAnsiTheme="majorHAnsi"/>
        </w:rPr>
        <w:t>See –</w:t>
      </w:r>
      <w:r w:rsidR="007B161C" w:rsidRPr="00845546">
        <w:rPr>
          <w:rFonts w:asciiTheme="majorHAnsi" w:hAnsiTheme="majorHAnsi"/>
        </w:rPr>
        <w:t xml:space="preserve"> Couches, tables, sink, microwave, </w:t>
      </w:r>
      <w:r w:rsidR="00F50A02">
        <w:rPr>
          <w:rFonts w:asciiTheme="majorHAnsi" w:hAnsiTheme="majorHAnsi"/>
        </w:rPr>
        <w:t xml:space="preserve">kettle, toaster, fridge, </w:t>
      </w:r>
      <w:r w:rsidR="007B161C" w:rsidRPr="00845546">
        <w:rPr>
          <w:rFonts w:asciiTheme="majorHAnsi" w:hAnsiTheme="majorHAnsi"/>
        </w:rPr>
        <w:t xml:space="preserve">storeroom </w:t>
      </w:r>
    </w:p>
    <w:p w14:paraId="71DA952B" w14:textId="7494E1C3" w:rsidR="00432397" w:rsidRPr="00845546" w:rsidRDefault="00432397" w:rsidP="006B7DE6">
      <w:pPr>
        <w:pStyle w:val="ListParagraph"/>
        <w:numPr>
          <w:ilvl w:val="0"/>
          <w:numId w:val="8"/>
        </w:numPr>
        <w:rPr>
          <w:rFonts w:asciiTheme="majorHAnsi" w:hAnsiTheme="majorHAnsi"/>
        </w:rPr>
      </w:pPr>
      <w:r w:rsidRPr="00845546">
        <w:rPr>
          <w:rFonts w:asciiTheme="majorHAnsi" w:hAnsiTheme="majorHAnsi"/>
        </w:rPr>
        <w:t xml:space="preserve">Hear – </w:t>
      </w:r>
      <w:r w:rsidR="007B161C" w:rsidRPr="00845546">
        <w:rPr>
          <w:rFonts w:asciiTheme="majorHAnsi" w:hAnsiTheme="majorHAnsi"/>
        </w:rPr>
        <w:t>occasionally people talking, music</w:t>
      </w:r>
    </w:p>
    <w:p w14:paraId="2B502E00" w14:textId="0EA5E8EF" w:rsidR="00432397" w:rsidRPr="00845546" w:rsidRDefault="00432397" w:rsidP="006B7DE6">
      <w:pPr>
        <w:pStyle w:val="ListParagraph"/>
        <w:numPr>
          <w:ilvl w:val="0"/>
          <w:numId w:val="8"/>
        </w:numPr>
        <w:rPr>
          <w:rFonts w:asciiTheme="majorHAnsi" w:hAnsiTheme="majorHAnsi"/>
        </w:rPr>
      </w:pPr>
      <w:r w:rsidRPr="00845546">
        <w:rPr>
          <w:rFonts w:asciiTheme="majorHAnsi" w:hAnsiTheme="majorHAnsi"/>
        </w:rPr>
        <w:t xml:space="preserve">Feel – </w:t>
      </w:r>
      <w:r w:rsidR="007B161C" w:rsidRPr="00845546">
        <w:rPr>
          <w:rFonts w:asciiTheme="majorHAnsi" w:hAnsiTheme="majorHAnsi"/>
        </w:rPr>
        <w:t>carpeted floor</w:t>
      </w:r>
    </w:p>
    <w:p w14:paraId="393DD7DF" w14:textId="02FACFEE" w:rsidR="00432397" w:rsidRPr="00917BE1" w:rsidRDefault="00432397" w:rsidP="006B7DE6">
      <w:pPr>
        <w:pStyle w:val="ListParagraph"/>
        <w:numPr>
          <w:ilvl w:val="0"/>
          <w:numId w:val="8"/>
        </w:numPr>
        <w:rPr>
          <w:rFonts w:asciiTheme="majorHAnsi" w:hAnsiTheme="majorHAnsi"/>
        </w:rPr>
      </w:pPr>
      <w:r w:rsidRPr="00845546">
        <w:rPr>
          <w:rFonts w:asciiTheme="majorHAnsi" w:hAnsiTheme="majorHAnsi"/>
        </w:rPr>
        <w:t xml:space="preserve">Smell </w:t>
      </w:r>
      <w:r w:rsidR="007B161C" w:rsidRPr="00845546">
        <w:rPr>
          <w:rFonts w:asciiTheme="majorHAnsi" w:hAnsiTheme="majorHAnsi"/>
        </w:rPr>
        <w:t>–</w:t>
      </w:r>
      <w:r w:rsidRPr="00845546">
        <w:rPr>
          <w:rFonts w:asciiTheme="majorHAnsi" w:hAnsiTheme="majorHAnsi"/>
        </w:rPr>
        <w:t xml:space="preserve"> </w:t>
      </w:r>
      <w:r w:rsidR="007B161C" w:rsidRPr="00845546">
        <w:rPr>
          <w:rFonts w:asciiTheme="majorHAnsi" w:hAnsiTheme="majorHAnsi"/>
        </w:rPr>
        <w:t xml:space="preserve">no </w:t>
      </w:r>
      <w:r w:rsidR="00845546" w:rsidRPr="00845546">
        <w:rPr>
          <w:rFonts w:asciiTheme="majorHAnsi" w:hAnsiTheme="majorHAnsi"/>
        </w:rPr>
        <w:t xml:space="preserve">odour </w:t>
      </w:r>
    </w:p>
    <w:p w14:paraId="60878241" w14:textId="77777777" w:rsidR="008D17D6" w:rsidRPr="00FC0442" w:rsidRDefault="008D17D6" w:rsidP="008D17D6">
      <w:pPr>
        <w:rPr>
          <w:rFonts w:asciiTheme="majorHAnsi" w:hAnsiTheme="majorHAnsi"/>
        </w:rPr>
      </w:pPr>
    </w:p>
    <w:p w14:paraId="499CF352" w14:textId="5EED374F" w:rsidR="008D17D6" w:rsidRPr="00FC0442" w:rsidRDefault="00F948A7" w:rsidP="008D17D6">
      <w:pPr>
        <w:rPr>
          <w:rFonts w:asciiTheme="majorHAnsi" w:hAnsiTheme="majorHAnsi"/>
          <w:b/>
        </w:rPr>
      </w:pPr>
      <w:r w:rsidRPr="00FC0442">
        <w:rPr>
          <w:rFonts w:asciiTheme="majorHAnsi" w:hAnsiTheme="majorHAnsi"/>
          <w:b/>
        </w:rPr>
        <w:t>Exits:</w:t>
      </w:r>
    </w:p>
    <w:p w14:paraId="5D7E2CCF" w14:textId="138E0383" w:rsidR="006B02D3" w:rsidRPr="00845546" w:rsidRDefault="00AC2872" w:rsidP="006B02D3">
      <w:pPr>
        <w:pStyle w:val="ListParagraph"/>
        <w:numPr>
          <w:ilvl w:val="0"/>
          <w:numId w:val="5"/>
        </w:numPr>
        <w:rPr>
          <w:rFonts w:asciiTheme="majorHAnsi" w:hAnsiTheme="majorHAnsi"/>
        </w:rPr>
      </w:pPr>
      <w:r>
        <w:rPr>
          <w:rFonts w:asciiTheme="majorHAnsi" w:hAnsiTheme="majorHAnsi"/>
        </w:rPr>
        <w:t xml:space="preserve">There are multiple exits at </w:t>
      </w:r>
      <w:r w:rsidR="006B02D3" w:rsidRPr="00FC0442">
        <w:rPr>
          <w:rFonts w:asciiTheme="majorHAnsi" w:hAnsiTheme="majorHAnsi"/>
        </w:rPr>
        <w:t>YYS</w:t>
      </w:r>
      <w:r>
        <w:rPr>
          <w:rFonts w:asciiTheme="majorHAnsi" w:hAnsiTheme="majorHAnsi"/>
        </w:rPr>
        <w:t>,</w:t>
      </w:r>
      <w:r w:rsidR="007B161C">
        <w:rPr>
          <w:rFonts w:asciiTheme="majorHAnsi" w:hAnsiTheme="majorHAnsi"/>
        </w:rPr>
        <w:t xml:space="preserve"> </w:t>
      </w:r>
      <w:r w:rsidR="00845546">
        <w:rPr>
          <w:rFonts w:asciiTheme="majorHAnsi" w:hAnsiTheme="majorHAnsi"/>
        </w:rPr>
        <w:t>the</w:t>
      </w:r>
      <w:r w:rsidR="007B161C">
        <w:rPr>
          <w:rFonts w:asciiTheme="majorHAnsi" w:hAnsiTheme="majorHAnsi"/>
        </w:rPr>
        <w:t xml:space="preserve"> </w:t>
      </w:r>
      <w:r w:rsidR="00845546">
        <w:rPr>
          <w:rFonts w:asciiTheme="majorHAnsi" w:hAnsiTheme="majorHAnsi"/>
        </w:rPr>
        <w:t xml:space="preserve">two </w:t>
      </w:r>
      <w:r w:rsidR="007B161C">
        <w:rPr>
          <w:rFonts w:asciiTheme="majorHAnsi" w:hAnsiTheme="majorHAnsi"/>
        </w:rPr>
        <w:t>accessible exits</w:t>
      </w:r>
      <w:r w:rsidR="006B02D3" w:rsidRPr="00845546">
        <w:rPr>
          <w:rFonts w:asciiTheme="majorHAnsi" w:hAnsiTheme="majorHAnsi"/>
        </w:rPr>
        <w:t xml:space="preserve"> are:</w:t>
      </w:r>
    </w:p>
    <w:p w14:paraId="77CA3BB1" w14:textId="32C4929B" w:rsidR="006B02D3" w:rsidRPr="00845546" w:rsidRDefault="00AC2872" w:rsidP="006B02D3">
      <w:pPr>
        <w:pStyle w:val="ListParagraph"/>
        <w:numPr>
          <w:ilvl w:val="1"/>
          <w:numId w:val="5"/>
        </w:numPr>
        <w:rPr>
          <w:rFonts w:asciiTheme="majorHAnsi" w:hAnsiTheme="majorHAnsi"/>
        </w:rPr>
      </w:pPr>
      <w:r>
        <w:rPr>
          <w:rFonts w:asciiTheme="majorHAnsi" w:hAnsiTheme="majorHAnsi"/>
        </w:rPr>
        <w:t>The m</w:t>
      </w:r>
      <w:r w:rsidR="006B02D3" w:rsidRPr="00845546">
        <w:rPr>
          <w:rFonts w:asciiTheme="majorHAnsi" w:hAnsiTheme="majorHAnsi"/>
        </w:rPr>
        <w:t>ain entrance</w:t>
      </w:r>
      <w:r w:rsidR="00DB47A7" w:rsidRPr="00845546">
        <w:rPr>
          <w:rFonts w:asciiTheme="majorHAnsi" w:hAnsiTheme="majorHAnsi"/>
        </w:rPr>
        <w:t>, exit on to Charles St</w:t>
      </w:r>
      <w:r w:rsidR="00C75167" w:rsidRPr="00845546">
        <w:rPr>
          <w:rFonts w:asciiTheme="majorHAnsi" w:hAnsiTheme="majorHAnsi"/>
        </w:rPr>
        <w:t xml:space="preserve"> (door width is 92cm)</w:t>
      </w:r>
    </w:p>
    <w:p w14:paraId="368649E2" w14:textId="4086DB57" w:rsidR="006B02D3" w:rsidRPr="00845546" w:rsidRDefault="006B02D3" w:rsidP="006B02D3">
      <w:pPr>
        <w:pStyle w:val="ListParagraph"/>
        <w:numPr>
          <w:ilvl w:val="1"/>
          <w:numId w:val="5"/>
        </w:numPr>
        <w:rPr>
          <w:rFonts w:asciiTheme="majorHAnsi" w:hAnsiTheme="majorHAnsi"/>
        </w:rPr>
      </w:pPr>
      <w:r w:rsidRPr="00845546">
        <w:rPr>
          <w:rFonts w:asciiTheme="majorHAnsi" w:hAnsiTheme="majorHAnsi"/>
        </w:rPr>
        <w:t>The secondary exit in the staff offices</w:t>
      </w:r>
      <w:r w:rsidR="00DB47A7" w:rsidRPr="00845546">
        <w:rPr>
          <w:rFonts w:asciiTheme="majorHAnsi" w:hAnsiTheme="majorHAnsi"/>
        </w:rPr>
        <w:t>, exit onto Napier St</w:t>
      </w:r>
      <w:r w:rsidR="00C75167" w:rsidRPr="00845546">
        <w:rPr>
          <w:rFonts w:asciiTheme="majorHAnsi" w:hAnsiTheme="majorHAnsi"/>
        </w:rPr>
        <w:t xml:space="preserve"> (81.5cm)</w:t>
      </w:r>
    </w:p>
    <w:p w14:paraId="13C088C1" w14:textId="4AA47A54" w:rsidR="006B02D3" w:rsidRPr="00845546" w:rsidRDefault="006B02D3" w:rsidP="006B02D3">
      <w:pPr>
        <w:pStyle w:val="ListParagraph"/>
        <w:numPr>
          <w:ilvl w:val="0"/>
          <w:numId w:val="5"/>
        </w:numPr>
        <w:rPr>
          <w:rFonts w:asciiTheme="majorHAnsi" w:hAnsiTheme="majorHAnsi"/>
        </w:rPr>
      </w:pPr>
      <w:r w:rsidRPr="00845546">
        <w:rPr>
          <w:rFonts w:asciiTheme="majorHAnsi" w:hAnsiTheme="majorHAnsi"/>
        </w:rPr>
        <w:t>The s</w:t>
      </w:r>
      <w:r w:rsidR="002D023C" w:rsidRPr="00845546">
        <w:rPr>
          <w:rFonts w:asciiTheme="majorHAnsi" w:hAnsiTheme="majorHAnsi"/>
        </w:rPr>
        <w:t>ide exit</w:t>
      </w:r>
      <w:r w:rsidRPr="00845546">
        <w:rPr>
          <w:rFonts w:asciiTheme="majorHAnsi" w:hAnsiTheme="majorHAnsi"/>
        </w:rPr>
        <w:t xml:space="preserve"> in the </w:t>
      </w:r>
      <w:r w:rsidR="00FE2F0B">
        <w:rPr>
          <w:rFonts w:asciiTheme="majorHAnsi" w:hAnsiTheme="majorHAnsi"/>
        </w:rPr>
        <w:t>Main Space</w:t>
      </w:r>
      <w:r w:rsidR="002D023C" w:rsidRPr="00845546">
        <w:rPr>
          <w:rFonts w:asciiTheme="majorHAnsi" w:hAnsiTheme="majorHAnsi"/>
        </w:rPr>
        <w:t xml:space="preserve"> (near bathrooms)</w:t>
      </w:r>
      <w:r w:rsidRPr="00845546">
        <w:rPr>
          <w:rFonts w:asciiTheme="majorHAnsi" w:hAnsiTheme="majorHAnsi"/>
        </w:rPr>
        <w:t xml:space="preserve"> has a ramp, however, it is </w:t>
      </w:r>
      <w:r w:rsidR="002D023C" w:rsidRPr="00845546">
        <w:rPr>
          <w:rFonts w:asciiTheme="majorHAnsi" w:hAnsiTheme="majorHAnsi"/>
        </w:rPr>
        <w:t>inaccessible to wheelchairs due to sharp turn</w:t>
      </w:r>
      <w:r w:rsidR="00C75167" w:rsidRPr="00845546">
        <w:rPr>
          <w:rFonts w:asciiTheme="majorHAnsi" w:hAnsiTheme="majorHAnsi"/>
        </w:rPr>
        <w:t xml:space="preserve">. The door width is 99.5cm. </w:t>
      </w:r>
    </w:p>
    <w:p w14:paraId="7347891C" w14:textId="0D8B1AFA" w:rsidR="006B02D3" w:rsidRPr="00845546" w:rsidRDefault="006B02D3" w:rsidP="006B02D3">
      <w:pPr>
        <w:pStyle w:val="ListParagraph"/>
        <w:numPr>
          <w:ilvl w:val="0"/>
          <w:numId w:val="5"/>
        </w:numPr>
        <w:rPr>
          <w:rFonts w:asciiTheme="majorHAnsi" w:hAnsiTheme="majorHAnsi"/>
        </w:rPr>
      </w:pPr>
      <w:r w:rsidRPr="00845546">
        <w:rPr>
          <w:rFonts w:asciiTheme="majorHAnsi" w:hAnsiTheme="majorHAnsi"/>
        </w:rPr>
        <w:t>The side exit from the back meeting room also has a ramp, however, it is inaccessible to wheelchairs due to sharp turn</w:t>
      </w:r>
      <w:r w:rsidR="00C75167" w:rsidRPr="00845546">
        <w:rPr>
          <w:rFonts w:asciiTheme="majorHAnsi" w:hAnsiTheme="majorHAnsi"/>
        </w:rPr>
        <w:t xml:space="preserve">. The door width is 81.5cm. </w:t>
      </w:r>
    </w:p>
    <w:p w14:paraId="252F665C" w14:textId="77777777" w:rsidR="008D17D6" w:rsidRPr="00845546" w:rsidRDefault="008D17D6" w:rsidP="008D17D6">
      <w:pPr>
        <w:rPr>
          <w:rFonts w:asciiTheme="majorHAnsi" w:hAnsiTheme="majorHAnsi"/>
        </w:rPr>
      </w:pPr>
    </w:p>
    <w:p w14:paraId="26769B89" w14:textId="77777777" w:rsidR="008D17D6" w:rsidRPr="00845546" w:rsidRDefault="008D17D6" w:rsidP="008D17D6">
      <w:pPr>
        <w:rPr>
          <w:rFonts w:asciiTheme="majorHAnsi" w:hAnsiTheme="majorHAnsi"/>
          <w:b/>
        </w:rPr>
      </w:pPr>
      <w:r w:rsidRPr="00845546">
        <w:rPr>
          <w:rFonts w:asciiTheme="majorHAnsi" w:hAnsiTheme="majorHAnsi"/>
          <w:b/>
        </w:rPr>
        <w:t>Safety </w:t>
      </w:r>
    </w:p>
    <w:p w14:paraId="72DFB160" w14:textId="77777777" w:rsidR="00FD096A" w:rsidRDefault="00FD134D" w:rsidP="00FD096A">
      <w:pPr>
        <w:pStyle w:val="ListParagraph"/>
        <w:numPr>
          <w:ilvl w:val="0"/>
          <w:numId w:val="5"/>
        </w:numPr>
        <w:rPr>
          <w:rFonts w:asciiTheme="majorHAnsi" w:hAnsiTheme="majorHAnsi"/>
        </w:rPr>
      </w:pPr>
      <w:r w:rsidRPr="00FD096A">
        <w:rPr>
          <w:rFonts w:asciiTheme="majorHAnsi" w:hAnsiTheme="majorHAnsi"/>
        </w:rPr>
        <w:t xml:space="preserve">Varied terrain throughout including </w:t>
      </w:r>
      <w:r w:rsidR="00F948A7" w:rsidRPr="00FD096A">
        <w:rPr>
          <w:rFonts w:asciiTheme="majorHAnsi" w:hAnsiTheme="majorHAnsi"/>
        </w:rPr>
        <w:t xml:space="preserve">floorboards, </w:t>
      </w:r>
      <w:r w:rsidR="00845546" w:rsidRPr="00FD096A">
        <w:rPr>
          <w:rFonts w:asciiTheme="majorHAnsi" w:hAnsiTheme="majorHAnsi"/>
        </w:rPr>
        <w:t xml:space="preserve">textured </w:t>
      </w:r>
      <w:r w:rsidR="00F948A7" w:rsidRPr="00FD096A">
        <w:rPr>
          <w:rFonts w:asciiTheme="majorHAnsi" w:hAnsiTheme="majorHAnsi"/>
        </w:rPr>
        <w:t>vinyl, concrete</w:t>
      </w:r>
      <w:r w:rsidRPr="00FD096A">
        <w:rPr>
          <w:rFonts w:asciiTheme="majorHAnsi" w:hAnsiTheme="majorHAnsi"/>
        </w:rPr>
        <w:t>, carpet</w:t>
      </w:r>
    </w:p>
    <w:p w14:paraId="5A12984C" w14:textId="0AA4AEE2" w:rsidR="00FD134D" w:rsidRPr="00FD096A" w:rsidRDefault="00FD134D" w:rsidP="00FD096A">
      <w:pPr>
        <w:pStyle w:val="ListParagraph"/>
        <w:numPr>
          <w:ilvl w:val="0"/>
          <w:numId w:val="5"/>
        </w:numPr>
        <w:rPr>
          <w:rFonts w:asciiTheme="majorHAnsi" w:hAnsiTheme="majorHAnsi"/>
        </w:rPr>
      </w:pPr>
      <w:r w:rsidRPr="00FD096A">
        <w:rPr>
          <w:rFonts w:asciiTheme="majorHAnsi" w:hAnsiTheme="majorHAnsi"/>
        </w:rPr>
        <w:t>TGSI (Tactile Ground Surface Indicators) on main entrance</w:t>
      </w:r>
      <w:r w:rsidR="00F948A7" w:rsidRPr="00FD096A">
        <w:rPr>
          <w:rFonts w:asciiTheme="majorHAnsi" w:hAnsiTheme="majorHAnsi"/>
        </w:rPr>
        <w:t xml:space="preserve"> and before stairs</w:t>
      </w:r>
      <w:r w:rsidR="00CA0D24" w:rsidRPr="00FD096A">
        <w:rPr>
          <w:rFonts w:asciiTheme="majorHAnsi" w:hAnsiTheme="majorHAnsi"/>
        </w:rPr>
        <w:t xml:space="preserve"> </w:t>
      </w:r>
      <w:r w:rsidRPr="00FD096A">
        <w:rPr>
          <w:rFonts w:asciiTheme="majorHAnsi" w:hAnsiTheme="majorHAnsi"/>
          <w:highlight w:val="green"/>
        </w:rPr>
        <w:t xml:space="preserve"> </w:t>
      </w:r>
    </w:p>
    <w:p w14:paraId="709044AE" w14:textId="4481A4E9" w:rsidR="00FD134D" w:rsidRPr="00CA0D24" w:rsidRDefault="00FD134D" w:rsidP="00FD134D">
      <w:pPr>
        <w:pStyle w:val="ListParagraph"/>
        <w:numPr>
          <w:ilvl w:val="0"/>
          <w:numId w:val="5"/>
        </w:numPr>
        <w:rPr>
          <w:rFonts w:asciiTheme="majorHAnsi" w:hAnsiTheme="majorHAnsi"/>
        </w:rPr>
      </w:pPr>
      <w:r w:rsidRPr="00CA0D24">
        <w:rPr>
          <w:rFonts w:asciiTheme="majorHAnsi" w:hAnsiTheme="majorHAnsi"/>
        </w:rPr>
        <w:lastRenderedPageBreak/>
        <w:t xml:space="preserve">Artificial and natural lighting throughout </w:t>
      </w:r>
    </w:p>
    <w:p w14:paraId="4A409463" w14:textId="493F2DF4" w:rsidR="003A2929" w:rsidRPr="00CA0D24" w:rsidRDefault="003A2929" w:rsidP="00FD134D">
      <w:pPr>
        <w:pStyle w:val="ListParagraph"/>
        <w:numPr>
          <w:ilvl w:val="0"/>
          <w:numId w:val="5"/>
        </w:numPr>
        <w:rPr>
          <w:rFonts w:asciiTheme="majorHAnsi" w:hAnsiTheme="majorHAnsi"/>
        </w:rPr>
      </w:pPr>
      <w:r w:rsidRPr="00CA0D24">
        <w:rPr>
          <w:rFonts w:asciiTheme="majorHAnsi" w:hAnsiTheme="majorHAnsi"/>
        </w:rPr>
        <w:t xml:space="preserve">Clear space between furniture in the Foyer and </w:t>
      </w:r>
      <w:r w:rsidR="00FE2F0B">
        <w:rPr>
          <w:rFonts w:asciiTheme="majorHAnsi" w:hAnsiTheme="majorHAnsi"/>
        </w:rPr>
        <w:t>Main Space</w:t>
      </w:r>
      <w:r w:rsidRPr="00CA0D24">
        <w:rPr>
          <w:rFonts w:asciiTheme="majorHAnsi" w:hAnsiTheme="majorHAnsi"/>
        </w:rPr>
        <w:t xml:space="preserve"> to manoeuvre a mobility aid </w:t>
      </w:r>
    </w:p>
    <w:p w14:paraId="2A897B73" w14:textId="2A881342" w:rsidR="003A2929" w:rsidRPr="00CA0D24" w:rsidRDefault="003A2929" w:rsidP="00FD134D">
      <w:pPr>
        <w:pStyle w:val="ListParagraph"/>
        <w:numPr>
          <w:ilvl w:val="0"/>
          <w:numId w:val="5"/>
        </w:numPr>
        <w:rPr>
          <w:rFonts w:asciiTheme="majorHAnsi" w:hAnsiTheme="majorHAnsi"/>
        </w:rPr>
      </w:pPr>
      <w:r w:rsidRPr="00CA0D24">
        <w:rPr>
          <w:rFonts w:asciiTheme="majorHAnsi" w:hAnsiTheme="majorHAnsi"/>
        </w:rPr>
        <w:t xml:space="preserve">Often protruding objects in Block Studio, </w:t>
      </w:r>
      <w:r w:rsidR="00BE5F3B" w:rsidRPr="00CA0D24">
        <w:rPr>
          <w:rFonts w:asciiTheme="majorHAnsi" w:hAnsiTheme="majorHAnsi"/>
        </w:rPr>
        <w:t xml:space="preserve">the furniture </w:t>
      </w:r>
      <w:r w:rsidRPr="00CA0D24">
        <w:rPr>
          <w:rFonts w:asciiTheme="majorHAnsi" w:hAnsiTheme="majorHAnsi"/>
        </w:rPr>
        <w:t>set up changes often</w:t>
      </w:r>
    </w:p>
    <w:p w14:paraId="12FFC077" w14:textId="3A391D19" w:rsidR="003A2929" w:rsidRPr="00CA0D24" w:rsidRDefault="003A2929" w:rsidP="00FD134D">
      <w:pPr>
        <w:pStyle w:val="ListParagraph"/>
        <w:numPr>
          <w:ilvl w:val="0"/>
          <w:numId w:val="5"/>
        </w:numPr>
        <w:rPr>
          <w:rFonts w:asciiTheme="majorHAnsi" w:hAnsiTheme="majorHAnsi"/>
        </w:rPr>
      </w:pPr>
      <w:r w:rsidRPr="00CA0D24">
        <w:rPr>
          <w:rFonts w:asciiTheme="majorHAnsi" w:hAnsiTheme="majorHAnsi"/>
        </w:rPr>
        <w:t xml:space="preserve">Visible exit signs </w:t>
      </w:r>
      <w:r w:rsidR="00AC2872">
        <w:rPr>
          <w:rFonts w:asciiTheme="majorHAnsi" w:hAnsiTheme="majorHAnsi"/>
        </w:rPr>
        <w:t xml:space="preserve">throughout </w:t>
      </w:r>
    </w:p>
    <w:p w14:paraId="7AB08536" w14:textId="0D9C0099" w:rsidR="003A2929" w:rsidRPr="00FC0442" w:rsidRDefault="003A2929" w:rsidP="00FD134D">
      <w:pPr>
        <w:pStyle w:val="ListParagraph"/>
        <w:numPr>
          <w:ilvl w:val="0"/>
          <w:numId w:val="5"/>
        </w:numPr>
        <w:rPr>
          <w:rFonts w:asciiTheme="majorHAnsi" w:hAnsiTheme="majorHAnsi"/>
        </w:rPr>
      </w:pPr>
      <w:r w:rsidRPr="00FC0442">
        <w:rPr>
          <w:rFonts w:asciiTheme="majorHAnsi" w:hAnsiTheme="majorHAnsi"/>
        </w:rPr>
        <w:t xml:space="preserve">Defibrillator </w:t>
      </w:r>
      <w:r w:rsidR="00A057E7" w:rsidRPr="00FC0442">
        <w:rPr>
          <w:rFonts w:asciiTheme="majorHAnsi" w:hAnsiTheme="majorHAnsi"/>
        </w:rPr>
        <w:t xml:space="preserve">is located </w:t>
      </w:r>
      <w:r w:rsidRPr="00FC0442">
        <w:rPr>
          <w:rFonts w:asciiTheme="majorHAnsi" w:hAnsiTheme="majorHAnsi"/>
        </w:rPr>
        <w:t xml:space="preserve">in the </w:t>
      </w:r>
      <w:r w:rsidR="00FE2F0B">
        <w:rPr>
          <w:rFonts w:asciiTheme="majorHAnsi" w:hAnsiTheme="majorHAnsi"/>
        </w:rPr>
        <w:t>Main Space</w:t>
      </w:r>
      <w:r w:rsidR="00A057E7" w:rsidRPr="00FC0442">
        <w:rPr>
          <w:rFonts w:asciiTheme="majorHAnsi" w:hAnsiTheme="majorHAnsi"/>
        </w:rPr>
        <w:t>,</w:t>
      </w:r>
      <w:r w:rsidRPr="00FC0442">
        <w:rPr>
          <w:rFonts w:asciiTheme="majorHAnsi" w:hAnsiTheme="majorHAnsi"/>
        </w:rPr>
        <w:t xml:space="preserve"> on the wall next to the bathrooms</w:t>
      </w:r>
    </w:p>
    <w:p w14:paraId="0DBAA39E" w14:textId="6BA1191F" w:rsidR="003A2929" w:rsidRPr="00FC0442" w:rsidRDefault="003A2929" w:rsidP="00FD134D">
      <w:pPr>
        <w:pStyle w:val="ListParagraph"/>
        <w:numPr>
          <w:ilvl w:val="0"/>
          <w:numId w:val="5"/>
        </w:numPr>
        <w:rPr>
          <w:rFonts w:asciiTheme="majorHAnsi" w:hAnsiTheme="majorHAnsi"/>
        </w:rPr>
      </w:pPr>
      <w:r w:rsidRPr="00FC0442">
        <w:rPr>
          <w:rFonts w:asciiTheme="majorHAnsi" w:hAnsiTheme="majorHAnsi"/>
        </w:rPr>
        <w:t>If first aid is required see a YYS staff member</w:t>
      </w:r>
    </w:p>
    <w:p w14:paraId="62B9A5F1" w14:textId="63CCB788" w:rsidR="003A2929" w:rsidRPr="00CA0D24" w:rsidRDefault="00F50A02" w:rsidP="00FD134D">
      <w:pPr>
        <w:pStyle w:val="ListParagraph"/>
        <w:numPr>
          <w:ilvl w:val="0"/>
          <w:numId w:val="5"/>
        </w:numPr>
        <w:rPr>
          <w:rFonts w:asciiTheme="majorHAnsi" w:hAnsiTheme="majorHAnsi"/>
        </w:rPr>
      </w:pPr>
      <w:r>
        <w:rPr>
          <w:rFonts w:asciiTheme="majorHAnsi" w:hAnsiTheme="majorHAnsi"/>
        </w:rPr>
        <w:t xml:space="preserve">In the event of an emergency designated Wardens will communicate evacuation process. </w:t>
      </w:r>
    </w:p>
    <w:p w14:paraId="0CCB3AF2" w14:textId="264DC154" w:rsidR="003A2929" w:rsidRPr="00FC0442" w:rsidRDefault="003A2929" w:rsidP="00FD134D">
      <w:pPr>
        <w:pStyle w:val="ListParagraph"/>
        <w:numPr>
          <w:ilvl w:val="0"/>
          <w:numId w:val="5"/>
        </w:numPr>
        <w:rPr>
          <w:rFonts w:asciiTheme="majorHAnsi" w:hAnsiTheme="majorHAnsi"/>
        </w:rPr>
      </w:pPr>
      <w:r w:rsidRPr="00FC0442">
        <w:rPr>
          <w:rFonts w:asciiTheme="majorHAnsi" w:hAnsiTheme="majorHAnsi"/>
        </w:rPr>
        <w:t xml:space="preserve">Evacuation map located </w:t>
      </w:r>
      <w:r w:rsidR="00CB4DB7" w:rsidRPr="00FC0442">
        <w:rPr>
          <w:rFonts w:asciiTheme="majorHAnsi" w:hAnsiTheme="majorHAnsi"/>
        </w:rPr>
        <w:t>on the wall left of sink next to kitchen</w:t>
      </w:r>
    </w:p>
    <w:p w14:paraId="2F398E84" w14:textId="77777777" w:rsidR="008D17D6" w:rsidRPr="00FC0442" w:rsidRDefault="008D17D6" w:rsidP="008D17D6">
      <w:pPr>
        <w:rPr>
          <w:rFonts w:asciiTheme="majorHAnsi" w:hAnsiTheme="majorHAnsi"/>
        </w:rPr>
      </w:pPr>
    </w:p>
    <w:p w14:paraId="52C12F1B" w14:textId="181434EA" w:rsidR="008D17D6" w:rsidRPr="00FC0442" w:rsidRDefault="00ED4203" w:rsidP="008D17D6">
      <w:pPr>
        <w:rPr>
          <w:rFonts w:asciiTheme="majorHAnsi" w:hAnsiTheme="majorHAnsi"/>
          <w:b/>
        </w:rPr>
      </w:pPr>
      <w:r w:rsidRPr="00FC0442">
        <w:rPr>
          <w:rFonts w:asciiTheme="majorHAnsi" w:hAnsiTheme="majorHAnsi"/>
          <w:b/>
        </w:rPr>
        <w:t>Accessibility:</w:t>
      </w:r>
    </w:p>
    <w:p w14:paraId="5A3EB30C" w14:textId="671978BC" w:rsidR="00ED4203" w:rsidRPr="00FC0442" w:rsidRDefault="00ED4203" w:rsidP="00ED4203">
      <w:pPr>
        <w:pStyle w:val="ListParagraph"/>
        <w:numPr>
          <w:ilvl w:val="0"/>
          <w:numId w:val="5"/>
        </w:numPr>
        <w:rPr>
          <w:rFonts w:asciiTheme="majorHAnsi" w:hAnsiTheme="majorHAnsi"/>
        </w:rPr>
      </w:pPr>
      <w:r w:rsidRPr="00FC0442">
        <w:rPr>
          <w:rFonts w:asciiTheme="majorHAnsi" w:hAnsiTheme="majorHAnsi"/>
        </w:rPr>
        <w:t>Lift access to all three levels</w:t>
      </w:r>
    </w:p>
    <w:p w14:paraId="4FCF8476" w14:textId="3AFC34A5" w:rsidR="00ED4203" w:rsidRPr="00CA0D24" w:rsidRDefault="00ED4203" w:rsidP="00ED4203">
      <w:pPr>
        <w:pStyle w:val="ListParagraph"/>
        <w:numPr>
          <w:ilvl w:val="0"/>
          <w:numId w:val="5"/>
        </w:numPr>
        <w:rPr>
          <w:rFonts w:asciiTheme="majorHAnsi" w:hAnsiTheme="majorHAnsi"/>
        </w:rPr>
      </w:pPr>
      <w:r w:rsidRPr="00CA0D24">
        <w:rPr>
          <w:rFonts w:asciiTheme="majorHAnsi" w:hAnsiTheme="majorHAnsi"/>
        </w:rPr>
        <w:t xml:space="preserve">Lift buttons are </w:t>
      </w:r>
      <w:r w:rsidR="004C6ED9" w:rsidRPr="00CA0D24">
        <w:rPr>
          <w:rFonts w:asciiTheme="majorHAnsi" w:hAnsiTheme="majorHAnsi"/>
        </w:rPr>
        <w:t xml:space="preserve">at an </w:t>
      </w:r>
      <w:r w:rsidRPr="00CA0D24">
        <w:rPr>
          <w:rFonts w:asciiTheme="majorHAnsi" w:hAnsiTheme="majorHAnsi"/>
        </w:rPr>
        <w:t>accessible height</w:t>
      </w:r>
    </w:p>
    <w:p w14:paraId="17235AEA" w14:textId="2D1E53BB" w:rsidR="00ED4203" w:rsidRPr="00845546" w:rsidRDefault="00ED4203" w:rsidP="00ED4203">
      <w:pPr>
        <w:pStyle w:val="ListParagraph"/>
        <w:numPr>
          <w:ilvl w:val="0"/>
          <w:numId w:val="5"/>
        </w:numPr>
        <w:rPr>
          <w:rFonts w:asciiTheme="majorHAnsi" w:hAnsiTheme="majorHAnsi"/>
        </w:rPr>
      </w:pPr>
      <w:r w:rsidRPr="00845546">
        <w:rPr>
          <w:rFonts w:asciiTheme="majorHAnsi" w:hAnsiTheme="majorHAnsi"/>
        </w:rPr>
        <w:t>YYS staff are available to read information to visitors if required</w:t>
      </w:r>
    </w:p>
    <w:p w14:paraId="339BF914" w14:textId="77777777" w:rsidR="00845546" w:rsidRDefault="00ED4203" w:rsidP="00845546">
      <w:pPr>
        <w:pStyle w:val="ListParagraph"/>
        <w:numPr>
          <w:ilvl w:val="0"/>
          <w:numId w:val="5"/>
        </w:numPr>
        <w:rPr>
          <w:rFonts w:asciiTheme="majorHAnsi" w:hAnsiTheme="majorHAnsi"/>
        </w:rPr>
      </w:pPr>
      <w:r w:rsidRPr="00845546">
        <w:rPr>
          <w:rFonts w:asciiTheme="majorHAnsi" w:hAnsiTheme="majorHAnsi"/>
        </w:rPr>
        <w:t>Assistance animals are welcome</w:t>
      </w:r>
      <w:r w:rsidR="008D38C8" w:rsidRPr="00845546">
        <w:rPr>
          <w:rFonts w:asciiTheme="majorHAnsi" w:hAnsiTheme="majorHAnsi"/>
        </w:rPr>
        <w:t xml:space="preserve"> </w:t>
      </w:r>
    </w:p>
    <w:p w14:paraId="14C2C66F" w14:textId="203435BD" w:rsidR="00CB4DB7" w:rsidRDefault="00054D79" w:rsidP="00ED4203">
      <w:pPr>
        <w:pStyle w:val="ListParagraph"/>
        <w:numPr>
          <w:ilvl w:val="0"/>
          <w:numId w:val="5"/>
        </w:numPr>
        <w:rPr>
          <w:rFonts w:asciiTheme="majorHAnsi" w:hAnsiTheme="majorHAnsi"/>
        </w:rPr>
      </w:pPr>
      <w:r w:rsidRPr="00845546">
        <w:rPr>
          <w:rFonts w:asciiTheme="majorHAnsi" w:hAnsiTheme="majorHAnsi"/>
        </w:rPr>
        <w:t xml:space="preserve">If you require an </w:t>
      </w:r>
      <w:proofErr w:type="spellStart"/>
      <w:r w:rsidRPr="00845546">
        <w:rPr>
          <w:rFonts w:asciiTheme="majorHAnsi" w:hAnsiTheme="majorHAnsi"/>
        </w:rPr>
        <w:t>A</w:t>
      </w:r>
      <w:r w:rsidR="00CB4DB7" w:rsidRPr="00845546">
        <w:rPr>
          <w:rFonts w:asciiTheme="majorHAnsi" w:hAnsiTheme="majorHAnsi"/>
        </w:rPr>
        <w:t>uslan</w:t>
      </w:r>
      <w:proofErr w:type="spellEnd"/>
      <w:r w:rsidR="00CB4DB7" w:rsidRPr="00845546">
        <w:rPr>
          <w:rFonts w:asciiTheme="majorHAnsi" w:hAnsiTheme="majorHAnsi"/>
        </w:rPr>
        <w:t xml:space="preserve"> </w:t>
      </w:r>
      <w:r w:rsidRPr="00845546">
        <w:rPr>
          <w:rFonts w:asciiTheme="majorHAnsi" w:hAnsiTheme="majorHAnsi"/>
        </w:rPr>
        <w:t>interpreter</w:t>
      </w:r>
      <w:r w:rsidR="00CB4DB7" w:rsidRPr="00845546">
        <w:rPr>
          <w:rFonts w:asciiTheme="majorHAnsi" w:hAnsiTheme="majorHAnsi"/>
        </w:rPr>
        <w:t xml:space="preserve"> </w:t>
      </w:r>
      <w:r w:rsidR="009E0884">
        <w:rPr>
          <w:rFonts w:asciiTheme="majorHAnsi" w:hAnsiTheme="majorHAnsi"/>
        </w:rPr>
        <w:t xml:space="preserve">for Yarra Youth Services events </w:t>
      </w:r>
      <w:r w:rsidR="00CB4DB7" w:rsidRPr="00845546">
        <w:rPr>
          <w:rFonts w:asciiTheme="majorHAnsi" w:hAnsiTheme="majorHAnsi"/>
        </w:rPr>
        <w:t>pl</w:t>
      </w:r>
      <w:r w:rsidRPr="00845546">
        <w:rPr>
          <w:rFonts w:asciiTheme="majorHAnsi" w:hAnsiTheme="majorHAnsi"/>
        </w:rPr>
        <w:t>ease</w:t>
      </w:r>
      <w:r w:rsidR="00CB4DB7" w:rsidRPr="00845546">
        <w:rPr>
          <w:rFonts w:asciiTheme="majorHAnsi" w:hAnsiTheme="majorHAnsi"/>
        </w:rPr>
        <w:t xml:space="preserve"> get in co</w:t>
      </w:r>
      <w:r w:rsidR="00587C9C" w:rsidRPr="00845546">
        <w:rPr>
          <w:rFonts w:asciiTheme="majorHAnsi" w:hAnsiTheme="majorHAnsi"/>
        </w:rPr>
        <w:t>n</w:t>
      </w:r>
      <w:r w:rsidR="00CB4DB7" w:rsidRPr="00845546">
        <w:rPr>
          <w:rFonts w:asciiTheme="majorHAnsi" w:hAnsiTheme="majorHAnsi"/>
        </w:rPr>
        <w:t xml:space="preserve">tact </w:t>
      </w:r>
      <w:r w:rsidR="009E0884">
        <w:rPr>
          <w:rFonts w:asciiTheme="majorHAnsi" w:hAnsiTheme="majorHAnsi"/>
        </w:rPr>
        <w:t xml:space="preserve">with </w:t>
      </w:r>
      <w:r w:rsidR="00F50A02" w:rsidRPr="00845546">
        <w:rPr>
          <w:rFonts w:asciiTheme="majorHAnsi" w:hAnsiTheme="majorHAnsi"/>
        </w:rPr>
        <w:t>Y</w:t>
      </w:r>
      <w:r w:rsidR="00F50A02">
        <w:rPr>
          <w:rFonts w:asciiTheme="majorHAnsi" w:hAnsiTheme="majorHAnsi"/>
        </w:rPr>
        <w:t>arra Youth Services</w:t>
      </w:r>
      <w:r w:rsidR="009E0884">
        <w:rPr>
          <w:rFonts w:asciiTheme="majorHAnsi" w:hAnsiTheme="majorHAnsi"/>
        </w:rPr>
        <w:t>.</w:t>
      </w:r>
    </w:p>
    <w:p w14:paraId="2051D76A" w14:textId="3995E9CC" w:rsidR="00F50A02" w:rsidRPr="00845546" w:rsidRDefault="00F50A02" w:rsidP="00ED4203">
      <w:pPr>
        <w:pStyle w:val="ListParagraph"/>
        <w:numPr>
          <w:ilvl w:val="0"/>
          <w:numId w:val="5"/>
        </w:numPr>
        <w:rPr>
          <w:rFonts w:asciiTheme="majorHAnsi" w:hAnsiTheme="majorHAnsi"/>
        </w:rPr>
      </w:pPr>
      <w:r>
        <w:rPr>
          <w:rFonts w:asciiTheme="majorHAnsi" w:hAnsiTheme="majorHAnsi"/>
        </w:rPr>
        <w:t xml:space="preserve">If you require language interpretation please contact </w:t>
      </w:r>
      <w:r w:rsidRPr="00845546">
        <w:rPr>
          <w:rFonts w:asciiTheme="majorHAnsi" w:hAnsiTheme="majorHAnsi"/>
        </w:rPr>
        <w:t>Y</w:t>
      </w:r>
      <w:r>
        <w:rPr>
          <w:rFonts w:asciiTheme="majorHAnsi" w:hAnsiTheme="majorHAnsi"/>
        </w:rPr>
        <w:t>arra Youth Services</w:t>
      </w:r>
    </w:p>
    <w:sectPr w:rsidR="00F50A02" w:rsidRPr="00845546" w:rsidSect="00F34B8D">
      <w:type w:val="continuous"/>
      <w:pgSz w:w="11900" w:h="16840"/>
      <w:pgMar w:top="1440" w:right="1552"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4BD83" w14:textId="77777777" w:rsidR="00A422F3" w:rsidRDefault="00A422F3" w:rsidP="00777205">
      <w:r>
        <w:separator/>
      </w:r>
    </w:p>
  </w:endnote>
  <w:endnote w:type="continuationSeparator" w:id="0">
    <w:p w14:paraId="677F0247" w14:textId="77777777" w:rsidR="00A422F3" w:rsidRDefault="00A422F3" w:rsidP="0077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89FCE" w14:textId="77777777" w:rsidR="00777205" w:rsidRDefault="00777205" w:rsidP="00F40C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C1DBC4" w14:textId="77777777" w:rsidR="00777205" w:rsidRDefault="00777205" w:rsidP="007772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E7EEE" w14:textId="77777777" w:rsidR="00777205" w:rsidRDefault="00777205" w:rsidP="00F40C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4E12">
      <w:rPr>
        <w:rStyle w:val="PageNumber"/>
        <w:noProof/>
      </w:rPr>
      <w:t>7</w:t>
    </w:r>
    <w:r>
      <w:rPr>
        <w:rStyle w:val="PageNumber"/>
      </w:rPr>
      <w:fldChar w:fldCharType="end"/>
    </w:r>
  </w:p>
  <w:p w14:paraId="607A9D39" w14:textId="77777777" w:rsidR="00777205" w:rsidRDefault="00777205" w:rsidP="007772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63F6B" w14:textId="77777777" w:rsidR="00A422F3" w:rsidRDefault="00A422F3" w:rsidP="00777205">
      <w:r>
        <w:separator/>
      </w:r>
    </w:p>
  </w:footnote>
  <w:footnote w:type="continuationSeparator" w:id="0">
    <w:p w14:paraId="3CA02452" w14:textId="77777777" w:rsidR="00A422F3" w:rsidRDefault="00A422F3" w:rsidP="007772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60257"/>
    <w:multiLevelType w:val="hybridMultilevel"/>
    <w:tmpl w:val="4E58E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438BD"/>
    <w:multiLevelType w:val="hybridMultilevel"/>
    <w:tmpl w:val="F8AA5D32"/>
    <w:lvl w:ilvl="0" w:tplc="FC90AA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014FE"/>
    <w:multiLevelType w:val="hybridMultilevel"/>
    <w:tmpl w:val="366A0758"/>
    <w:lvl w:ilvl="0" w:tplc="FC90AA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76DD0"/>
    <w:multiLevelType w:val="multilevel"/>
    <w:tmpl w:val="0722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156E7"/>
    <w:multiLevelType w:val="hybridMultilevel"/>
    <w:tmpl w:val="08A4C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057C8"/>
    <w:multiLevelType w:val="hybridMultilevel"/>
    <w:tmpl w:val="D4D80C4A"/>
    <w:lvl w:ilvl="0" w:tplc="FC90AA8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280357"/>
    <w:multiLevelType w:val="hybridMultilevel"/>
    <w:tmpl w:val="1F3A6862"/>
    <w:lvl w:ilvl="0" w:tplc="FC90AA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15254F"/>
    <w:multiLevelType w:val="hybridMultilevel"/>
    <w:tmpl w:val="26FE363C"/>
    <w:lvl w:ilvl="0" w:tplc="FC90AA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84207E"/>
    <w:multiLevelType w:val="hybridMultilevel"/>
    <w:tmpl w:val="6540C53E"/>
    <w:lvl w:ilvl="0" w:tplc="FC90AA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E768C5"/>
    <w:multiLevelType w:val="hybridMultilevel"/>
    <w:tmpl w:val="1A5808FE"/>
    <w:lvl w:ilvl="0" w:tplc="FC90AA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24091"/>
    <w:multiLevelType w:val="hybridMultilevel"/>
    <w:tmpl w:val="C920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085312"/>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C4C54F2"/>
    <w:multiLevelType w:val="hybridMultilevel"/>
    <w:tmpl w:val="2C5C4A74"/>
    <w:lvl w:ilvl="0" w:tplc="FC90AA84">
      <w:start w:val="9417"/>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0"/>
  </w:num>
  <w:num w:numId="5">
    <w:abstractNumId w:val="12"/>
  </w:num>
  <w:num w:numId="6">
    <w:abstractNumId w:val="8"/>
  </w:num>
  <w:num w:numId="7">
    <w:abstractNumId w:val="5"/>
  </w:num>
  <w:num w:numId="8">
    <w:abstractNumId w:val="1"/>
  </w:num>
  <w:num w:numId="9">
    <w:abstractNumId w:val="10"/>
  </w:num>
  <w:num w:numId="10">
    <w:abstractNumId w:val="7"/>
  </w:num>
  <w:num w:numId="11">
    <w:abstractNumId w:val="6"/>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7D6"/>
    <w:rsid w:val="00044015"/>
    <w:rsid w:val="00054D79"/>
    <w:rsid w:val="000A661F"/>
    <w:rsid w:val="000B0E96"/>
    <w:rsid w:val="000D354F"/>
    <w:rsid w:val="000E10AB"/>
    <w:rsid w:val="000E7372"/>
    <w:rsid w:val="00115AD8"/>
    <w:rsid w:val="00116491"/>
    <w:rsid w:val="00156A95"/>
    <w:rsid w:val="001A4866"/>
    <w:rsid w:val="001F5FB6"/>
    <w:rsid w:val="002306A7"/>
    <w:rsid w:val="00282636"/>
    <w:rsid w:val="002A0CAF"/>
    <w:rsid w:val="002C6A09"/>
    <w:rsid w:val="002D023C"/>
    <w:rsid w:val="002E1BE7"/>
    <w:rsid w:val="00313A91"/>
    <w:rsid w:val="003316CC"/>
    <w:rsid w:val="00336051"/>
    <w:rsid w:val="00344444"/>
    <w:rsid w:val="0036088E"/>
    <w:rsid w:val="00367CC3"/>
    <w:rsid w:val="00391108"/>
    <w:rsid w:val="003A2929"/>
    <w:rsid w:val="003D25E3"/>
    <w:rsid w:val="003E3CD0"/>
    <w:rsid w:val="00414E12"/>
    <w:rsid w:val="00432397"/>
    <w:rsid w:val="00444412"/>
    <w:rsid w:val="004A09A7"/>
    <w:rsid w:val="004B36AD"/>
    <w:rsid w:val="004C6ED9"/>
    <w:rsid w:val="004E4B7B"/>
    <w:rsid w:val="00521347"/>
    <w:rsid w:val="00525761"/>
    <w:rsid w:val="00525B82"/>
    <w:rsid w:val="00564AEB"/>
    <w:rsid w:val="00575333"/>
    <w:rsid w:val="00587C9C"/>
    <w:rsid w:val="005A4A4B"/>
    <w:rsid w:val="005C19C0"/>
    <w:rsid w:val="006278CF"/>
    <w:rsid w:val="00663A59"/>
    <w:rsid w:val="006B02D3"/>
    <w:rsid w:val="006B7DE6"/>
    <w:rsid w:val="006C7735"/>
    <w:rsid w:val="00717CC1"/>
    <w:rsid w:val="0072232D"/>
    <w:rsid w:val="00737600"/>
    <w:rsid w:val="00777205"/>
    <w:rsid w:val="0078001E"/>
    <w:rsid w:val="0079692C"/>
    <w:rsid w:val="007B161C"/>
    <w:rsid w:val="007C30DD"/>
    <w:rsid w:val="007C49EF"/>
    <w:rsid w:val="00845546"/>
    <w:rsid w:val="00845E53"/>
    <w:rsid w:val="00863A08"/>
    <w:rsid w:val="00886EF9"/>
    <w:rsid w:val="008D17D6"/>
    <w:rsid w:val="008D38C8"/>
    <w:rsid w:val="008E0E1E"/>
    <w:rsid w:val="00917BE1"/>
    <w:rsid w:val="00932EF7"/>
    <w:rsid w:val="009456AA"/>
    <w:rsid w:val="00951FDF"/>
    <w:rsid w:val="00957F87"/>
    <w:rsid w:val="009E0884"/>
    <w:rsid w:val="00A057E7"/>
    <w:rsid w:val="00A111DA"/>
    <w:rsid w:val="00A30918"/>
    <w:rsid w:val="00A3512D"/>
    <w:rsid w:val="00A422F3"/>
    <w:rsid w:val="00AC2872"/>
    <w:rsid w:val="00AF2081"/>
    <w:rsid w:val="00B179E3"/>
    <w:rsid w:val="00B20150"/>
    <w:rsid w:val="00B45635"/>
    <w:rsid w:val="00BE5F3B"/>
    <w:rsid w:val="00BF2C2A"/>
    <w:rsid w:val="00BF7418"/>
    <w:rsid w:val="00C26A6C"/>
    <w:rsid w:val="00C51153"/>
    <w:rsid w:val="00C75167"/>
    <w:rsid w:val="00C83EE5"/>
    <w:rsid w:val="00C848A6"/>
    <w:rsid w:val="00C9384F"/>
    <w:rsid w:val="00CA0D24"/>
    <w:rsid w:val="00CA1973"/>
    <w:rsid w:val="00CB1A1A"/>
    <w:rsid w:val="00CB4DB7"/>
    <w:rsid w:val="00CC0CC7"/>
    <w:rsid w:val="00CD5596"/>
    <w:rsid w:val="00D0397F"/>
    <w:rsid w:val="00D03D83"/>
    <w:rsid w:val="00D16B32"/>
    <w:rsid w:val="00D56625"/>
    <w:rsid w:val="00D71FAC"/>
    <w:rsid w:val="00D866D6"/>
    <w:rsid w:val="00DB24CA"/>
    <w:rsid w:val="00DB47A7"/>
    <w:rsid w:val="00DC2796"/>
    <w:rsid w:val="00DD0058"/>
    <w:rsid w:val="00DE789B"/>
    <w:rsid w:val="00DF4922"/>
    <w:rsid w:val="00E5240C"/>
    <w:rsid w:val="00E5281B"/>
    <w:rsid w:val="00E83CEF"/>
    <w:rsid w:val="00EA760B"/>
    <w:rsid w:val="00EA7677"/>
    <w:rsid w:val="00EB3880"/>
    <w:rsid w:val="00ED4203"/>
    <w:rsid w:val="00EE2901"/>
    <w:rsid w:val="00F34B8D"/>
    <w:rsid w:val="00F359ED"/>
    <w:rsid w:val="00F50A02"/>
    <w:rsid w:val="00F82F15"/>
    <w:rsid w:val="00F938C8"/>
    <w:rsid w:val="00F948A7"/>
    <w:rsid w:val="00F96155"/>
    <w:rsid w:val="00FA55EC"/>
    <w:rsid w:val="00FA7D10"/>
    <w:rsid w:val="00FB1F5A"/>
    <w:rsid w:val="00FC0442"/>
    <w:rsid w:val="00FC1F9D"/>
    <w:rsid w:val="00FD096A"/>
    <w:rsid w:val="00FD134D"/>
    <w:rsid w:val="00FE2F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D792B"/>
  <w14:defaultImageDpi w14:val="300"/>
  <w15:docId w15:val="{715A34C1-44CB-46F4-82E1-2088113AE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737600"/>
    <w:pPr>
      <w:numPr>
        <w:numId w:val="1"/>
      </w:numPr>
    </w:pPr>
  </w:style>
  <w:style w:type="paragraph" w:styleId="ListParagraph">
    <w:name w:val="List Paragraph"/>
    <w:basedOn w:val="Normal"/>
    <w:uiPriority w:val="34"/>
    <w:qFormat/>
    <w:rsid w:val="008D17D6"/>
    <w:pPr>
      <w:ind w:left="720"/>
      <w:contextualSpacing/>
    </w:pPr>
  </w:style>
  <w:style w:type="character" w:styleId="Hyperlink">
    <w:name w:val="Hyperlink"/>
    <w:basedOn w:val="DefaultParagraphFont"/>
    <w:uiPriority w:val="99"/>
    <w:unhideWhenUsed/>
    <w:rsid w:val="00BF2C2A"/>
    <w:rPr>
      <w:color w:val="0000FF" w:themeColor="hyperlink"/>
      <w:u w:val="single"/>
    </w:rPr>
  </w:style>
  <w:style w:type="character" w:customStyle="1" w:styleId="textexposedshow">
    <w:name w:val="text_exposed_show"/>
    <w:basedOn w:val="DefaultParagraphFont"/>
    <w:rsid w:val="0036088E"/>
  </w:style>
  <w:style w:type="character" w:customStyle="1" w:styleId="fwb">
    <w:name w:val="fwb"/>
    <w:basedOn w:val="DefaultParagraphFont"/>
    <w:rsid w:val="0036088E"/>
  </w:style>
  <w:style w:type="character" w:styleId="CommentReference">
    <w:name w:val="annotation reference"/>
    <w:basedOn w:val="DefaultParagraphFont"/>
    <w:uiPriority w:val="99"/>
    <w:semiHidden/>
    <w:unhideWhenUsed/>
    <w:rsid w:val="00D03D83"/>
    <w:rPr>
      <w:sz w:val="16"/>
      <w:szCs w:val="16"/>
    </w:rPr>
  </w:style>
  <w:style w:type="paragraph" w:styleId="CommentText">
    <w:name w:val="annotation text"/>
    <w:basedOn w:val="Normal"/>
    <w:link w:val="CommentTextChar"/>
    <w:uiPriority w:val="99"/>
    <w:semiHidden/>
    <w:unhideWhenUsed/>
    <w:rsid w:val="00D03D83"/>
    <w:rPr>
      <w:sz w:val="20"/>
      <w:szCs w:val="20"/>
    </w:rPr>
  </w:style>
  <w:style w:type="character" w:customStyle="1" w:styleId="CommentTextChar">
    <w:name w:val="Comment Text Char"/>
    <w:basedOn w:val="DefaultParagraphFont"/>
    <w:link w:val="CommentText"/>
    <w:uiPriority w:val="99"/>
    <w:semiHidden/>
    <w:rsid w:val="00D03D83"/>
    <w:rPr>
      <w:sz w:val="20"/>
      <w:szCs w:val="20"/>
    </w:rPr>
  </w:style>
  <w:style w:type="paragraph" w:styleId="CommentSubject">
    <w:name w:val="annotation subject"/>
    <w:basedOn w:val="CommentText"/>
    <w:next w:val="CommentText"/>
    <w:link w:val="CommentSubjectChar"/>
    <w:uiPriority w:val="99"/>
    <w:semiHidden/>
    <w:unhideWhenUsed/>
    <w:rsid w:val="00D03D83"/>
    <w:rPr>
      <w:b/>
      <w:bCs/>
    </w:rPr>
  </w:style>
  <w:style w:type="character" w:customStyle="1" w:styleId="CommentSubjectChar">
    <w:name w:val="Comment Subject Char"/>
    <w:basedOn w:val="CommentTextChar"/>
    <w:link w:val="CommentSubject"/>
    <w:uiPriority w:val="99"/>
    <w:semiHidden/>
    <w:rsid w:val="00D03D83"/>
    <w:rPr>
      <w:b/>
      <w:bCs/>
      <w:sz w:val="20"/>
      <w:szCs w:val="20"/>
    </w:rPr>
  </w:style>
  <w:style w:type="paragraph" w:styleId="BalloonText">
    <w:name w:val="Balloon Text"/>
    <w:basedOn w:val="Normal"/>
    <w:link w:val="BalloonTextChar"/>
    <w:uiPriority w:val="99"/>
    <w:semiHidden/>
    <w:unhideWhenUsed/>
    <w:rsid w:val="00D03D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D83"/>
    <w:rPr>
      <w:rFonts w:ascii="Segoe UI" w:hAnsi="Segoe UI" w:cs="Segoe UI"/>
      <w:sz w:val="18"/>
      <w:szCs w:val="18"/>
    </w:rPr>
  </w:style>
  <w:style w:type="paragraph" w:styleId="Footer">
    <w:name w:val="footer"/>
    <w:basedOn w:val="Normal"/>
    <w:link w:val="FooterChar"/>
    <w:uiPriority w:val="99"/>
    <w:unhideWhenUsed/>
    <w:rsid w:val="00777205"/>
    <w:pPr>
      <w:tabs>
        <w:tab w:val="center" w:pos="4320"/>
        <w:tab w:val="right" w:pos="8640"/>
      </w:tabs>
    </w:pPr>
  </w:style>
  <w:style w:type="character" w:customStyle="1" w:styleId="FooterChar">
    <w:name w:val="Footer Char"/>
    <w:basedOn w:val="DefaultParagraphFont"/>
    <w:link w:val="Footer"/>
    <w:uiPriority w:val="99"/>
    <w:rsid w:val="00777205"/>
  </w:style>
  <w:style w:type="character" w:styleId="PageNumber">
    <w:name w:val="page number"/>
    <w:basedOn w:val="DefaultParagraphFont"/>
    <w:uiPriority w:val="99"/>
    <w:semiHidden/>
    <w:unhideWhenUsed/>
    <w:rsid w:val="00777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6546">
      <w:bodyDiv w:val="1"/>
      <w:marLeft w:val="0"/>
      <w:marRight w:val="0"/>
      <w:marTop w:val="0"/>
      <w:marBottom w:val="0"/>
      <w:divBdr>
        <w:top w:val="none" w:sz="0" w:space="0" w:color="auto"/>
        <w:left w:val="none" w:sz="0" w:space="0" w:color="auto"/>
        <w:bottom w:val="none" w:sz="0" w:space="0" w:color="auto"/>
        <w:right w:val="none" w:sz="0" w:space="0" w:color="auto"/>
      </w:divBdr>
    </w:div>
    <w:div w:id="250359691">
      <w:bodyDiv w:val="1"/>
      <w:marLeft w:val="0"/>
      <w:marRight w:val="0"/>
      <w:marTop w:val="0"/>
      <w:marBottom w:val="0"/>
      <w:divBdr>
        <w:top w:val="none" w:sz="0" w:space="0" w:color="auto"/>
        <w:left w:val="none" w:sz="0" w:space="0" w:color="auto"/>
        <w:bottom w:val="none" w:sz="0" w:space="0" w:color="auto"/>
        <w:right w:val="none" w:sz="0" w:space="0" w:color="auto"/>
      </w:divBdr>
    </w:div>
    <w:div w:id="298189602">
      <w:bodyDiv w:val="1"/>
      <w:marLeft w:val="0"/>
      <w:marRight w:val="0"/>
      <w:marTop w:val="0"/>
      <w:marBottom w:val="0"/>
      <w:divBdr>
        <w:top w:val="none" w:sz="0" w:space="0" w:color="auto"/>
        <w:left w:val="none" w:sz="0" w:space="0" w:color="auto"/>
        <w:bottom w:val="none" w:sz="0" w:space="0" w:color="auto"/>
        <w:right w:val="none" w:sz="0" w:space="0" w:color="auto"/>
      </w:divBdr>
      <w:divsChild>
        <w:div w:id="770592567">
          <w:marLeft w:val="0"/>
          <w:marRight w:val="0"/>
          <w:marTop w:val="0"/>
          <w:marBottom w:val="0"/>
          <w:divBdr>
            <w:top w:val="none" w:sz="0" w:space="0" w:color="auto"/>
            <w:left w:val="none" w:sz="0" w:space="0" w:color="auto"/>
            <w:bottom w:val="none" w:sz="0" w:space="0" w:color="auto"/>
            <w:right w:val="none" w:sz="0" w:space="0" w:color="auto"/>
          </w:divBdr>
          <w:divsChild>
            <w:div w:id="1118374957">
              <w:marLeft w:val="0"/>
              <w:marRight w:val="0"/>
              <w:marTop w:val="60"/>
              <w:marBottom w:val="0"/>
              <w:divBdr>
                <w:top w:val="none" w:sz="0" w:space="0" w:color="auto"/>
                <w:left w:val="none" w:sz="0" w:space="0" w:color="auto"/>
                <w:bottom w:val="none" w:sz="0" w:space="0" w:color="auto"/>
                <w:right w:val="none" w:sz="0" w:space="0" w:color="auto"/>
              </w:divBdr>
              <w:divsChild>
                <w:div w:id="4268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09422">
      <w:bodyDiv w:val="1"/>
      <w:marLeft w:val="0"/>
      <w:marRight w:val="0"/>
      <w:marTop w:val="0"/>
      <w:marBottom w:val="0"/>
      <w:divBdr>
        <w:top w:val="none" w:sz="0" w:space="0" w:color="auto"/>
        <w:left w:val="none" w:sz="0" w:space="0" w:color="auto"/>
        <w:bottom w:val="none" w:sz="0" w:space="0" w:color="auto"/>
        <w:right w:val="none" w:sz="0" w:space="0" w:color="auto"/>
      </w:divBdr>
    </w:div>
    <w:div w:id="340856959">
      <w:bodyDiv w:val="1"/>
      <w:marLeft w:val="0"/>
      <w:marRight w:val="0"/>
      <w:marTop w:val="0"/>
      <w:marBottom w:val="0"/>
      <w:divBdr>
        <w:top w:val="none" w:sz="0" w:space="0" w:color="auto"/>
        <w:left w:val="none" w:sz="0" w:space="0" w:color="auto"/>
        <w:bottom w:val="none" w:sz="0" w:space="0" w:color="auto"/>
        <w:right w:val="none" w:sz="0" w:space="0" w:color="auto"/>
      </w:divBdr>
    </w:div>
    <w:div w:id="365722296">
      <w:bodyDiv w:val="1"/>
      <w:marLeft w:val="0"/>
      <w:marRight w:val="0"/>
      <w:marTop w:val="0"/>
      <w:marBottom w:val="0"/>
      <w:divBdr>
        <w:top w:val="none" w:sz="0" w:space="0" w:color="auto"/>
        <w:left w:val="none" w:sz="0" w:space="0" w:color="auto"/>
        <w:bottom w:val="none" w:sz="0" w:space="0" w:color="auto"/>
        <w:right w:val="none" w:sz="0" w:space="0" w:color="auto"/>
      </w:divBdr>
    </w:div>
    <w:div w:id="1023477645">
      <w:bodyDiv w:val="1"/>
      <w:marLeft w:val="0"/>
      <w:marRight w:val="0"/>
      <w:marTop w:val="0"/>
      <w:marBottom w:val="0"/>
      <w:divBdr>
        <w:top w:val="none" w:sz="0" w:space="0" w:color="auto"/>
        <w:left w:val="none" w:sz="0" w:space="0" w:color="auto"/>
        <w:bottom w:val="none" w:sz="0" w:space="0" w:color="auto"/>
        <w:right w:val="none" w:sz="0" w:space="0" w:color="auto"/>
      </w:divBdr>
    </w:div>
    <w:div w:id="1124084543">
      <w:bodyDiv w:val="1"/>
      <w:marLeft w:val="0"/>
      <w:marRight w:val="0"/>
      <w:marTop w:val="0"/>
      <w:marBottom w:val="0"/>
      <w:divBdr>
        <w:top w:val="none" w:sz="0" w:space="0" w:color="auto"/>
        <w:left w:val="none" w:sz="0" w:space="0" w:color="auto"/>
        <w:bottom w:val="none" w:sz="0" w:space="0" w:color="auto"/>
        <w:right w:val="none" w:sz="0" w:space="0" w:color="auto"/>
      </w:divBdr>
    </w:div>
    <w:div w:id="1149135779">
      <w:bodyDiv w:val="1"/>
      <w:marLeft w:val="0"/>
      <w:marRight w:val="0"/>
      <w:marTop w:val="0"/>
      <w:marBottom w:val="0"/>
      <w:divBdr>
        <w:top w:val="none" w:sz="0" w:space="0" w:color="auto"/>
        <w:left w:val="none" w:sz="0" w:space="0" w:color="auto"/>
        <w:bottom w:val="none" w:sz="0" w:space="0" w:color="auto"/>
        <w:right w:val="none" w:sz="0" w:space="0" w:color="auto"/>
      </w:divBdr>
    </w:div>
    <w:div w:id="1217081335">
      <w:bodyDiv w:val="1"/>
      <w:marLeft w:val="0"/>
      <w:marRight w:val="0"/>
      <w:marTop w:val="0"/>
      <w:marBottom w:val="0"/>
      <w:divBdr>
        <w:top w:val="none" w:sz="0" w:space="0" w:color="auto"/>
        <w:left w:val="none" w:sz="0" w:space="0" w:color="auto"/>
        <w:bottom w:val="none" w:sz="0" w:space="0" w:color="auto"/>
        <w:right w:val="none" w:sz="0" w:space="0" w:color="auto"/>
      </w:divBdr>
    </w:div>
    <w:div w:id="1247307454">
      <w:bodyDiv w:val="1"/>
      <w:marLeft w:val="0"/>
      <w:marRight w:val="0"/>
      <w:marTop w:val="0"/>
      <w:marBottom w:val="0"/>
      <w:divBdr>
        <w:top w:val="none" w:sz="0" w:space="0" w:color="auto"/>
        <w:left w:val="none" w:sz="0" w:space="0" w:color="auto"/>
        <w:bottom w:val="none" w:sz="0" w:space="0" w:color="auto"/>
        <w:right w:val="none" w:sz="0" w:space="0" w:color="auto"/>
      </w:divBdr>
    </w:div>
    <w:div w:id="1267301384">
      <w:bodyDiv w:val="1"/>
      <w:marLeft w:val="0"/>
      <w:marRight w:val="0"/>
      <w:marTop w:val="0"/>
      <w:marBottom w:val="0"/>
      <w:divBdr>
        <w:top w:val="none" w:sz="0" w:space="0" w:color="auto"/>
        <w:left w:val="none" w:sz="0" w:space="0" w:color="auto"/>
        <w:bottom w:val="none" w:sz="0" w:space="0" w:color="auto"/>
        <w:right w:val="none" w:sz="0" w:space="0" w:color="auto"/>
      </w:divBdr>
    </w:div>
    <w:div w:id="1550990451">
      <w:bodyDiv w:val="1"/>
      <w:marLeft w:val="0"/>
      <w:marRight w:val="0"/>
      <w:marTop w:val="0"/>
      <w:marBottom w:val="0"/>
      <w:divBdr>
        <w:top w:val="none" w:sz="0" w:space="0" w:color="auto"/>
        <w:left w:val="none" w:sz="0" w:space="0" w:color="auto"/>
        <w:bottom w:val="none" w:sz="0" w:space="0" w:color="auto"/>
        <w:right w:val="none" w:sz="0" w:space="0" w:color="auto"/>
      </w:divBdr>
    </w:div>
    <w:div w:id="1734698527">
      <w:bodyDiv w:val="1"/>
      <w:marLeft w:val="0"/>
      <w:marRight w:val="0"/>
      <w:marTop w:val="0"/>
      <w:marBottom w:val="0"/>
      <w:divBdr>
        <w:top w:val="none" w:sz="0" w:space="0" w:color="auto"/>
        <w:left w:val="none" w:sz="0" w:space="0" w:color="auto"/>
        <w:bottom w:val="none" w:sz="0" w:space="0" w:color="auto"/>
        <w:right w:val="none" w:sz="0" w:space="0" w:color="auto"/>
      </w:divBdr>
    </w:div>
    <w:div w:id="1774860293">
      <w:bodyDiv w:val="1"/>
      <w:marLeft w:val="0"/>
      <w:marRight w:val="0"/>
      <w:marTop w:val="0"/>
      <w:marBottom w:val="0"/>
      <w:divBdr>
        <w:top w:val="none" w:sz="0" w:space="0" w:color="auto"/>
        <w:left w:val="none" w:sz="0" w:space="0" w:color="auto"/>
        <w:bottom w:val="none" w:sz="0" w:space="0" w:color="auto"/>
        <w:right w:val="none" w:sz="0" w:space="0" w:color="auto"/>
      </w:divBdr>
    </w:div>
    <w:div w:id="1842816882">
      <w:bodyDiv w:val="1"/>
      <w:marLeft w:val="0"/>
      <w:marRight w:val="0"/>
      <w:marTop w:val="0"/>
      <w:marBottom w:val="0"/>
      <w:divBdr>
        <w:top w:val="none" w:sz="0" w:space="0" w:color="auto"/>
        <w:left w:val="none" w:sz="0" w:space="0" w:color="auto"/>
        <w:bottom w:val="none" w:sz="0" w:space="0" w:color="auto"/>
        <w:right w:val="none" w:sz="0" w:space="0" w:color="auto"/>
      </w:divBdr>
    </w:div>
    <w:div w:id="1957977258">
      <w:bodyDiv w:val="1"/>
      <w:marLeft w:val="0"/>
      <w:marRight w:val="0"/>
      <w:marTop w:val="0"/>
      <w:marBottom w:val="0"/>
      <w:divBdr>
        <w:top w:val="none" w:sz="0" w:space="0" w:color="auto"/>
        <w:left w:val="none" w:sz="0" w:space="0" w:color="auto"/>
        <w:bottom w:val="none" w:sz="0" w:space="0" w:color="auto"/>
        <w:right w:val="none" w:sz="0" w:space="0" w:color="auto"/>
      </w:divBdr>
    </w:div>
    <w:div w:id="2069575364">
      <w:bodyDiv w:val="1"/>
      <w:marLeft w:val="0"/>
      <w:marRight w:val="0"/>
      <w:marTop w:val="0"/>
      <w:marBottom w:val="0"/>
      <w:divBdr>
        <w:top w:val="none" w:sz="0" w:space="0" w:color="auto"/>
        <w:left w:val="none" w:sz="0" w:space="0" w:color="auto"/>
        <w:bottom w:val="none" w:sz="0" w:space="0" w:color="auto"/>
        <w:right w:val="none" w:sz="0" w:space="0" w:color="auto"/>
      </w:divBdr>
    </w:div>
    <w:div w:id="2076001819">
      <w:bodyDiv w:val="1"/>
      <w:marLeft w:val="0"/>
      <w:marRight w:val="0"/>
      <w:marTop w:val="0"/>
      <w:marBottom w:val="0"/>
      <w:divBdr>
        <w:top w:val="none" w:sz="0" w:space="0" w:color="auto"/>
        <w:left w:val="none" w:sz="0" w:space="0" w:color="auto"/>
        <w:bottom w:val="none" w:sz="0" w:space="0" w:color="auto"/>
        <w:right w:val="none" w:sz="0" w:space="0" w:color="auto"/>
      </w:divBdr>
    </w:div>
    <w:div w:id="2117551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yarracity.vic.gov.au/youngpeople?fbclid=IwAR3LDdoKudoPzSU4ne9qqeoc_NjnQ1Zo10f1HXzQMDuj1Y80ZKajMFsP-U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mailto:info@yarracity.vic.gov.au"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arracity.vic.gov.au/youngpeople?fbclid=IwAR3LDdoKudoPzSU4ne9qqeoc_NjnQ1Zo10f1HXzQMDuj1Y80ZKajMFsP-Uo" TargetMode="External"/><Relationship Id="rId5" Type="http://schemas.openxmlformats.org/officeDocument/2006/relationships/footnotes" Target="footnotes.xml"/><Relationship Id="rId15" Type="http://schemas.openxmlformats.org/officeDocument/2006/relationships/hyperlink" Target="https://www.facebook.com/yarrayouthservices"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info@yarracity.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dc:creator>
  <cp:keywords/>
  <dc:description/>
  <cp:lastModifiedBy>Delaforce, Madison</cp:lastModifiedBy>
  <cp:revision>3</cp:revision>
  <cp:lastPrinted>2019-09-10T21:30:00Z</cp:lastPrinted>
  <dcterms:created xsi:type="dcterms:W3CDTF">2019-10-31T06:03:00Z</dcterms:created>
  <dcterms:modified xsi:type="dcterms:W3CDTF">2019-11-01T03:10:00Z</dcterms:modified>
</cp:coreProperties>
</file>